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FD" w:rsidRDefault="00597BFD" w:rsidP="00597BFD"/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4"/>
        <w:gridCol w:w="4189"/>
      </w:tblGrid>
      <w:tr w:rsidR="00597BFD" w:rsidRPr="00691C9C" w:rsidTr="00597BFD">
        <w:tc>
          <w:tcPr>
            <w:tcW w:w="5865" w:type="dxa"/>
          </w:tcPr>
          <w:p w:rsidR="00597BFD" w:rsidRDefault="00597BFD">
            <w:pPr>
              <w:pStyle w:val="Bunntekst"/>
              <w:keepLines w:val="0"/>
              <w:tabs>
                <w:tab w:val="left" w:pos="708"/>
              </w:tabs>
              <w:spacing w:line="400" w:lineRule="exact"/>
              <w:rPr>
                <w:lang w:eastAsia="en-US"/>
              </w:rPr>
            </w:pPr>
          </w:p>
          <w:p w:rsidR="00597BFD" w:rsidRDefault="00597BFD">
            <w:pPr>
              <w:rPr>
                <w:lang w:eastAsia="en-US"/>
              </w:rPr>
            </w:pPr>
          </w:p>
          <w:p w:rsidR="00597BFD" w:rsidRDefault="00597BFD">
            <w:pPr>
              <w:rPr>
                <w:lang w:eastAsia="en-US"/>
              </w:rPr>
            </w:pPr>
          </w:p>
          <w:p w:rsidR="00597BFD" w:rsidRDefault="00597BFD">
            <w:pPr>
              <w:rPr>
                <w:lang w:eastAsia="en-US"/>
              </w:rPr>
            </w:pPr>
          </w:p>
          <w:p w:rsidR="00597BFD" w:rsidRDefault="00597BFD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:rsidR="00597BFD" w:rsidRPr="00987806" w:rsidRDefault="00597BFD">
            <w:pPr>
              <w:pStyle w:val="Avd"/>
              <w:rPr>
                <w:lang w:val="en-US" w:eastAsia="en-US"/>
              </w:rPr>
            </w:pPr>
          </w:p>
        </w:tc>
      </w:tr>
    </w:tbl>
    <w:p w:rsidR="00597BFD" w:rsidRPr="00987806" w:rsidRDefault="00597BFD" w:rsidP="00597BFD">
      <w:pPr>
        <w:rPr>
          <w:lang w:val="en-US"/>
        </w:rPr>
      </w:pPr>
    </w:p>
    <w:p w:rsidR="00597BFD" w:rsidRPr="00987806" w:rsidRDefault="00597BFD" w:rsidP="00597BFD">
      <w:pPr>
        <w:rPr>
          <w:lang w:val="en-US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955"/>
        <w:gridCol w:w="1771"/>
        <w:gridCol w:w="2443"/>
        <w:gridCol w:w="1738"/>
      </w:tblGrid>
      <w:tr w:rsidR="00597BFD" w:rsidTr="00597BFD">
        <w:tc>
          <w:tcPr>
            <w:tcW w:w="1871" w:type="dxa"/>
            <w:hideMark/>
          </w:tcPr>
          <w:p w:rsidR="00597BFD" w:rsidRDefault="00597BFD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DERES REFERANSE</w:t>
            </w:r>
          </w:p>
        </w:tc>
        <w:tc>
          <w:tcPr>
            <w:tcW w:w="1815" w:type="dxa"/>
            <w:hideMark/>
          </w:tcPr>
          <w:p w:rsidR="00597BFD" w:rsidRDefault="00597BFD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VÅR REFERANSE</w:t>
            </w:r>
          </w:p>
        </w:tc>
        <w:tc>
          <w:tcPr>
            <w:tcW w:w="1644" w:type="dxa"/>
            <w:hideMark/>
          </w:tcPr>
          <w:p w:rsidR="00597BFD" w:rsidRDefault="00597BFD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ARKIVNR</w:t>
            </w:r>
          </w:p>
        </w:tc>
        <w:tc>
          <w:tcPr>
            <w:tcW w:w="2268" w:type="dxa"/>
            <w:hideMark/>
          </w:tcPr>
          <w:p w:rsidR="00597BFD" w:rsidRDefault="00597BFD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JOURNALNR</w:t>
            </w:r>
          </w:p>
        </w:tc>
        <w:tc>
          <w:tcPr>
            <w:tcW w:w="1613" w:type="dxa"/>
            <w:hideMark/>
          </w:tcPr>
          <w:p w:rsidR="00597BFD" w:rsidRDefault="00597BFD">
            <w:pPr>
              <w:spacing w:line="240" w:lineRule="auto"/>
              <w:rPr>
                <w:sz w:val="13"/>
                <w:lang w:eastAsia="en-US"/>
              </w:rPr>
            </w:pPr>
            <w:r>
              <w:rPr>
                <w:sz w:val="13"/>
                <w:lang w:eastAsia="en-US"/>
              </w:rPr>
              <w:t>DATO</w:t>
            </w:r>
          </w:p>
        </w:tc>
      </w:tr>
      <w:tr w:rsidR="00597BFD" w:rsidTr="00597BFD">
        <w:tc>
          <w:tcPr>
            <w:tcW w:w="1871" w:type="dxa"/>
          </w:tcPr>
          <w:p w:rsidR="00597BFD" w:rsidRDefault="00597BFD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815" w:type="dxa"/>
          </w:tcPr>
          <w:p w:rsidR="00597BFD" w:rsidRDefault="00597BFD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644" w:type="dxa"/>
          </w:tcPr>
          <w:p w:rsidR="00597BFD" w:rsidRDefault="00597BFD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2268" w:type="dxa"/>
          </w:tcPr>
          <w:p w:rsidR="00597BFD" w:rsidRDefault="00597BFD">
            <w:pPr>
              <w:spacing w:line="240" w:lineRule="auto"/>
              <w:rPr>
                <w:sz w:val="18"/>
                <w:lang w:eastAsia="en-US"/>
              </w:rPr>
            </w:pPr>
          </w:p>
        </w:tc>
        <w:tc>
          <w:tcPr>
            <w:tcW w:w="1613" w:type="dxa"/>
          </w:tcPr>
          <w:p w:rsidR="00597BFD" w:rsidRDefault="00597BFD">
            <w:pPr>
              <w:spacing w:line="240" w:lineRule="auto"/>
              <w:rPr>
                <w:sz w:val="18"/>
                <w:lang w:eastAsia="en-US"/>
              </w:rPr>
            </w:pPr>
          </w:p>
        </w:tc>
      </w:tr>
    </w:tbl>
    <w:p w:rsidR="00597BFD" w:rsidRDefault="00597BFD" w:rsidP="00597B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C856" wp14:editId="471D6C46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0" t="0" r="10795" b="19050"/>
                <wp:wrapSquare wrapText="bothSides"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9BF6" wp14:editId="0D9F00BD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10795" b="19050"/>
                <wp:wrapSquare wrapText="bothSides"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tt linj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">
                <w10:wrap type="square" anchorx="page" anchory="page"/>
              </v:line>
            </w:pict>
          </mc:Fallback>
        </mc:AlternateContent>
      </w:r>
    </w:p>
    <w:p w:rsidR="00597BFD" w:rsidRDefault="00597BFD" w:rsidP="00597BFD">
      <w:pPr>
        <w:pStyle w:val="Brdtekst"/>
      </w:pPr>
      <w:r>
        <w:t>A</w:t>
      </w:r>
      <w:r w:rsidR="0098638E">
        <w:t>vtale om rusmiddeltesting</w:t>
      </w:r>
    </w:p>
    <w:p w:rsidR="00597BFD" w:rsidRDefault="00597BFD" w:rsidP="00597BFD">
      <w:pPr>
        <w:pStyle w:val="Brdtekst"/>
        <w:rPr>
          <w:sz w:val="24"/>
        </w:rPr>
      </w:pPr>
    </w:p>
    <w:p w:rsidR="006B1E17" w:rsidRDefault="00597BFD" w:rsidP="00597BFD">
      <w:r>
        <w:t xml:space="preserve">Dette er en avtale mellom </w:t>
      </w:r>
      <w:r>
        <w:rPr>
          <w:highlight w:val="lightGray"/>
        </w:rPr>
        <w:t>[Navn på brukeren]</w:t>
      </w:r>
      <w:r>
        <w:t xml:space="preserve"> og </w:t>
      </w:r>
      <w:r w:rsidR="00691C9C">
        <w:t xml:space="preserve">«navn på </w:t>
      </w:r>
      <w:r>
        <w:t>kommune</w:t>
      </w:r>
      <w:r w:rsidR="00691C9C">
        <w:t>»</w:t>
      </w:r>
      <w:r>
        <w:t xml:space="preserve"> om rusmiddeltesting.</w:t>
      </w:r>
      <w:r w:rsidR="00B94A92">
        <w:t xml:space="preserve"> Vi viser for øvrig</w:t>
      </w:r>
      <w:r w:rsidR="006B1E17">
        <w:t xml:space="preserve"> til </w:t>
      </w:r>
      <w:r w:rsidR="003C36BB">
        <w:t>Veileder «Prosedyre for rusmiddeltesting» IS-2231</w:t>
      </w:r>
      <w:r w:rsidR="00691C9C">
        <w:t xml:space="preserve"> </w:t>
      </w:r>
      <w:r w:rsidR="006B1E17">
        <w:t>fra Helsedirektoratet</w:t>
      </w:r>
      <w:r w:rsidR="00A835F8">
        <w:t>. Denne kan du få av saksbehandler, dersom du ønsker det.</w:t>
      </w:r>
    </w:p>
    <w:p w:rsidR="00597BFD" w:rsidRDefault="00597BFD" w:rsidP="00597BFD"/>
    <w:p w:rsidR="00597BFD" w:rsidRDefault="00597BFD" w:rsidP="00597BFD">
      <w:r>
        <w:t>Formålet med prøvetakingen:</w:t>
      </w:r>
    </w:p>
    <w:p w:rsidR="00597BFD" w:rsidRDefault="00597BFD" w:rsidP="00597BFD">
      <w:pPr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>[Kommunen fyller inn]</w:t>
      </w:r>
    </w:p>
    <w:p w:rsidR="00597BFD" w:rsidRDefault="00597BFD" w:rsidP="00597BFD"/>
    <w:p w:rsidR="00597BFD" w:rsidRDefault="00597BFD" w:rsidP="00597BFD">
      <w:r>
        <w:t>Mulige negative sanksjoner:</w:t>
      </w:r>
    </w:p>
    <w:p w:rsidR="00597BFD" w:rsidRDefault="00597BFD" w:rsidP="00597BFD">
      <w:pPr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>[Kommunen fyller inn]</w:t>
      </w:r>
    </w:p>
    <w:p w:rsidR="00597BFD" w:rsidRDefault="00597BFD" w:rsidP="00597BFD"/>
    <w:p w:rsidR="00597BFD" w:rsidRDefault="00597BFD" w:rsidP="00597BFD">
      <w:r>
        <w:t>Konsekvenser hvis brukeren ikke møter opp eller bryter avtalen:</w:t>
      </w:r>
    </w:p>
    <w:p w:rsidR="00597BFD" w:rsidRDefault="00597BFD" w:rsidP="00597BFD">
      <w:pPr>
        <w:rPr>
          <w:shd w:val="clear" w:color="auto" w:fill="D9D9D9" w:themeFill="background1" w:themeFillShade="D9"/>
        </w:rPr>
      </w:pPr>
      <w:r>
        <w:rPr>
          <w:shd w:val="clear" w:color="auto" w:fill="D9D9D9" w:themeFill="background1" w:themeFillShade="D9"/>
        </w:rPr>
        <w:t>[Kommunen fyller inn]</w:t>
      </w:r>
    </w:p>
    <w:p w:rsidR="00987806" w:rsidRDefault="00987806" w:rsidP="00597BFD"/>
    <w:p w:rsidR="00597BFD" w:rsidRDefault="003C36BB" w:rsidP="00597BFD">
      <w:r>
        <w:t>Denne avtalen kan ikke inngås med beboer som er plassert i institusjon for omsorg og behandling av rusmiddelmisbrukere etter tvangshjemlene i helse- og omsorgstjenestelover §§10-2 og 10-4, lov om barneverntjenester §§4-24 eller 4-26 eller fengselslovens §12.</w:t>
      </w:r>
    </w:p>
    <w:p w:rsidR="00597BFD" w:rsidRDefault="00597BFD" w:rsidP="00597BFD"/>
    <w:p w:rsidR="00597BFD" w:rsidRDefault="00597BFD" w:rsidP="00597BFD">
      <w:r>
        <w:t>Ved å skrive under på denne avtalen, aksepterer jeg rusmiddeltesting ved hjelp av urinprøver. Jeg er kjent med at positivt analysesvar kan føre til alvorlige sanksjoner.</w:t>
      </w:r>
    </w:p>
    <w:p w:rsidR="00597BFD" w:rsidRDefault="00597BFD" w:rsidP="00597BFD"/>
    <w:p w:rsidR="00597BFD" w:rsidRDefault="00597BFD" w:rsidP="00597BFD"/>
    <w:p w:rsidR="00597BFD" w:rsidRDefault="00597BFD" w:rsidP="00597BFD">
      <w:r>
        <w:t>Stavanger</w:t>
      </w:r>
      <w:r w:rsidR="003B7824">
        <w:t>, dato</w:t>
      </w:r>
    </w:p>
    <w:p w:rsidR="00597BFD" w:rsidRDefault="00597BFD" w:rsidP="00597BFD"/>
    <w:p w:rsidR="00597BFD" w:rsidRDefault="00597BFD" w:rsidP="00597BFD">
      <w:pPr>
        <w:pStyle w:val="Sign"/>
        <w:rPr>
          <w:sz w:val="24"/>
        </w:rPr>
      </w:pPr>
    </w:p>
    <w:p w:rsidR="00597BFD" w:rsidRDefault="00597BFD" w:rsidP="00597BFD">
      <w:r>
        <w:t>……………………………</w:t>
      </w:r>
      <w:r>
        <w:tab/>
      </w:r>
      <w:r>
        <w:tab/>
      </w:r>
      <w:r>
        <w:tab/>
      </w:r>
      <w:r>
        <w:tab/>
        <w:t xml:space="preserve">      .……………………………</w:t>
      </w:r>
    </w:p>
    <w:p w:rsidR="00597BFD" w:rsidRDefault="00691C9C" w:rsidP="00597BFD">
      <w:pPr>
        <w:pStyle w:val="Enkeltlinje"/>
      </w:pPr>
      <w:fldSimple w:instr=" MERGEFIELD Sdo_AMNavn ">
        <w:r w:rsidR="00597BFD">
          <w:rPr>
            <w:noProof/>
          </w:rPr>
          <w:t>«Sdo_AMNavn»</w:t>
        </w:r>
      </w:fldSimple>
      <w:r w:rsidR="00597BFD">
        <w:tab/>
      </w:r>
      <w:r w:rsidR="00597BFD">
        <w:tab/>
      </w:r>
      <w:fldSimple w:instr=" MERGEFIELD Sbr_Navn ">
        <w:r w:rsidR="00597BFD">
          <w:rPr>
            <w:noProof/>
          </w:rPr>
          <w:t>«Sbr_Navn»</w:t>
        </w:r>
      </w:fldSimple>
    </w:p>
    <w:p w:rsidR="00597BFD" w:rsidRDefault="00597BFD" w:rsidP="00597BFD">
      <w:pPr>
        <w:pStyle w:val="Sign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 xml:space="preserve"> MERGEFIELD Sbr_Tittel </w:instrText>
      </w:r>
      <w:r>
        <w:rPr>
          <w:sz w:val="24"/>
        </w:rPr>
        <w:fldChar w:fldCharType="separate"/>
      </w:r>
      <w:r>
        <w:rPr>
          <w:noProof/>
          <w:sz w:val="24"/>
        </w:rPr>
        <w:t>«Sbr_Tittel»</w:t>
      </w:r>
      <w:r>
        <w:rPr>
          <w:sz w:val="24"/>
        </w:rPr>
        <w:fldChar w:fldCharType="end"/>
      </w:r>
    </w:p>
    <w:p w:rsidR="006B1E17" w:rsidRDefault="006B1E17" w:rsidP="006B1E17"/>
    <w:p w:rsidR="006B1E17" w:rsidRDefault="006B1E17" w:rsidP="006B1E17"/>
    <w:p w:rsidR="006B1E17" w:rsidRDefault="006B1E17" w:rsidP="006B1E17"/>
    <w:p w:rsidR="0019099A" w:rsidRDefault="0019099A"/>
    <w:sectPr w:rsidR="0019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1B7"/>
    <w:multiLevelType w:val="hybridMultilevel"/>
    <w:tmpl w:val="54687810"/>
    <w:lvl w:ilvl="0" w:tplc="D6CCE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FD"/>
    <w:rsid w:val="0019099A"/>
    <w:rsid w:val="00311A01"/>
    <w:rsid w:val="003B7824"/>
    <w:rsid w:val="003C36BB"/>
    <w:rsid w:val="00510197"/>
    <w:rsid w:val="00597BFD"/>
    <w:rsid w:val="005C195C"/>
    <w:rsid w:val="00691C9C"/>
    <w:rsid w:val="006B1E17"/>
    <w:rsid w:val="006C455F"/>
    <w:rsid w:val="0098638E"/>
    <w:rsid w:val="00987806"/>
    <w:rsid w:val="00A74E01"/>
    <w:rsid w:val="00A835F8"/>
    <w:rsid w:val="00B9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FD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97BFD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nhideWhenUsed/>
    <w:rsid w:val="00597BFD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97BFD"/>
    <w:rPr>
      <w:rFonts w:ascii="Times New Roman" w:eastAsia="Times New Roman" w:hAnsi="Times New Roman" w:cs="Times New Roman"/>
      <w:spacing w:val="-5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597BFD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597BFD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597BFD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597BFD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customStyle="1" w:styleId="Avd">
    <w:name w:val="Avd"/>
    <w:basedOn w:val="Normal"/>
    <w:next w:val="Normal"/>
    <w:rsid w:val="00597BFD"/>
    <w:pPr>
      <w:spacing w:line="220" w:lineRule="exact"/>
    </w:pPr>
    <w:rPr>
      <w:sz w:val="17"/>
    </w:rPr>
  </w:style>
  <w:style w:type="paragraph" w:customStyle="1" w:styleId="Enkeltlinje">
    <w:name w:val="Enkeltlinje"/>
    <w:basedOn w:val="Normal"/>
    <w:rsid w:val="00597BFD"/>
    <w:pPr>
      <w:tabs>
        <w:tab w:val="left" w:pos="1701"/>
        <w:tab w:val="left" w:pos="5670"/>
        <w:tab w:val="left" w:pos="7371"/>
      </w:tabs>
      <w:spacing w:line="240" w:lineRule="auto"/>
    </w:pPr>
    <w:rPr>
      <w:spacing w:val="0"/>
      <w:sz w:val="24"/>
    </w:rPr>
  </w:style>
  <w:style w:type="paragraph" w:customStyle="1" w:styleId="Sign">
    <w:name w:val="Sign"/>
    <w:basedOn w:val="Normal"/>
    <w:next w:val="Normal"/>
    <w:rsid w:val="00597BFD"/>
    <w:pPr>
      <w:tabs>
        <w:tab w:val="left" w:pos="6237"/>
      </w:tabs>
      <w:spacing w:line="240" w:lineRule="auto"/>
    </w:pPr>
    <w:rPr>
      <w:spacing w:val="0"/>
    </w:rPr>
  </w:style>
  <w:style w:type="character" w:styleId="Merknadsreferanse">
    <w:name w:val="annotation reference"/>
    <w:basedOn w:val="Standardskriftforavsnitt"/>
    <w:semiHidden/>
    <w:unhideWhenUsed/>
    <w:rsid w:val="00597BFD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7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BFD"/>
    <w:rPr>
      <w:rFonts w:ascii="Tahoma" w:eastAsia="Times New Roman" w:hAnsi="Tahoma" w:cs="Tahoma"/>
      <w:spacing w:val="-5"/>
      <w:sz w:val="16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78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7806"/>
    <w:rPr>
      <w:rFonts w:ascii="Times New Roman" w:eastAsia="Times New Roman" w:hAnsi="Times New Roman" w:cs="Times New Roman"/>
      <w:b/>
      <w:bCs/>
      <w:spacing w:val="-5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FD"/>
    <w:pPr>
      <w:spacing w:after="0" w:line="290" w:lineRule="atLeast"/>
    </w:pPr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97BFD"/>
    <w:rPr>
      <w:color w:val="0000FF" w:themeColor="hyperlink"/>
      <w:u w:val="single"/>
    </w:rPr>
  </w:style>
  <w:style w:type="paragraph" w:styleId="Merknadstekst">
    <w:name w:val="annotation text"/>
    <w:basedOn w:val="Normal"/>
    <w:link w:val="MerknadstekstTegn"/>
    <w:unhideWhenUsed/>
    <w:rsid w:val="00597BFD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597BFD"/>
    <w:rPr>
      <w:rFonts w:ascii="Times New Roman" w:eastAsia="Times New Roman" w:hAnsi="Times New Roman" w:cs="Times New Roman"/>
      <w:spacing w:val="-5"/>
      <w:sz w:val="20"/>
      <w:szCs w:val="20"/>
      <w:lang w:eastAsia="nb-NO"/>
    </w:rPr>
  </w:style>
  <w:style w:type="paragraph" w:styleId="Bunntekst">
    <w:name w:val="footer"/>
    <w:basedOn w:val="Normal"/>
    <w:link w:val="BunntekstTegn"/>
    <w:semiHidden/>
    <w:unhideWhenUsed/>
    <w:rsid w:val="00597BFD"/>
    <w:pPr>
      <w:keepLines/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597BFD"/>
    <w:rPr>
      <w:rFonts w:ascii="Times New Roman" w:eastAsia="Times New Roman" w:hAnsi="Times New Roman" w:cs="Times New Roman"/>
      <w:spacing w:val="-5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597BFD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597BFD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paragraph" w:customStyle="1" w:styleId="Avd">
    <w:name w:val="Avd"/>
    <w:basedOn w:val="Normal"/>
    <w:next w:val="Normal"/>
    <w:rsid w:val="00597BFD"/>
    <w:pPr>
      <w:spacing w:line="220" w:lineRule="exact"/>
    </w:pPr>
    <w:rPr>
      <w:sz w:val="17"/>
    </w:rPr>
  </w:style>
  <w:style w:type="paragraph" w:customStyle="1" w:styleId="Enkeltlinje">
    <w:name w:val="Enkeltlinje"/>
    <w:basedOn w:val="Normal"/>
    <w:rsid w:val="00597BFD"/>
    <w:pPr>
      <w:tabs>
        <w:tab w:val="left" w:pos="1701"/>
        <w:tab w:val="left" w:pos="5670"/>
        <w:tab w:val="left" w:pos="7371"/>
      </w:tabs>
      <w:spacing w:line="240" w:lineRule="auto"/>
    </w:pPr>
    <w:rPr>
      <w:spacing w:val="0"/>
      <w:sz w:val="24"/>
    </w:rPr>
  </w:style>
  <w:style w:type="paragraph" w:customStyle="1" w:styleId="Sign">
    <w:name w:val="Sign"/>
    <w:basedOn w:val="Normal"/>
    <w:next w:val="Normal"/>
    <w:rsid w:val="00597BFD"/>
    <w:pPr>
      <w:tabs>
        <w:tab w:val="left" w:pos="6237"/>
      </w:tabs>
      <w:spacing w:line="240" w:lineRule="auto"/>
    </w:pPr>
    <w:rPr>
      <w:spacing w:val="0"/>
    </w:rPr>
  </w:style>
  <w:style w:type="character" w:styleId="Merknadsreferanse">
    <w:name w:val="annotation reference"/>
    <w:basedOn w:val="Standardskriftforavsnitt"/>
    <w:semiHidden/>
    <w:unhideWhenUsed/>
    <w:rsid w:val="00597BFD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7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BFD"/>
    <w:rPr>
      <w:rFonts w:ascii="Tahoma" w:eastAsia="Times New Roman" w:hAnsi="Tahoma" w:cs="Tahoma"/>
      <w:spacing w:val="-5"/>
      <w:sz w:val="16"/>
      <w:szCs w:val="16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78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7806"/>
    <w:rPr>
      <w:rFonts w:ascii="Times New Roman" w:eastAsia="Times New Roman" w:hAnsi="Times New Roman" w:cs="Times New Roman"/>
      <w:b/>
      <w:bCs/>
      <w:spacing w:val="-5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528E2481</Template>
  <TotalTime>0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 Johansen</dc:creator>
  <cp:lastModifiedBy>Odd Tore Berge</cp:lastModifiedBy>
  <cp:revision>1</cp:revision>
  <cp:lastPrinted>2015-06-30T08:40:00Z</cp:lastPrinted>
  <dcterms:created xsi:type="dcterms:W3CDTF">2016-07-07T12:44:00Z</dcterms:created>
  <dcterms:modified xsi:type="dcterms:W3CDTF">2016-07-07T12:44:00Z</dcterms:modified>
</cp:coreProperties>
</file>