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82C00" w:rsidR="00C82C00" w:rsidP="00EF5796" w:rsidRDefault="00C82C00" w14:paraId="7270B038" w14:textId="77777777">
      <w:pPr>
        <w:keepNext/>
        <w:keepLines/>
        <w:spacing w:before="360" w:after="0" w:line="240" w:lineRule="auto"/>
        <w:jc w:val="both"/>
        <w:outlineLvl w:val="0"/>
        <w:rPr>
          <w:rFonts w:ascii="Impact" w:hAnsi="Impact" w:eastAsia="Times New Roman" w:cstheme="minorHAnsi"/>
          <w:b/>
          <w:bCs/>
          <w:color w:val="2F5496" w:themeColor="accent5" w:themeShade="BF"/>
          <w:spacing w:val="20"/>
          <w:sz w:val="96"/>
          <w:szCs w:val="96"/>
          <w:lang w:eastAsia="nb-NO"/>
        </w:rPr>
      </w:pPr>
      <w:r w:rsidRPr="00C82C00">
        <w:rPr>
          <w:rFonts w:ascii="Impact" w:hAnsi="Impact" w:eastAsia="Times New Roman" w:cstheme="minorHAnsi"/>
          <w:b/>
          <w:bCs/>
          <w:color w:val="2F5496" w:themeColor="accent5" w:themeShade="BF"/>
          <w:spacing w:val="20"/>
          <w:sz w:val="96"/>
          <w:szCs w:val="96"/>
          <w:lang w:eastAsia="nb-NO"/>
        </w:rPr>
        <w:t xml:space="preserve">Verdt å vite for nyansatte anestesisykepleiere. Anestesiavdelingen SUS. </w:t>
      </w:r>
    </w:p>
    <w:p w:rsidRPr="00C82C00" w:rsidR="00C82C00" w:rsidP="00C82C00" w:rsidRDefault="00C82C00" w14:paraId="682556DE" w14:textId="77777777">
      <w:pPr>
        <w:spacing w:after="180" w:line="274" w:lineRule="auto"/>
        <w:rPr>
          <w:rFonts w:ascii="Calibri" w:hAnsi="Calibri" w:eastAsia="Calibri" w:cs="Times New Roman"/>
          <w:sz w:val="21"/>
          <w:lang w:eastAsia="nb-NO"/>
        </w:rPr>
      </w:pPr>
      <w:r w:rsidRPr="00C82C00">
        <w:rPr>
          <w:rFonts w:ascii="Calibri" w:hAnsi="Calibri" w:eastAsia="Calibri" w:cs="Times New Roman"/>
          <w:noProof/>
          <w:sz w:val="21"/>
          <w:lang w:eastAsia="nb-NO"/>
        </w:rPr>
        <w:drawing>
          <wp:inline distT="0" distB="0" distL="0" distR="0" wp14:anchorId="79C5838A" wp14:editId="2954505A">
            <wp:extent cx="6686550" cy="6686550"/>
            <wp:effectExtent l="0" t="0" r="0" b="0"/>
            <wp:docPr id="2" name="Bilde 2" descr="C:\Users\fjodjd\AppData\Local\Microsoft\Windows\INetCache\Content.Outlook\PHEACOU8\COLOURBOX11421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jodjd\AppData\Local\Microsoft\Windows\INetCache\Content.Outlook\PHEACOU8\COLOURBOX114217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6550" cy="6686550"/>
                    </a:xfrm>
                    <a:prstGeom prst="rect">
                      <a:avLst/>
                    </a:prstGeom>
                    <a:noFill/>
                    <a:ln>
                      <a:noFill/>
                    </a:ln>
                  </pic:spPr>
                </pic:pic>
              </a:graphicData>
            </a:graphic>
          </wp:inline>
        </w:drawing>
      </w:r>
    </w:p>
    <w:p w:rsidRPr="00C82C00" w:rsidR="00C82C00" w:rsidP="00C82C00" w:rsidRDefault="00C82C00" w14:paraId="7B826CAB" w14:textId="77777777">
      <w:pPr>
        <w:spacing w:after="180" w:line="274" w:lineRule="auto"/>
        <w:rPr>
          <w:rFonts w:ascii="Calibri" w:hAnsi="Calibri" w:cs="Times New Roman"/>
          <w:color w:val="1F497D"/>
          <w:sz w:val="16"/>
          <w:szCs w:val="16"/>
          <w:lang w:eastAsia="nb-NO"/>
        </w:rPr>
      </w:pPr>
      <w:r w:rsidRPr="00C82C00">
        <w:rPr>
          <w:rFonts w:ascii="Calibri" w:hAnsi="Calibri" w:eastAsia="Calibri" w:cs="Times New Roman"/>
          <w:color w:val="1F497D"/>
          <w:sz w:val="16"/>
          <w:szCs w:val="16"/>
          <w:lang w:eastAsia="nb-NO"/>
        </w:rPr>
        <w:t xml:space="preserve">Illustrasjonsfoto: </w:t>
      </w:r>
      <w:proofErr w:type="spellStart"/>
      <w:r w:rsidRPr="00C82C00">
        <w:rPr>
          <w:rFonts w:ascii="Calibri" w:hAnsi="Calibri" w:eastAsia="Calibri" w:cs="Times New Roman"/>
          <w:color w:val="1F497D"/>
          <w:sz w:val="16"/>
          <w:szCs w:val="16"/>
          <w:lang w:eastAsia="nb-NO"/>
        </w:rPr>
        <w:t>Colourbox</w:t>
      </w:r>
      <w:proofErr w:type="spellEnd"/>
      <w:r w:rsidRPr="00C82C00">
        <w:rPr>
          <w:rFonts w:ascii="Calibri" w:hAnsi="Calibri" w:eastAsia="Calibri" w:cs="Times New Roman"/>
          <w:color w:val="1F497D"/>
          <w:sz w:val="16"/>
          <w:szCs w:val="16"/>
          <w:lang w:eastAsia="nb-NO"/>
        </w:rPr>
        <w:t xml:space="preserve"> </w:t>
      </w:r>
    </w:p>
    <w:p w:rsidRPr="00C82C00" w:rsidR="00C82C00" w:rsidP="00C82C00" w:rsidRDefault="00C82C00" w14:paraId="558FDD26" w14:textId="77777777">
      <w:pPr>
        <w:spacing w:after="0" w:line="274" w:lineRule="auto"/>
        <w:contextualSpacing/>
        <w:rPr>
          <w:rFonts w:ascii="Calibri" w:hAnsi="Calibri" w:eastAsia="Calibri" w:cs="Calibri"/>
          <w:b/>
          <w:sz w:val="28"/>
          <w:szCs w:val="28"/>
          <w:lang w:eastAsia="nb-NO"/>
        </w:rPr>
        <w:sectPr w:rsidRPr="00C82C00" w:rsidR="00C82C00" w:rsidSect="00CA2FB0">
          <w:headerReference w:type="even" r:id="rId8"/>
          <w:headerReference w:type="default" r:id="rId9"/>
          <w:footerReference w:type="even" r:id="rId10"/>
          <w:footerReference w:type="default" r:id="rId11"/>
          <w:headerReference w:type="first" r:id="rId12"/>
          <w:footerReference w:type="first" r:id="rId13"/>
          <w:pgSz w:w="11906" w:h="16838" w:orient="portrait"/>
          <w:pgMar w:top="720" w:right="720" w:bottom="720" w:left="720" w:header="708" w:footer="708" w:gutter="0"/>
          <w:pgNumType w:start="1"/>
          <w:cols w:space="708"/>
          <w:titlePg/>
          <w:docGrid w:linePitch="360"/>
        </w:sectPr>
      </w:pPr>
    </w:p>
    <w:tbl>
      <w:tblPr>
        <w:tblStyle w:val="Tabellrutenett"/>
        <w:tblW w:w="0" w:type="auto"/>
        <w:tblInd w:w="-5" w:type="dxa"/>
        <w:tblLook w:val="04A0" w:firstRow="1" w:lastRow="0" w:firstColumn="1" w:lastColumn="0" w:noHBand="0" w:noVBand="1"/>
      </w:tblPr>
      <w:tblGrid>
        <w:gridCol w:w="10461"/>
      </w:tblGrid>
      <w:tr w:rsidRPr="00C82C00" w:rsidR="00C82C00" w:rsidTr="00CA2FB0" w14:paraId="32319E3D" w14:textId="77777777">
        <w:tc>
          <w:tcPr>
            <w:tcW w:w="10461" w:type="dxa"/>
            <w:tcBorders>
              <w:top w:val="nil"/>
              <w:left w:val="nil"/>
              <w:bottom w:val="nil"/>
              <w:right w:val="nil"/>
            </w:tcBorders>
          </w:tcPr>
          <w:p w:rsidRPr="00571FFA" w:rsidR="00C82C00" w:rsidP="00C82C00" w:rsidRDefault="00C82C00" w14:paraId="0B23CC8E" w14:textId="77777777">
            <w:pPr>
              <w:spacing w:line="274" w:lineRule="auto"/>
              <w:contextualSpacing/>
              <w:rPr>
                <w:rFonts w:ascii="Calibri" w:hAnsi="Calibri" w:eastAsia="Calibri" w:cs="Calibri"/>
                <w:b/>
                <w:lang w:eastAsia="nb-NO"/>
              </w:rPr>
            </w:pPr>
            <w:r w:rsidRPr="00571FFA">
              <w:rPr>
                <w:rFonts w:ascii="Calibri" w:hAnsi="Calibri" w:eastAsia="Calibri" w:cs="Calibri"/>
                <w:b/>
                <w:lang w:eastAsia="nb-NO"/>
              </w:rPr>
              <w:t>INNHOLDSLISTE</w:t>
            </w:r>
          </w:p>
          <w:p w:rsidRPr="00571FFA" w:rsidR="00C82C00" w:rsidP="00C82C00" w:rsidRDefault="00C82C00" w14:paraId="776B1D94" w14:textId="77777777">
            <w:pPr>
              <w:spacing w:line="274" w:lineRule="auto"/>
              <w:contextualSpacing/>
              <w:rPr>
                <w:rFonts w:ascii="Calibri" w:hAnsi="Calibri" w:eastAsia="Calibri" w:cs="Calibri"/>
                <w:b/>
                <w:lang w:eastAsia="nb-NO"/>
              </w:rPr>
            </w:pPr>
          </w:p>
          <w:tbl>
            <w:tblPr>
              <w:tblStyle w:val="Tabellrutenett"/>
              <w:tblW w:w="0" w:type="auto"/>
              <w:tblLook w:val="04A0" w:firstRow="1" w:lastRow="0" w:firstColumn="1" w:lastColumn="0" w:noHBand="0" w:noVBand="1"/>
            </w:tblPr>
            <w:tblGrid>
              <w:gridCol w:w="440"/>
              <w:gridCol w:w="8548"/>
              <w:gridCol w:w="1247"/>
            </w:tblGrid>
            <w:tr w:rsidRPr="00571FFA" w:rsidR="00C82C00" w:rsidTr="00CA2FB0" w14:paraId="4DF92DC1" w14:textId="77777777">
              <w:tc>
                <w:tcPr>
                  <w:tcW w:w="384" w:type="dxa"/>
                </w:tcPr>
                <w:p w:rsidRPr="00571FFA" w:rsidR="00C82C00" w:rsidP="00C82C00" w:rsidRDefault="00C82C00" w14:paraId="635AA73B" w14:textId="77777777">
                  <w:pPr>
                    <w:spacing w:line="274" w:lineRule="auto"/>
                    <w:contextualSpacing/>
                    <w:rPr>
                      <w:rFonts w:eastAsia="Calibri" w:cstheme="minorHAnsi"/>
                      <w:lang w:eastAsia="nb-NO"/>
                    </w:rPr>
                  </w:pPr>
                  <w:r w:rsidRPr="00571FFA">
                    <w:rPr>
                      <w:rFonts w:eastAsia="Calibri" w:cstheme="minorHAnsi"/>
                      <w:lang w:eastAsia="nb-NO"/>
                    </w:rPr>
                    <w:t>1</w:t>
                  </w:r>
                </w:p>
              </w:tc>
              <w:tc>
                <w:tcPr>
                  <w:tcW w:w="8598" w:type="dxa"/>
                </w:tcPr>
                <w:p w:rsidRPr="00571FFA" w:rsidR="00C82C00" w:rsidP="00C82C00" w:rsidRDefault="00C82C00" w14:paraId="27CE7500" w14:textId="77777777">
                  <w:pPr>
                    <w:spacing w:line="274" w:lineRule="auto"/>
                    <w:rPr>
                      <w:rFonts w:eastAsia="Calibri" w:cstheme="minorHAnsi"/>
                      <w:lang w:eastAsia="nb-NO"/>
                    </w:rPr>
                  </w:pPr>
                  <w:r w:rsidRPr="00571FFA">
                    <w:rPr>
                      <w:rFonts w:eastAsia="Calibri" w:cstheme="minorHAnsi"/>
                      <w:lang w:eastAsia="nb-NO"/>
                    </w:rPr>
                    <w:t>Innledning</w:t>
                  </w:r>
                </w:p>
              </w:tc>
              <w:tc>
                <w:tcPr>
                  <w:tcW w:w="1253" w:type="dxa"/>
                </w:tcPr>
                <w:p w:rsidRPr="00571FFA" w:rsidR="00C82C00" w:rsidP="00C82C00" w:rsidRDefault="00C82C00" w14:paraId="366B506D" w14:textId="77777777">
                  <w:pPr>
                    <w:spacing w:line="274" w:lineRule="auto"/>
                    <w:contextualSpacing/>
                    <w:rPr>
                      <w:rFonts w:eastAsia="Calibri" w:cstheme="minorHAnsi"/>
                      <w:lang w:eastAsia="nb-NO"/>
                    </w:rPr>
                  </w:pPr>
                  <w:r w:rsidRPr="00571FFA">
                    <w:rPr>
                      <w:rFonts w:eastAsia="Calibri" w:cstheme="minorHAnsi"/>
                      <w:lang w:eastAsia="nb-NO"/>
                    </w:rPr>
                    <w:t>s. 1</w:t>
                  </w:r>
                </w:p>
              </w:tc>
            </w:tr>
            <w:tr w:rsidRPr="00571FFA" w:rsidR="00C82C00" w:rsidTr="00CA2FB0" w14:paraId="1B137E00" w14:textId="77777777">
              <w:tc>
                <w:tcPr>
                  <w:tcW w:w="384" w:type="dxa"/>
                </w:tcPr>
                <w:p w:rsidRPr="00571FFA" w:rsidR="00C82C00" w:rsidP="00C82C00" w:rsidRDefault="00C82C00" w14:paraId="6B5D1BE1" w14:textId="77777777">
                  <w:pPr>
                    <w:spacing w:line="274" w:lineRule="auto"/>
                    <w:contextualSpacing/>
                    <w:rPr>
                      <w:rFonts w:eastAsia="Calibri" w:cstheme="minorHAnsi"/>
                      <w:lang w:eastAsia="nb-NO"/>
                    </w:rPr>
                  </w:pPr>
                  <w:r w:rsidRPr="00571FFA">
                    <w:rPr>
                      <w:rFonts w:eastAsia="Calibri" w:cstheme="minorHAnsi"/>
                      <w:lang w:eastAsia="nb-NO"/>
                    </w:rPr>
                    <w:t>2</w:t>
                  </w:r>
                </w:p>
              </w:tc>
              <w:tc>
                <w:tcPr>
                  <w:tcW w:w="8598" w:type="dxa"/>
                </w:tcPr>
                <w:p w:rsidRPr="00571FFA" w:rsidR="00C82C00" w:rsidP="00C82C00" w:rsidRDefault="00C82C00" w14:paraId="6E036D9D" w14:textId="77777777">
                  <w:pPr>
                    <w:spacing w:line="274" w:lineRule="auto"/>
                    <w:contextualSpacing/>
                    <w:rPr>
                      <w:rFonts w:eastAsia="Calibri" w:cstheme="minorHAnsi"/>
                      <w:lang w:eastAsia="nb-NO"/>
                    </w:rPr>
                  </w:pPr>
                  <w:r w:rsidRPr="00571FFA">
                    <w:rPr>
                      <w:rFonts w:eastAsia="Calibri" w:cstheme="minorHAnsi"/>
                      <w:lang w:eastAsia="nb-NO"/>
                    </w:rPr>
                    <w:t>Arbeidsrutiner og organisering</w:t>
                  </w:r>
                </w:p>
              </w:tc>
              <w:tc>
                <w:tcPr>
                  <w:tcW w:w="1253" w:type="dxa"/>
                </w:tcPr>
                <w:p w:rsidRPr="00571FFA" w:rsidR="00C82C00" w:rsidP="00C82C00" w:rsidRDefault="00C82C00" w14:paraId="14910903" w14:textId="77777777">
                  <w:pPr>
                    <w:spacing w:line="274" w:lineRule="auto"/>
                    <w:contextualSpacing/>
                    <w:rPr>
                      <w:rFonts w:eastAsia="Calibri" w:cstheme="minorHAnsi"/>
                      <w:lang w:eastAsia="nb-NO"/>
                    </w:rPr>
                  </w:pPr>
                  <w:r w:rsidRPr="00571FFA">
                    <w:rPr>
                      <w:rFonts w:eastAsia="Calibri" w:cstheme="minorHAnsi"/>
                      <w:lang w:eastAsia="nb-NO"/>
                    </w:rPr>
                    <w:t>s. 1</w:t>
                  </w:r>
                </w:p>
              </w:tc>
            </w:tr>
            <w:tr w:rsidRPr="00571FFA" w:rsidR="00C82C00" w:rsidTr="00CA2FB0" w14:paraId="3CA56C00" w14:textId="77777777">
              <w:tc>
                <w:tcPr>
                  <w:tcW w:w="384" w:type="dxa"/>
                </w:tcPr>
                <w:p w:rsidRPr="00571FFA" w:rsidR="00C82C00" w:rsidP="00C82C00" w:rsidRDefault="00C82C00" w14:paraId="55D58B88" w14:textId="77777777">
                  <w:pPr>
                    <w:spacing w:line="274" w:lineRule="auto"/>
                    <w:contextualSpacing/>
                    <w:rPr>
                      <w:rFonts w:eastAsia="Calibri" w:cstheme="minorHAnsi"/>
                      <w:lang w:eastAsia="nb-NO"/>
                    </w:rPr>
                  </w:pPr>
                  <w:r w:rsidRPr="00571FFA">
                    <w:rPr>
                      <w:rFonts w:eastAsia="Calibri" w:cstheme="minorHAnsi"/>
                      <w:lang w:eastAsia="nb-NO"/>
                    </w:rPr>
                    <w:t>3</w:t>
                  </w:r>
                </w:p>
              </w:tc>
              <w:tc>
                <w:tcPr>
                  <w:tcW w:w="8598" w:type="dxa"/>
                </w:tcPr>
                <w:p w:rsidRPr="00571FFA" w:rsidR="00C82C00" w:rsidP="00C82C00" w:rsidRDefault="00C82C00" w14:paraId="7C56CFD2" w14:textId="77777777">
                  <w:pPr>
                    <w:spacing w:line="274" w:lineRule="auto"/>
                    <w:contextualSpacing/>
                    <w:rPr>
                      <w:rFonts w:eastAsia="Calibri" w:cstheme="minorHAnsi"/>
                      <w:lang w:eastAsia="nb-NO"/>
                    </w:rPr>
                  </w:pPr>
                  <w:r w:rsidRPr="00571FFA">
                    <w:rPr>
                      <w:rFonts w:eastAsia="Calibri" w:cstheme="minorHAnsi"/>
                      <w:lang w:eastAsia="nb-NO"/>
                    </w:rPr>
                    <w:t>Avfallshåndtering</w:t>
                  </w:r>
                </w:p>
              </w:tc>
              <w:tc>
                <w:tcPr>
                  <w:tcW w:w="1253" w:type="dxa"/>
                </w:tcPr>
                <w:p w:rsidRPr="00571FFA" w:rsidR="00C82C00" w:rsidP="00C82C00" w:rsidRDefault="00C82C00" w14:paraId="296FAF50" w14:textId="77777777">
                  <w:pPr>
                    <w:spacing w:line="274" w:lineRule="auto"/>
                    <w:contextualSpacing/>
                    <w:rPr>
                      <w:rFonts w:eastAsia="Calibri" w:cstheme="minorHAnsi"/>
                      <w:lang w:eastAsia="nb-NO"/>
                    </w:rPr>
                  </w:pPr>
                  <w:r w:rsidRPr="00571FFA">
                    <w:rPr>
                      <w:rFonts w:eastAsia="Calibri" w:cstheme="minorHAnsi"/>
                      <w:lang w:eastAsia="nb-NO"/>
                    </w:rPr>
                    <w:t>s. 2</w:t>
                  </w:r>
                </w:p>
              </w:tc>
            </w:tr>
            <w:tr w:rsidRPr="00571FFA" w:rsidR="00C82C00" w:rsidTr="00CA2FB0" w14:paraId="42F3439F" w14:textId="77777777">
              <w:tc>
                <w:tcPr>
                  <w:tcW w:w="384" w:type="dxa"/>
                </w:tcPr>
                <w:p w:rsidRPr="00571FFA" w:rsidR="00C82C00" w:rsidP="00C82C00" w:rsidRDefault="00C82C00" w14:paraId="312D10F8" w14:textId="77777777">
                  <w:pPr>
                    <w:spacing w:line="274" w:lineRule="auto"/>
                    <w:contextualSpacing/>
                    <w:rPr>
                      <w:rFonts w:eastAsia="Calibri" w:cstheme="minorHAnsi"/>
                      <w:lang w:eastAsia="nb-NO"/>
                    </w:rPr>
                  </w:pPr>
                  <w:r w:rsidRPr="00571FFA">
                    <w:rPr>
                      <w:rFonts w:eastAsia="Calibri" w:cstheme="minorHAnsi"/>
                      <w:lang w:eastAsia="nb-NO"/>
                    </w:rPr>
                    <w:t>4</w:t>
                  </w:r>
                </w:p>
              </w:tc>
              <w:tc>
                <w:tcPr>
                  <w:tcW w:w="8598" w:type="dxa"/>
                </w:tcPr>
                <w:p w:rsidRPr="00571FFA" w:rsidR="00C82C00" w:rsidP="00C82C00" w:rsidRDefault="00C82C00" w14:paraId="28F0D32F" w14:textId="77777777">
                  <w:pPr>
                    <w:spacing w:line="274" w:lineRule="auto"/>
                    <w:contextualSpacing/>
                    <w:rPr>
                      <w:rFonts w:eastAsia="Calibri" w:cstheme="minorHAnsi"/>
                      <w:lang w:eastAsia="nb-NO"/>
                    </w:rPr>
                  </w:pPr>
                  <w:r w:rsidRPr="00571FFA">
                    <w:rPr>
                      <w:rFonts w:eastAsia="Calibri" w:cstheme="minorHAnsi"/>
                      <w:lang w:eastAsia="nb-NO"/>
                    </w:rPr>
                    <w:t>Bekledning</w:t>
                  </w:r>
                </w:p>
              </w:tc>
              <w:tc>
                <w:tcPr>
                  <w:tcW w:w="1253" w:type="dxa"/>
                </w:tcPr>
                <w:p w:rsidRPr="00571FFA" w:rsidR="00C82C00" w:rsidP="00C82C00" w:rsidRDefault="00C82C00" w14:paraId="39E28ACA" w14:textId="77777777">
                  <w:pPr>
                    <w:spacing w:line="274" w:lineRule="auto"/>
                    <w:contextualSpacing/>
                    <w:rPr>
                      <w:rFonts w:eastAsia="Calibri" w:cstheme="minorHAnsi"/>
                      <w:lang w:eastAsia="nb-NO"/>
                    </w:rPr>
                  </w:pPr>
                  <w:r w:rsidRPr="00571FFA">
                    <w:rPr>
                      <w:rFonts w:eastAsia="Calibri" w:cstheme="minorHAnsi"/>
                      <w:lang w:eastAsia="nb-NO"/>
                    </w:rPr>
                    <w:t>s. 2</w:t>
                  </w:r>
                </w:p>
              </w:tc>
            </w:tr>
            <w:tr w:rsidRPr="00571FFA" w:rsidR="00C82C00" w:rsidTr="00CA2FB0" w14:paraId="17E5690B" w14:textId="77777777">
              <w:tc>
                <w:tcPr>
                  <w:tcW w:w="384" w:type="dxa"/>
                </w:tcPr>
                <w:p w:rsidRPr="00571FFA" w:rsidR="00C82C00" w:rsidP="00C82C00" w:rsidRDefault="00C82C00" w14:paraId="0975F53E" w14:textId="77777777">
                  <w:pPr>
                    <w:spacing w:line="274" w:lineRule="auto"/>
                    <w:contextualSpacing/>
                    <w:rPr>
                      <w:rFonts w:eastAsia="Calibri" w:cstheme="minorHAnsi"/>
                      <w:lang w:eastAsia="nb-NO"/>
                    </w:rPr>
                  </w:pPr>
                  <w:r w:rsidRPr="00571FFA">
                    <w:rPr>
                      <w:rFonts w:eastAsia="Calibri" w:cstheme="minorHAnsi"/>
                      <w:lang w:eastAsia="nb-NO"/>
                    </w:rPr>
                    <w:t xml:space="preserve">5 </w:t>
                  </w:r>
                </w:p>
              </w:tc>
              <w:tc>
                <w:tcPr>
                  <w:tcW w:w="8598" w:type="dxa"/>
                </w:tcPr>
                <w:p w:rsidRPr="00571FFA" w:rsidR="00C82C00" w:rsidP="00C82C00" w:rsidRDefault="00C82C00" w14:paraId="0D4E1422" w14:textId="77777777">
                  <w:pPr>
                    <w:spacing w:line="274" w:lineRule="auto"/>
                    <w:contextualSpacing/>
                    <w:rPr>
                      <w:rFonts w:eastAsia="Calibri" w:cstheme="minorHAnsi"/>
                      <w:lang w:eastAsia="nb-NO"/>
                    </w:rPr>
                  </w:pPr>
                  <w:r w:rsidRPr="00571FFA">
                    <w:rPr>
                      <w:rFonts w:eastAsia="Calibri" w:cstheme="minorHAnsi"/>
                      <w:lang w:eastAsia="nb-NO"/>
                    </w:rPr>
                    <w:t>Beredskapsplaner og UMS-varsling</w:t>
                  </w:r>
                </w:p>
              </w:tc>
              <w:tc>
                <w:tcPr>
                  <w:tcW w:w="1253" w:type="dxa"/>
                </w:tcPr>
                <w:p w:rsidRPr="00571FFA" w:rsidR="00C82C00" w:rsidP="00C82C00" w:rsidRDefault="00C82C00" w14:paraId="07671035" w14:textId="77777777">
                  <w:pPr>
                    <w:spacing w:line="274" w:lineRule="auto"/>
                    <w:contextualSpacing/>
                    <w:rPr>
                      <w:rFonts w:eastAsia="Calibri" w:cstheme="minorHAnsi"/>
                      <w:lang w:eastAsia="nb-NO"/>
                    </w:rPr>
                  </w:pPr>
                  <w:r w:rsidRPr="00571FFA">
                    <w:rPr>
                      <w:rFonts w:eastAsia="Calibri" w:cstheme="minorHAnsi"/>
                      <w:lang w:eastAsia="nb-NO"/>
                    </w:rPr>
                    <w:t>s. 2</w:t>
                  </w:r>
                </w:p>
              </w:tc>
            </w:tr>
            <w:tr w:rsidRPr="00571FFA" w:rsidR="00C82C00" w:rsidTr="00CA2FB0" w14:paraId="677C9ACD" w14:textId="77777777">
              <w:tc>
                <w:tcPr>
                  <w:tcW w:w="384" w:type="dxa"/>
                </w:tcPr>
                <w:p w:rsidRPr="00571FFA" w:rsidR="00C82C00" w:rsidP="00C82C00" w:rsidRDefault="00C82C00" w14:paraId="56FB8FC7" w14:textId="77777777">
                  <w:pPr>
                    <w:spacing w:line="274" w:lineRule="auto"/>
                    <w:contextualSpacing/>
                    <w:rPr>
                      <w:rFonts w:eastAsia="Calibri" w:cstheme="minorHAnsi"/>
                      <w:lang w:eastAsia="nb-NO"/>
                    </w:rPr>
                  </w:pPr>
                  <w:r w:rsidRPr="00571FFA">
                    <w:rPr>
                      <w:rFonts w:eastAsia="Calibri" w:cstheme="minorHAnsi"/>
                      <w:lang w:eastAsia="nb-NO"/>
                    </w:rPr>
                    <w:t xml:space="preserve">6 </w:t>
                  </w:r>
                </w:p>
              </w:tc>
              <w:tc>
                <w:tcPr>
                  <w:tcW w:w="8598" w:type="dxa"/>
                </w:tcPr>
                <w:p w:rsidRPr="00571FFA" w:rsidR="00C82C00" w:rsidP="00C82C00" w:rsidRDefault="00C82C00" w14:paraId="0BC7BBC2" w14:textId="77777777">
                  <w:pPr>
                    <w:spacing w:line="274" w:lineRule="auto"/>
                    <w:contextualSpacing/>
                    <w:rPr>
                      <w:rFonts w:eastAsia="Calibri" w:cstheme="minorHAnsi"/>
                      <w:lang w:eastAsia="nb-NO"/>
                    </w:rPr>
                  </w:pPr>
                  <w:r w:rsidRPr="00571FFA">
                    <w:rPr>
                      <w:rFonts w:eastAsia="Calibri" w:cstheme="minorHAnsi"/>
                      <w:lang w:eastAsia="nb-NO"/>
                    </w:rPr>
                    <w:t>Brannvern</w:t>
                  </w:r>
                </w:p>
              </w:tc>
              <w:tc>
                <w:tcPr>
                  <w:tcW w:w="1253" w:type="dxa"/>
                </w:tcPr>
                <w:p w:rsidRPr="00571FFA" w:rsidR="00C82C00" w:rsidP="00C82C00" w:rsidRDefault="00C82C00" w14:paraId="087ABBA0" w14:textId="77777777">
                  <w:pPr>
                    <w:spacing w:line="274" w:lineRule="auto"/>
                    <w:contextualSpacing/>
                    <w:rPr>
                      <w:rFonts w:eastAsia="Calibri" w:cstheme="minorHAnsi"/>
                      <w:lang w:eastAsia="nb-NO"/>
                    </w:rPr>
                  </w:pPr>
                  <w:r w:rsidRPr="00571FFA">
                    <w:rPr>
                      <w:rFonts w:eastAsia="Calibri" w:cstheme="minorHAnsi"/>
                      <w:lang w:eastAsia="nb-NO"/>
                    </w:rPr>
                    <w:t>s. 2</w:t>
                  </w:r>
                </w:p>
              </w:tc>
            </w:tr>
            <w:tr w:rsidRPr="00571FFA" w:rsidR="00C82C00" w:rsidTr="00CA2FB0" w14:paraId="713DED91" w14:textId="77777777">
              <w:tc>
                <w:tcPr>
                  <w:tcW w:w="384" w:type="dxa"/>
                </w:tcPr>
                <w:p w:rsidRPr="00571FFA" w:rsidR="00C82C00" w:rsidP="00C82C00" w:rsidRDefault="00C82C00" w14:paraId="324B94B9" w14:textId="77777777">
                  <w:pPr>
                    <w:spacing w:line="274" w:lineRule="auto"/>
                    <w:contextualSpacing/>
                    <w:rPr>
                      <w:rFonts w:eastAsia="Calibri" w:cstheme="minorHAnsi"/>
                      <w:lang w:eastAsia="nb-NO"/>
                    </w:rPr>
                  </w:pPr>
                  <w:r w:rsidRPr="00571FFA">
                    <w:rPr>
                      <w:rFonts w:eastAsia="Calibri" w:cstheme="minorHAnsi"/>
                      <w:lang w:eastAsia="nb-NO"/>
                    </w:rPr>
                    <w:t xml:space="preserve">7 </w:t>
                  </w:r>
                </w:p>
              </w:tc>
              <w:tc>
                <w:tcPr>
                  <w:tcW w:w="8598" w:type="dxa"/>
                </w:tcPr>
                <w:p w:rsidRPr="00571FFA" w:rsidR="00C82C00" w:rsidP="00C82C00" w:rsidRDefault="00C82C00" w14:paraId="1895466A" w14:textId="77777777">
                  <w:pPr>
                    <w:spacing w:line="274" w:lineRule="auto"/>
                    <w:contextualSpacing/>
                    <w:rPr>
                      <w:rFonts w:eastAsia="Calibri" w:cstheme="minorHAnsi"/>
                      <w:lang w:eastAsia="nb-NO"/>
                    </w:rPr>
                  </w:pPr>
                  <w:r w:rsidRPr="00571FFA">
                    <w:rPr>
                      <w:rFonts w:eastAsia="Calibri" w:cstheme="minorHAnsi"/>
                      <w:lang w:eastAsia="nb-NO"/>
                    </w:rPr>
                    <w:t>DIPS</w:t>
                  </w:r>
                </w:p>
              </w:tc>
              <w:tc>
                <w:tcPr>
                  <w:tcW w:w="1253" w:type="dxa"/>
                </w:tcPr>
                <w:p w:rsidRPr="00571FFA" w:rsidR="00C82C00" w:rsidP="00C82C00" w:rsidRDefault="00C82C00" w14:paraId="31BB15BE" w14:textId="77777777">
                  <w:pPr>
                    <w:spacing w:line="274" w:lineRule="auto"/>
                    <w:contextualSpacing/>
                    <w:rPr>
                      <w:rFonts w:eastAsia="Calibri" w:cstheme="minorHAnsi"/>
                      <w:lang w:eastAsia="nb-NO"/>
                    </w:rPr>
                  </w:pPr>
                  <w:r w:rsidRPr="00571FFA">
                    <w:rPr>
                      <w:rFonts w:eastAsia="Calibri" w:cstheme="minorHAnsi"/>
                      <w:lang w:eastAsia="nb-NO"/>
                    </w:rPr>
                    <w:t>s. 3</w:t>
                  </w:r>
                </w:p>
              </w:tc>
            </w:tr>
            <w:tr w:rsidRPr="00571FFA" w:rsidR="00C82C00" w:rsidTr="00CA2FB0" w14:paraId="52EF59C7" w14:textId="77777777">
              <w:tc>
                <w:tcPr>
                  <w:tcW w:w="384" w:type="dxa"/>
                </w:tcPr>
                <w:p w:rsidRPr="00571FFA" w:rsidR="00C82C00" w:rsidP="00C82C00" w:rsidRDefault="00C82C00" w14:paraId="6FCFC1D1" w14:textId="77777777">
                  <w:pPr>
                    <w:spacing w:line="274" w:lineRule="auto"/>
                    <w:contextualSpacing/>
                    <w:rPr>
                      <w:rFonts w:eastAsia="Calibri" w:cstheme="minorHAnsi"/>
                      <w:lang w:eastAsia="nb-NO"/>
                    </w:rPr>
                  </w:pPr>
                  <w:r w:rsidRPr="00571FFA">
                    <w:rPr>
                      <w:rFonts w:eastAsia="Calibri" w:cstheme="minorHAnsi"/>
                      <w:lang w:eastAsia="nb-NO"/>
                    </w:rPr>
                    <w:t>8</w:t>
                  </w:r>
                </w:p>
              </w:tc>
              <w:tc>
                <w:tcPr>
                  <w:tcW w:w="8598" w:type="dxa"/>
                </w:tcPr>
                <w:p w:rsidRPr="00571FFA" w:rsidR="00C82C00" w:rsidP="00C82C00" w:rsidRDefault="00C82C00" w14:paraId="104B6FBB" w14:textId="77777777">
                  <w:pPr>
                    <w:spacing w:line="274" w:lineRule="auto"/>
                    <w:contextualSpacing/>
                    <w:rPr>
                      <w:rFonts w:eastAsia="Calibri" w:cstheme="minorHAnsi"/>
                      <w:lang w:eastAsia="nb-NO"/>
                    </w:rPr>
                  </w:pPr>
                  <w:r w:rsidRPr="00571FFA">
                    <w:rPr>
                      <w:rFonts w:eastAsia="Calibri" w:cstheme="minorHAnsi"/>
                      <w:lang w:eastAsia="nb-NO"/>
                    </w:rPr>
                    <w:t>EQS</w:t>
                  </w:r>
                </w:p>
              </w:tc>
              <w:tc>
                <w:tcPr>
                  <w:tcW w:w="1253" w:type="dxa"/>
                </w:tcPr>
                <w:p w:rsidRPr="00571FFA" w:rsidR="00C82C00" w:rsidP="00C82C00" w:rsidRDefault="00C82C00" w14:paraId="390A15B4" w14:textId="77777777">
                  <w:pPr>
                    <w:spacing w:line="274" w:lineRule="auto"/>
                    <w:contextualSpacing/>
                    <w:rPr>
                      <w:rFonts w:eastAsia="Calibri" w:cstheme="minorHAnsi"/>
                      <w:lang w:eastAsia="nb-NO"/>
                    </w:rPr>
                  </w:pPr>
                  <w:r w:rsidRPr="00571FFA">
                    <w:rPr>
                      <w:rFonts w:eastAsia="Calibri" w:cstheme="minorHAnsi"/>
                      <w:lang w:eastAsia="nb-NO"/>
                    </w:rPr>
                    <w:t>s. 3</w:t>
                  </w:r>
                </w:p>
              </w:tc>
            </w:tr>
            <w:tr w:rsidRPr="00571FFA" w:rsidR="00C82C00" w:rsidTr="00CA2FB0" w14:paraId="36ACF69C" w14:textId="77777777">
              <w:tc>
                <w:tcPr>
                  <w:tcW w:w="384" w:type="dxa"/>
                </w:tcPr>
                <w:p w:rsidRPr="00571FFA" w:rsidR="00C82C00" w:rsidP="00C82C00" w:rsidRDefault="00C82C00" w14:paraId="43541AC2" w14:textId="77777777">
                  <w:pPr>
                    <w:spacing w:line="274" w:lineRule="auto"/>
                    <w:contextualSpacing/>
                    <w:rPr>
                      <w:rFonts w:eastAsia="Calibri" w:cstheme="minorHAnsi"/>
                      <w:lang w:eastAsia="nb-NO"/>
                    </w:rPr>
                  </w:pPr>
                  <w:r w:rsidRPr="00571FFA">
                    <w:rPr>
                      <w:rFonts w:eastAsia="Calibri" w:cstheme="minorHAnsi"/>
                      <w:lang w:eastAsia="nb-NO"/>
                    </w:rPr>
                    <w:t>9</w:t>
                  </w:r>
                </w:p>
              </w:tc>
              <w:tc>
                <w:tcPr>
                  <w:tcW w:w="8598" w:type="dxa"/>
                </w:tcPr>
                <w:p w:rsidRPr="00571FFA" w:rsidR="00C82C00" w:rsidP="00C82C00" w:rsidRDefault="00C82C00" w14:paraId="0C935ACC" w14:textId="77777777">
                  <w:pPr>
                    <w:spacing w:line="274" w:lineRule="auto"/>
                    <w:contextualSpacing/>
                    <w:rPr>
                      <w:rFonts w:eastAsia="Calibri" w:cstheme="minorHAnsi"/>
                      <w:lang w:eastAsia="nb-NO"/>
                    </w:rPr>
                  </w:pPr>
                  <w:r w:rsidRPr="00571FFA">
                    <w:rPr>
                      <w:rFonts w:eastAsia="Calibri" w:cstheme="minorHAnsi"/>
                      <w:lang w:eastAsia="nb-NO"/>
                    </w:rPr>
                    <w:t>Hjem-jobb-hjem, EL-sykler og Parkering</w:t>
                  </w:r>
                </w:p>
              </w:tc>
              <w:tc>
                <w:tcPr>
                  <w:tcW w:w="1253" w:type="dxa"/>
                </w:tcPr>
                <w:p w:rsidRPr="00571FFA" w:rsidR="00C82C00" w:rsidP="00C82C00" w:rsidRDefault="00C82C00" w14:paraId="0C0F012E" w14:textId="77777777">
                  <w:pPr>
                    <w:spacing w:line="274" w:lineRule="auto"/>
                    <w:contextualSpacing/>
                    <w:rPr>
                      <w:rFonts w:eastAsia="Calibri" w:cstheme="minorHAnsi"/>
                      <w:lang w:eastAsia="nb-NO"/>
                    </w:rPr>
                  </w:pPr>
                  <w:r w:rsidRPr="00571FFA">
                    <w:rPr>
                      <w:rFonts w:eastAsia="Calibri" w:cstheme="minorHAnsi"/>
                      <w:lang w:eastAsia="nb-NO"/>
                    </w:rPr>
                    <w:t>s. 3</w:t>
                  </w:r>
                </w:p>
              </w:tc>
            </w:tr>
            <w:tr w:rsidRPr="00571FFA" w:rsidR="00C82C00" w:rsidTr="00CA2FB0" w14:paraId="161EC6E7" w14:textId="77777777">
              <w:tc>
                <w:tcPr>
                  <w:tcW w:w="384" w:type="dxa"/>
                </w:tcPr>
                <w:p w:rsidRPr="00571FFA" w:rsidR="00C82C00" w:rsidP="00C82C00" w:rsidRDefault="00C82C00" w14:paraId="247DA1A7" w14:textId="77777777">
                  <w:pPr>
                    <w:spacing w:line="274" w:lineRule="auto"/>
                    <w:contextualSpacing/>
                    <w:rPr>
                      <w:rFonts w:eastAsia="Calibri" w:cstheme="minorHAnsi"/>
                      <w:lang w:eastAsia="nb-NO"/>
                    </w:rPr>
                  </w:pPr>
                  <w:r w:rsidRPr="00571FFA">
                    <w:rPr>
                      <w:rFonts w:eastAsia="Calibri" w:cstheme="minorHAnsi"/>
                      <w:lang w:eastAsia="nb-NO"/>
                    </w:rPr>
                    <w:t>10</w:t>
                  </w:r>
                </w:p>
              </w:tc>
              <w:tc>
                <w:tcPr>
                  <w:tcW w:w="8598" w:type="dxa"/>
                </w:tcPr>
                <w:p w:rsidRPr="00571FFA" w:rsidR="00C82C00" w:rsidP="00C82C00" w:rsidRDefault="00C82C00" w14:paraId="02AF5B7D" w14:textId="77777777">
                  <w:pPr>
                    <w:spacing w:line="274" w:lineRule="auto"/>
                    <w:rPr>
                      <w:rFonts w:eastAsia="Calibri" w:cstheme="minorHAnsi"/>
                      <w:lang w:eastAsia="nb-NO"/>
                    </w:rPr>
                  </w:pPr>
                  <w:r w:rsidRPr="00571FFA">
                    <w:rPr>
                      <w:rFonts w:eastAsia="Calibri" w:cstheme="minorHAnsi"/>
                      <w:lang w:eastAsia="nb-NO"/>
                    </w:rPr>
                    <w:t>ID-kort og Adgangskontroll</w:t>
                  </w:r>
                </w:p>
              </w:tc>
              <w:tc>
                <w:tcPr>
                  <w:tcW w:w="1253" w:type="dxa"/>
                </w:tcPr>
                <w:p w:rsidRPr="00571FFA" w:rsidR="00C82C00" w:rsidP="00C82C00" w:rsidRDefault="00C82C00" w14:paraId="1C557965" w14:textId="77777777">
                  <w:pPr>
                    <w:spacing w:line="274" w:lineRule="auto"/>
                    <w:contextualSpacing/>
                    <w:rPr>
                      <w:rFonts w:eastAsia="Calibri" w:cstheme="minorHAnsi"/>
                      <w:lang w:eastAsia="nb-NO"/>
                    </w:rPr>
                  </w:pPr>
                  <w:r w:rsidRPr="00571FFA">
                    <w:rPr>
                      <w:rFonts w:eastAsia="Calibri" w:cstheme="minorHAnsi"/>
                      <w:lang w:eastAsia="nb-NO"/>
                    </w:rPr>
                    <w:t>s. 4</w:t>
                  </w:r>
                </w:p>
              </w:tc>
            </w:tr>
            <w:tr w:rsidRPr="00571FFA" w:rsidR="00C82C00" w:rsidTr="00CA2FB0" w14:paraId="10CAB406" w14:textId="77777777">
              <w:tc>
                <w:tcPr>
                  <w:tcW w:w="384" w:type="dxa"/>
                </w:tcPr>
                <w:p w:rsidRPr="00571FFA" w:rsidR="00C82C00" w:rsidP="00C82C00" w:rsidRDefault="00C82C00" w14:paraId="35C140AB" w14:textId="77777777">
                  <w:pPr>
                    <w:spacing w:line="274" w:lineRule="auto"/>
                    <w:contextualSpacing/>
                    <w:rPr>
                      <w:rFonts w:eastAsia="Calibri" w:cstheme="minorHAnsi"/>
                      <w:lang w:eastAsia="nb-NO"/>
                    </w:rPr>
                  </w:pPr>
                  <w:r w:rsidRPr="00571FFA">
                    <w:rPr>
                      <w:rFonts w:eastAsia="Calibri" w:cstheme="minorHAnsi"/>
                      <w:lang w:eastAsia="nb-NO"/>
                    </w:rPr>
                    <w:t>11</w:t>
                  </w:r>
                </w:p>
              </w:tc>
              <w:tc>
                <w:tcPr>
                  <w:tcW w:w="8598" w:type="dxa"/>
                </w:tcPr>
                <w:p w:rsidRPr="00571FFA" w:rsidR="00C82C00" w:rsidP="00C82C00" w:rsidRDefault="00C82C00" w14:paraId="51DAB52A" w14:textId="5755ECBF">
                  <w:pPr>
                    <w:spacing w:line="274" w:lineRule="auto"/>
                    <w:contextualSpacing/>
                    <w:rPr>
                      <w:rFonts w:eastAsia="Calibri" w:cstheme="minorHAnsi"/>
                      <w:lang w:eastAsia="nb-NO"/>
                    </w:rPr>
                  </w:pPr>
                  <w:r w:rsidRPr="00571FFA">
                    <w:rPr>
                      <w:rFonts w:eastAsia="Calibri" w:cstheme="minorHAnsi"/>
                      <w:lang w:eastAsia="nb-NO"/>
                    </w:rPr>
                    <w:t xml:space="preserve">Internett, </w:t>
                  </w:r>
                  <w:r w:rsidRPr="00571FFA" w:rsidR="00023642">
                    <w:rPr>
                      <w:rFonts w:eastAsia="Calibri" w:cstheme="minorHAnsi"/>
                      <w:lang w:eastAsia="nb-NO"/>
                    </w:rPr>
                    <w:t>Intranett, Pulsen,</w:t>
                  </w:r>
                  <w:r w:rsidRPr="00571FFA">
                    <w:rPr>
                      <w:rFonts w:eastAsia="Calibri" w:cstheme="minorHAnsi"/>
                      <w:lang w:eastAsia="nb-NO"/>
                    </w:rPr>
                    <w:t xml:space="preserve"> </w:t>
                  </w:r>
                  <w:r w:rsidRPr="00571FFA" w:rsidR="00DE14DF">
                    <w:rPr>
                      <w:rFonts w:eastAsia="Calibri" w:cstheme="minorHAnsi"/>
                      <w:lang w:eastAsia="nb-NO"/>
                    </w:rPr>
                    <w:t>Teams</w:t>
                  </w:r>
                  <w:r w:rsidRPr="00571FFA" w:rsidR="001E031F">
                    <w:rPr>
                      <w:rFonts w:eastAsia="Calibri" w:cstheme="minorHAnsi"/>
                      <w:lang w:eastAsia="nb-NO"/>
                    </w:rPr>
                    <w:t xml:space="preserve"> og Infoskjerm</w:t>
                  </w:r>
                </w:p>
              </w:tc>
              <w:tc>
                <w:tcPr>
                  <w:tcW w:w="1253" w:type="dxa"/>
                </w:tcPr>
                <w:p w:rsidRPr="00571FFA" w:rsidR="00C82C00" w:rsidP="00C82C00" w:rsidRDefault="00C82C00" w14:paraId="4E64EC51" w14:textId="77777777">
                  <w:pPr>
                    <w:spacing w:line="274" w:lineRule="auto"/>
                    <w:contextualSpacing/>
                    <w:rPr>
                      <w:rFonts w:eastAsia="Calibri" w:cstheme="minorHAnsi"/>
                      <w:lang w:eastAsia="nb-NO"/>
                    </w:rPr>
                  </w:pPr>
                  <w:r w:rsidRPr="00571FFA">
                    <w:rPr>
                      <w:rFonts w:eastAsia="Calibri" w:cstheme="minorHAnsi"/>
                      <w:lang w:eastAsia="nb-NO"/>
                    </w:rPr>
                    <w:t>s. 4</w:t>
                  </w:r>
                </w:p>
              </w:tc>
            </w:tr>
            <w:tr w:rsidRPr="00571FFA" w:rsidR="00C82C00" w:rsidTr="00CA2FB0" w14:paraId="40E50762" w14:textId="77777777">
              <w:tc>
                <w:tcPr>
                  <w:tcW w:w="384" w:type="dxa"/>
                </w:tcPr>
                <w:p w:rsidRPr="00571FFA" w:rsidR="00C82C00" w:rsidP="00C82C00" w:rsidRDefault="00C82C00" w14:paraId="4B69006D" w14:textId="77777777">
                  <w:pPr>
                    <w:spacing w:line="274" w:lineRule="auto"/>
                    <w:contextualSpacing/>
                    <w:rPr>
                      <w:rFonts w:eastAsia="Calibri" w:cstheme="minorHAnsi"/>
                      <w:lang w:eastAsia="nb-NO"/>
                    </w:rPr>
                  </w:pPr>
                  <w:r w:rsidRPr="00571FFA">
                    <w:rPr>
                      <w:rFonts w:eastAsia="Calibri" w:cstheme="minorHAnsi"/>
                      <w:lang w:eastAsia="nb-NO"/>
                    </w:rPr>
                    <w:t>12</w:t>
                  </w:r>
                </w:p>
              </w:tc>
              <w:tc>
                <w:tcPr>
                  <w:tcW w:w="8598" w:type="dxa"/>
                </w:tcPr>
                <w:p w:rsidRPr="00571FFA" w:rsidR="00C82C00" w:rsidP="00C82C00" w:rsidRDefault="00C82C00" w14:paraId="164242EC" w14:textId="77777777">
                  <w:pPr>
                    <w:spacing w:line="274" w:lineRule="auto"/>
                    <w:contextualSpacing/>
                    <w:rPr>
                      <w:rFonts w:eastAsia="Calibri" w:cstheme="minorHAnsi"/>
                      <w:lang w:eastAsia="nb-NO"/>
                    </w:rPr>
                  </w:pPr>
                  <w:r w:rsidRPr="00571FFA">
                    <w:rPr>
                      <w:rFonts w:eastAsia="Calibri" w:cstheme="minorHAnsi"/>
                      <w:lang w:eastAsia="nb-NO"/>
                    </w:rPr>
                    <w:t>Kollegastøtte</w:t>
                  </w:r>
                </w:p>
              </w:tc>
              <w:tc>
                <w:tcPr>
                  <w:tcW w:w="1253" w:type="dxa"/>
                </w:tcPr>
                <w:p w:rsidRPr="00571FFA" w:rsidR="00C82C00" w:rsidP="00C82C00" w:rsidRDefault="00C82C00" w14:paraId="070E0BBD" w14:textId="77777777">
                  <w:pPr>
                    <w:spacing w:line="274" w:lineRule="auto"/>
                    <w:contextualSpacing/>
                    <w:rPr>
                      <w:rFonts w:eastAsia="Calibri" w:cstheme="minorHAnsi"/>
                      <w:lang w:eastAsia="nb-NO"/>
                    </w:rPr>
                  </w:pPr>
                  <w:r w:rsidRPr="00571FFA">
                    <w:rPr>
                      <w:rFonts w:eastAsia="Calibri" w:cstheme="minorHAnsi"/>
                      <w:lang w:eastAsia="nb-NO"/>
                    </w:rPr>
                    <w:t>s. 4</w:t>
                  </w:r>
                </w:p>
              </w:tc>
            </w:tr>
            <w:tr w:rsidRPr="00571FFA" w:rsidR="00C82C00" w:rsidTr="00CA2FB0" w14:paraId="0517D259" w14:textId="77777777">
              <w:tc>
                <w:tcPr>
                  <w:tcW w:w="384" w:type="dxa"/>
                </w:tcPr>
                <w:p w:rsidRPr="00571FFA" w:rsidR="00C82C00" w:rsidP="00C82C00" w:rsidRDefault="00C82C00" w14:paraId="2D591D82" w14:textId="77777777">
                  <w:pPr>
                    <w:spacing w:line="274" w:lineRule="auto"/>
                    <w:contextualSpacing/>
                    <w:rPr>
                      <w:rFonts w:eastAsia="Calibri" w:cstheme="minorHAnsi"/>
                      <w:lang w:eastAsia="nb-NO"/>
                    </w:rPr>
                  </w:pPr>
                  <w:r w:rsidRPr="00571FFA">
                    <w:rPr>
                      <w:rFonts w:eastAsia="Calibri" w:cstheme="minorHAnsi"/>
                      <w:lang w:eastAsia="nb-NO"/>
                    </w:rPr>
                    <w:t>13</w:t>
                  </w:r>
                </w:p>
              </w:tc>
              <w:tc>
                <w:tcPr>
                  <w:tcW w:w="8598" w:type="dxa"/>
                </w:tcPr>
                <w:p w:rsidRPr="00571FFA" w:rsidR="00C82C00" w:rsidP="00C82C00" w:rsidRDefault="00C82C00" w14:paraId="4ECDD513" w14:textId="77777777">
                  <w:pPr>
                    <w:spacing w:line="274" w:lineRule="auto"/>
                    <w:contextualSpacing/>
                    <w:rPr>
                      <w:rFonts w:eastAsia="Calibri" w:cstheme="minorHAnsi"/>
                      <w:lang w:eastAsia="nb-NO"/>
                    </w:rPr>
                  </w:pPr>
                  <w:r w:rsidRPr="00571FFA">
                    <w:rPr>
                      <w:rFonts w:eastAsia="Calibri" w:cstheme="minorHAnsi"/>
                      <w:lang w:eastAsia="nb-NO"/>
                    </w:rPr>
                    <w:t>Kompetanseportalen</w:t>
                  </w:r>
                </w:p>
              </w:tc>
              <w:tc>
                <w:tcPr>
                  <w:tcW w:w="1253" w:type="dxa"/>
                </w:tcPr>
                <w:p w:rsidRPr="00571FFA" w:rsidR="00C82C00" w:rsidP="00C82C00" w:rsidRDefault="00C82C00" w14:paraId="4974135E" w14:textId="77777777">
                  <w:pPr>
                    <w:spacing w:line="274" w:lineRule="auto"/>
                    <w:contextualSpacing/>
                    <w:rPr>
                      <w:rFonts w:eastAsia="Calibri" w:cstheme="minorHAnsi"/>
                      <w:lang w:eastAsia="nb-NO"/>
                    </w:rPr>
                  </w:pPr>
                  <w:r w:rsidRPr="00571FFA">
                    <w:rPr>
                      <w:rFonts w:eastAsia="Calibri" w:cstheme="minorHAnsi"/>
                      <w:lang w:eastAsia="nb-NO"/>
                    </w:rPr>
                    <w:t>s. 4</w:t>
                  </w:r>
                </w:p>
              </w:tc>
            </w:tr>
            <w:tr w:rsidRPr="00571FFA" w:rsidR="00C82C00" w:rsidTr="00CA2FB0" w14:paraId="5B79553D" w14:textId="77777777">
              <w:tc>
                <w:tcPr>
                  <w:tcW w:w="384" w:type="dxa"/>
                </w:tcPr>
                <w:p w:rsidRPr="00571FFA" w:rsidR="00C82C00" w:rsidP="00C82C00" w:rsidRDefault="00C82C00" w14:paraId="7DED4199" w14:textId="77777777">
                  <w:pPr>
                    <w:spacing w:line="274" w:lineRule="auto"/>
                    <w:contextualSpacing/>
                    <w:rPr>
                      <w:rFonts w:eastAsia="Calibri" w:cstheme="minorHAnsi"/>
                      <w:lang w:eastAsia="nb-NO"/>
                    </w:rPr>
                  </w:pPr>
                  <w:r w:rsidRPr="00571FFA">
                    <w:rPr>
                      <w:rFonts w:eastAsia="Calibri" w:cstheme="minorHAnsi"/>
                      <w:lang w:eastAsia="nb-NO"/>
                    </w:rPr>
                    <w:t>14</w:t>
                  </w:r>
                </w:p>
              </w:tc>
              <w:tc>
                <w:tcPr>
                  <w:tcW w:w="8598" w:type="dxa"/>
                </w:tcPr>
                <w:p w:rsidRPr="00571FFA" w:rsidR="00C82C00" w:rsidP="00C82C00" w:rsidRDefault="00C82C00" w14:paraId="11FA7D4D" w14:textId="77777777">
                  <w:pPr>
                    <w:spacing w:line="274" w:lineRule="auto"/>
                    <w:contextualSpacing/>
                    <w:rPr>
                      <w:rFonts w:eastAsia="Calibri" w:cstheme="minorHAnsi"/>
                      <w:lang w:eastAsia="nb-NO"/>
                    </w:rPr>
                  </w:pPr>
                  <w:r w:rsidRPr="00571FFA">
                    <w:rPr>
                      <w:rFonts w:eastAsia="Calibri" w:cstheme="minorHAnsi"/>
                      <w:lang w:eastAsia="nb-NO"/>
                    </w:rPr>
                    <w:t>Litteratur, Biblioteket, Helsebiblioteket og VAR-prosedyreverk</w:t>
                  </w:r>
                </w:p>
              </w:tc>
              <w:tc>
                <w:tcPr>
                  <w:tcW w:w="1253" w:type="dxa"/>
                </w:tcPr>
                <w:p w:rsidRPr="00571FFA" w:rsidR="00C82C00" w:rsidP="00C82C00" w:rsidRDefault="00C82C00" w14:paraId="51A5AA0B" w14:textId="77777777">
                  <w:pPr>
                    <w:spacing w:line="274" w:lineRule="auto"/>
                    <w:contextualSpacing/>
                    <w:rPr>
                      <w:rFonts w:eastAsia="Calibri" w:cstheme="minorHAnsi"/>
                      <w:lang w:eastAsia="nb-NO"/>
                    </w:rPr>
                  </w:pPr>
                  <w:r w:rsidRPr="00571FFA">
                    <w:rPr>
                      <w:rFonts w:eastAsia="Calibri" w:cstheme="minorHAnsi"/>
                      <w:lang w:eastAsia="nb-NO"/>
                    </w:rPr>
                    <w:t>s. 5</w:t>
                  </w:r>
                </w:p>
              </w:tc>
            </w:tr>
            <w:tr w:rsidRPr="00571FFA" w:rsidR="00C82C00" w:rsidTr="00CA2FB0" w14:paraId="024A0CFC" w14:textId="77777777">
              <w:tc>
                <w:tcPr>
                  <w:tcW w:w="384" w:type="dxa"/>
                </w:tcPr>
                <w:p w:rsidRPr="00571FFA" w:rsidR="00C82C00" w:rsidP="00C82C00" w:rsidRDefault="00C82C00" w14:paraId="58C7FEEB" w14:textId="77777777">
                  <w:pPr>
                    <w:spacing w:line="274" w:lineRule="auto"/>
                    <w:contextualSpacing/>
                    <w:rPr>
                      <w:rFonts w:eastAsia="Calibri" w:cstheme="minorHAnsi"/>
                      <w:lang w:eastAsia="nb-NO"/>
                    </w:rPr>
                  </w:pPr>
                  <w:r w:rsidRPr="00571FFA">
                    <w:rPr>
                      <w:rFonts w:eastAsia="Calibri" w:cstheme="minorHAnsi"/>
                      <w:lang w:eastAsia="nb-NO"/>
                    </w:rPr>
                    <w:t>15</w:t>
                  </w:r>
                </w:p>
              </w:tc>
              <w:tc>
                <w:tcPr>
                  <w:tcW w:w="8598" w:type="dxa"/>
                </w:tcPr>
                <w:p w:rsidRPr="00571FFA" w:rsidR="00C82C00" w:rsidP="00C82C00" w:rsidRDefault="00C82C00" w14:paraId="0B8B5D95" w14:textId="77777777">
                  <w:pPr>
                    <w:spacing w:line="274" w:lineRule="auto"/>
                    <w:contextualSpacing/>
                    <w:rPr>
                      <w:rFonts w:eastAsia="Calibri" w:cstheme="minorHAnsi"/>
                      <w:lang w:eastAsia="nb-NO"/>
                    </w:rPr>
                  </w:pPr>
                  <w:r w:rsidRPr="00571FFA">
                    <w:rPr>
                      <w:rFonts w:eastAsia="Calibri" w:cstheme="minorHAnsi"/>
                      <w:lang w:eastAsia="nb-NO"/>
                    </w:rPr>
                    <w:t>Læringsportalen</w:t>
                  </w:r>
                </w:p>
              </w:tc>
              <w:tc>
                <w:tcPr>
                  <w:tcW w:w="1253" w:type="dxa"/>
                </w:tcPr>
                <w:p w:rsidRPr="00571FFA" w:rsidR="00C82C00" w:rsidP="00C82C00" w:rsidRDefault="00C82C00" w14:paraId="7C91D94B" w14:textId="77777777">
                  <w:pPr>
                    <w:spacing w:line="274" w:lineRule="auto"/>
                    <w:contextualSpacing/>
                    <w:rPr>
                      <w:rFonts w:eastAsia="Calibri" w:cstheme="minorHAnsi"/>
                      <w:lang w:eastAsia="nb-NO"/>
                    </w:rPr>
                  </w:pPr>
                  <w:r w:rsidRPr="00571FFA">
                    <w:rPr>
                      <w:rFonts w:eastAsia="Calibri" w:cstheme="minorHAnsi"/>
                      <w:lang w:eastAsia="nb-NO"/>
                    </w:rPr>
                    <w:t>s. 5</w:t>
                  </w:r>
                </w:p>
              </w:tc>
            </w:tr>
            <w:tr w:rsidRPr="00571FFA" w:rsidR="00C82C00" w:rsidTr="00CA2FB0" w14:paraId="424A3239" w14:textId="77777777">
              <w:tc>
                <w:tcPr>
                  <w:tcW w:w="384" w:type="dxa"/>
                </w:tcPr>
                <w:p w:rsidRPr="00571FFA" w:rsidR="00C82C00" w:rsidP="00C82C00" w:rsidRDefault="00C82C00" w14:paraId="6DE0C10A" w14:textId="77777777">
                  <w:pPr>
                    <w:spacing w:line="274" w:lineRule="auto"/>
                    <w:contextualSpacing/>
                    <w:rPr>
                      <w:rFonts w:eastAsia="Calibri" w:cstheme="minorHAnsi"/>
                      <w:lang w:eastAsia="nb-NO"/>
                    </w:rPr>
                  </w:pPr>
                  <w:r w:rsidRPr="00571FFA">
                    <w:rPr>
                      <w:rFonts w:eastAsia="Calibri" w:cstheme="minorHAnsi"/>
                      <w:lang w:eastAsia="nb-NO"/>
                    </w:rPr>
                    <w:t>16</w:t>
                  </w:r>
                </w:p>
              </w:tc>
              <w:tc>
                <w:tcPr>
                  <w:tcW w:w="8598" w:type="dxa"/>
                </w:tcPr>
                <w:p w:rsidRPr="00571FFA" w:rsidR="00C82C00" w:rsidP="00C82C00" w:rsidRDefault="00C82C00" w14:paraId="625A7DE4" w14:textId="77777777">
                  <w:pPr>
                    <w:spacing w:line="274" w:lineRule="auto"/>
                    <w:contextualSpacing/>
                    <w:rPr>
                      <w:rFonts w:eastAsia="Calibri" w:cstheme="minorHAnsi"/>
                      <w:lang w:eastAsia="nb-NO"/>
                    </w:rPr>
                  </w:pPr>
                  <w:r w:rsidRPr="00571FFA">
                    <w:rPr>
                      <w:rFonts w:eastAsia="Calibri" w:cstheme="minorHAnsi"/>
                      <w:lang w:eastAsia="nb-NO"/>
                    </w:rPr>
                    <w:t>Medarbeidersamtale</w:t>
                  </w:r>
                </w:p>
              </w:tc>
              <w:tc>
                <w:tcPr>
                  <w:tcW w:w="1253" w:type="dxa"/>
                </w:tcPr>
                <w:p w:rsidRPr="00571FFA" w:rsidR="00C82C00" w:rsidP="00C82C00" w:rsidRDefault="00C82C00" w14:paraId="449C7BE7" w14:textId="77777777">
                  <w:pPr>
                    <w:spacing w:line="274" w:lineRule="auto"/>
                    <w:contextualSpacing/>
                    <w:rPr>
                      <w:rFonts w:eastAsia="Calibri" w:cstheme="minorHAnsi"/>
                      <w:lang w:eastAsia="nb-NO"/>
                    </w:rPr>
                  </w:pPr>
                  <w:r w:rsidRPr="00571FFA">
                    <w:rPr>
                      <w:rFonts w:eastAsia="Calibri" w:cstheme="minorHAnsi"/>
                      <w:lang w:eastAsia="nb-NO"/>
                    </w:rPr>
                    <w:t>s. 5</w:t>
                  </w:r>
                </w:p>
              </w:tc>
            </w:tr>
            <w:tr w:rsidRPr="00571FFA" w:rsidR="00C82C00" w:rsidTr="00CA2FB0" w14:paraId="73D6B889" w14:textId="77777777">
              <w:tc>
                <w:tcPr>
                  <w:tcW w:w="384" w:type="dxa"/>
                </w:tcPr>
                <w:p w:rsidRPr="00571FFA" w:rsidR="00C82C00" w:rsidP="00C82C00" w:rsidRDefault="00C82C00" w14:paraId="33757E5D" w14:textId="77777777">
                  <w:pPr>
                    <w:spacing w:line="274" w:lineRule="auto"/>
                    <w:contextualSpacing/>
                    <w:rPr>
                      <w:rFonts w:eastAsia="Calibri" w:cstheme="minorHAnsi"/>
                      <w:lang w:eastAsia="nb-NO"/>
                    </w:rPr>
                  </w:pPr>
                  <w:r w:rsidRPr="00571FFA">
                    <w:rPr>
                      <w:rFonts w:eastAsia="Calibri" w:cstheme="minorHAnsi"/>
                      <w:lang w:eastAsia="nb-NO"/>
                    </w:rPr>
                    <w:t>17</w:t>
                  </w:r>
                </w:p>
              </w:tc>
              <w:tc>
                <w:tcPr>
                  <w:tcW w:w="8598" w:type="dxa"/>
                </w:tcPr>
                <w:p w:rsidRPr="00571FFA" w:rsidR="00C82C00" w:rsidP="00C82C00" w:rsidRDefault="00C82C00" w14:paraId="3D7D7E77" w14:textId="77777777">
                  <w:pPr>
                    <w:spacing w:line="274" w:lineRule="auto"/>
                    <w:contextualSpacing/>
                    <w:rPr>
                      <w:rFonts w:eastAsia="Calibri" w:cstheme="minorHAnsi"/>
                      <w:lang w:eastAsia="nb-NO"/>
                    </w:rPr>
                  </w:pPr>
                  <w:proofErr w:type="spellStart"/>
                  <w:r w:rsidRPr="00571FFA">
                    <w:rPr>
                      <w:rFonts w:eastAsia="Calibri" w:cstheme="minorHAnsi"/>
                      <w:lang w:eastAsia="nb-NO"/>
                    </w:rPr>
                    <w:t>MinGat</w:t>
                  </w:r>
                  <w:proofErr w:type="spellEnd"/>
                  <w:r w:rsidRPr="00571FFA">
                    <w:rPr>
                      <w:rFonts w:eastAsia="Calibri" w:cstheme="minorHAnsi"/>
                      <w:lang w:eastAsia="nb-NO"/>
                    </w:rPr>
                    <w:t xml:space="preserve"> og </w:t>
                  </w:r>
                  <w:proofErr w:type="spellStart"/>
                  <w:r w:rsidRPr="00571FFA">
                    <w:rPr>
                      <w:rFonts w:eastAsia="Calibri" w:cstheme="minorHAnsi"/>
                      <w:lang w:eastAsia="nb-NO"/>
                    </w:rPr>
                    <w:t>Facebookgruppe</w:t>
                  </w:r>
                  <w:proofErr w:type="spellEnd"/>
                </w:p>
              </w:tc>
              <w:tc>
                <w:tcPr>
                  <w:tcW w:w="1253" w:type="dxa"/>
                </w:tcPr>
                <w:p w:rsidRPr="00571FFA" w:rsidR="00C82C00" w:rsidP="00C82C00" w:rsidRDefault="00C82C00" w14:paraId="12697C6A" w14:textId="77777777">
                  <w:pPr>
                    <w:spacing w:line="274" w:lineRule="auto"/>
                    <w:contextualSpacing/>
                    <w:rPr>
                      <w:rFonts w:eastAsia="Calibri" w:cstheme="minorHAnsi"/>
                      <w:lang w:eastAsia="nb-NO"/>
                    </w:rPr>
                  </w:pPr>
                  <w:r w:rsidRPr="00571FFA">
                    <w:rPr>
                      <w:rFonts w:eastAsia="Calibri" w:cstheme="minorHAnsi"/>
                      <w:lang w:eastAsia="nb-NO"/>
                    </w:rPr>
                    <w:t>s. 5</w:t>
                  </w:r>
                </w:p>
              </w:tc>
            </w:tr>
            <w:tr w:rsidRPr="00571FFA" w:rsidR="00C82C00" w:rsidTr="00CA2FB0" w14:paraId="249E9564" w14:textId="77777777">
              <w:tc>
                <w:tcPr>
                  <w:tcW w:w="384" w:type="dxa"/>
                </w:tcPr>
                <w:p w:rsidRPr="00571FFA" w:rsidR="00C82C00" w:rsidP="00C82C00" w:rsidRDefault="00C82C00" w14:paraId="0F724B4C" w14:textId="77777777">
                  <w:pPr>
                    <w:spacing w:line="274" w:lineRule="auto"/>
                    <w:contextualSpacing/>
                    <w:rPr>
                      <w:rFonts w:eastAsia="Calibri" w:cstheme="minorHAnsi"/>
                      <w:lang w:eastAsia="nb-NO"/>
                    </w:rPr>
                  </w:pPr>
                  <w:r w:rsidRPr="00571FFA">
                    <w:rPr>
                      <w:rFonts w:eastAsia="Calibri" w:cstheme="minorHAnsi"/>
                      <w:lang w:eastAsia="nb-NO"/>
                    </w:rPr>
                    <w:t>18</w:t>
                  </w:r>
                </w:p>
              </w:tc>
              <w:tc>
                <w:tcPr>
                  <w:tcW w:w="8598" w:type="dxa"/>
                </w:tcPr>
                <w:p w:rsidRPr="00571FFA" w:rsidR="00C82C00" w:rsidP="00C82C00" w:rsidRDefault="00C82C00" w14:paraId="2EBF48E6" w14:textId="77777777">
                  <w:pPr>
                    <w:spacing w:line="274" w:lineRule="auto"/>
                    <w:contextualSpacing/>
                    <w:rPr>
                      <w:rFonts w:eastAsia="Calibri" w:cstheme="minorHAnsi"/>
                      <w:lang w:eastAsia="nb-NO"/>
                    </w:rPr>
                  </w:pPr>
                  <w:r w:rsidRPr="00571FFA">
                    <w:rPr>
                      <w:rFonts w:eastAsia="Calibri" w:cstheme="minorHAnsi"/>
                      <w:lang w:eastAsia="nb-NO"/>
                    </w:rPr>
                    <w:t>Møteplaner i avdelingen</w:t>
                  </w:r>
                </w:p>
              </w:tc>
              <w:tc>
                <w:tcPr>
                  <w:tcW w:w="1253" w:type="dxa"/>
                </w:tcPr>
                <w:p w:rsidRPr="00571FFA" w:rsidR="00C82C00" w:rsidP="00C82C00" w:rsidRDefault="00C82C00" w14:paraId="7B5C726C" w14:textId="77777777">
                  <w:pPr>
                    <w:spacing w:line="274" w:lineRule="auto"/>
                    <w:contextualSpacing/>
                    <w:rPr>
                      <w:rFonts w:eastAsia="Calibri" w:cstheme="minorHAnsi"/>
                      <w:lang w:eastAsia="nb-NO"/>
                    </w:rPr>
                  </w:pPr>
                  <w:r w:rsidRPr="00571FFA">
                    <w:rPr>
                      <w:rFonts w:eastAsia="Calibri" w:cstheme="minorHAnsi"/>
                      <w:lang w:eastAsia="nb-NO"/>
                    </w:rPr>
                    <w:t>s. 6</w:t>
                  </w:r>
                </w:p>
              </w:tc>
            </w:tr>
            <w:tr w:rsidRPr="00571FFA" w:rsidR="00C82C00" w:rsidTr="00CA2FB0" w14:paraId="58EA8569" w14:textId="77777777">
              <w:tc>
                <w:tcPr>
                  <w:tcW w:w="384" w:type="dxa"/>
                </w:tcPr>
                <w:p w:rsidRPr="00571FFA" w:rsidR="00C82C00" w:rsidP="00C82C00" w:rsidRDefault="00C82C00" w14:paraId="72D5F66A" w14:textId="77777777">
                  <w:pPr>
                    <w:spacing w:line="274" w:lineRule="auto"/>
                    <w:contextualSpacing/>
                    <w:rPr>
                      <w:rFonts w:eastAsia="Calibri" w:cstheme="minorHAnsi"/>
                      <w:lang w:eastAsia="nb-NO"/>
                    </w:rPr>
                  </w:pPr>
                  <w:r w:rsidRPr="00571FFA">
                    <w:rPr>
                      <w:rFonts w:eastAsia="Calibri" w:cstheme="minorHAnsi"/>
                      <w:lang w:eastAsia="nb-NO"/>
                    </w:rPr>
                    <w:t>19</w:t>
                  </w:r>
                </w:p>
              </w:tc>
              <w:tc>
                <w:tcPr>
                  <w:tcW w:w="8598" w:type="dxa"/>
                </w:tcPr>
                <w:p w:rsidRPr="00571FFA" w:rsidR="00C82C00" w:rsidP="00C82C00" w:rsidRDefault="00C82C00" w14:paraId="155B3F97" w14:textId="77777777">
                  <w:pPr>
                    <w:spacing w:line="274" w:lineRule="auto"/>
                    <w:rPr>
                      <w:rFonts w:eastAsia="Calibri" w:cstheme="minorHAnsi"/>
                      <w:lang w:eastAsia="nb-NO"/>
                    </w:rPr>
                  </w:pPr>
                  <w:r w:rsidRPr="00571FFA">
                    <w:rPr>
                      <w:rFonts w:eastAsia="Calibri" w:cstheme="minorHAnsi"/>
                      <w:lang w:eastAsia="nb-NO"/>
                    </w:rPr>
                    <w:t>Målsetting, Visjon og Verdier</w:t>
                  </w:r>
                </w:p>
              </w:tc>
              <w:tc>
                <w:tcPr>
                  <w:tcW w:w="1253" w:type="dxa"/>
                </w:tcPr>
                <w:p w:rsidRPr="00571FFA" w:rsidR="00C82C00" w:rsidP="00C82C00" w:rsidRDefault="00C82C00" w14:paraId="68A339BA" w14:textId="77777777">
                  <w:pPr>
                    <w:spacing w:line="274" w:lineRule="auto"/>
                    <w:contextualSpacing/>
                    <w:rPr>
                      <w:rFonts w:eastAsia="Calibri" w:cstheme="minorHAnsi"/>
                      <w:lang w:eastAsia="nb-NO"/>
                    </w:rPr>
                  </w:pPr>
                  <w:r w:rsidRPr="00571FFA">
                    <w:rPr>
                      <w:rFonts w:eastAsia="Calibri" w:cstheme="minorHAnsi"/>
                      <w:lang w:eastAsia="nb-NO"/>
                    </w:rPr>
                    <w:t>s. 6</w:t>
                  </w:r>
                </w:p>
              </w:tc>
            </w:tr>
            <w:tr w:rsidRPr="00571FFA" w:rsidR="00C82C00" w:rsidTr="00CA2FB0" w14:paraId="56A6F7B3" w14:textId="77777777">
              <w:tc>
                <w:tcPr>
                  <w:tcW w:w="384" w:type="dxa"/>
                </w:tcPr>
                <w:p w:rsidRPr="00571FFA" w:rsidR="00C82C00" w:rsidP="00C82C00" w:rsidRDefault="00C82C00" w14:paraId="380CFC1D" w14:textId="77777777">
                  <w:pPr>
                    <w:spacing w:line="274" w:lineRule="auto"/>
                    <w:contextualSpacing/>
                    <w:rPr>
                      <w:rFonts w:eastAsia="Calibri" w:cstheme="minorHAnsi"/>
                      <w:lang w:eastAsia="nb-NO"/>
                    </w:rPr>
                  </w:pPr>
                  <w:r w:rsidRPr="00571FFA">
                    <w:rPr>
                      <w:rFonts w:eastAsia="Calibri" w:cstheme="minorHAnsi"/>
                      <w:lang w:eastAsia="nb-NO"/>
                    </w:rPr>
                    <w:t>20</w:t>
                  </w:r>
                </w:p>
              </w:tc>
              <w:tc>
                <w:tcPr>
                  <w:tcW w:w="8598" w:type="dxa"/>
                </w:tcPr>
                <w:p w:rsidRPr="00571FFA" w:rsidR="00C82C00" w:rsidP="00C82C00" w:rsidRDefault="00C82C00" w14:paraId="6530BEBF" w14:textId="32DA31C2">
                  <w:pPr>
                    <w:spacing w:line="274" w:lineRule="auto"/>
                    <w:contextualSpacing/>
                    <w:rPr>
                      <w:rFonts w:eastAsia="Calibri" w:cstheme="minorHAnsi"/>
                      <w:lang w:eastAsia="nb-NO"/>
                    </w:rPr>
                  </w:pPr>
                  <w:r w:rsidRPr="00571FFA">
                    <w:rPr>
                      <w:rFonts w:eastAsia="Calibri" w:cstheme="minorHAnsi"/>
                      <w:lang w:eastAsia="nb-NO"/>
                    </w:rPr>
                    <w:t>Or</w:t>
                  </w:r>
                  <w:r w:rsidRPr="00571FFA" w:rsidR="00067D65">
                    <w:rPr>
                      <w:rFonts w:eastAsia="Calibri" w:cstheme="minorHAnsi"/>
                      <w:lang w:eastAsia="nb-NO"/>
                    </w:rPr>
                    <w:t>bit</w:t>
                  </w:r>
                </w:p>
              </w:tc>
              <w:tc>
                <w:tcPr>
                  <w:tcW w:w="1253" w:type="dxa"/>
                </w:tcPr>
                <w:p w:rsidRPr="00571FFA" w:rsidR="00C82C00" w:rsidP="00C82C00" w:rsidRDefault="00C82C00" w14:paraId="1A1299E7" w14:textId="77777777">
                  <w:pPr>
                    <w:spacing w:line="274" w:lineRule="auto"/>
                    <w:contextualSpacing/>
                    <w:rPr>
                      <w:rFonts w:eastAsia="Calibri" w:cstheme="minorHAnsi"/>
                      <w:lang w:eastAsia="nb-NO"/>
                    </w:rPr>
                  </w:pPr>
                  <w:r w:rsidRPr="00571FFA">
                    <w:rPr>
                      <w:rFonts w:eastAsia="Calibri" w:cstheme="minorHAnsi"/>
                      <w:lang w:eastAsia="nb-NO"/>
                    </w:rPr>
                    <w:t>s. 6</w:t>
                  </w:r>
                </w:p>
              </w:tc>
            </w:tr>
            <w:tr w:rsidRPr="00571FFA" w:rsidR="00C82C00" w:rsidTr="00CA2FB0" w14:paraId="778B6077" w14:textId="77777777">
              <w:tc>
                <w:tcPr>
                  <w:tcW w:w="384" w:type="dxa"/>
                </w:tcPr>
                <w:p w:rsidRPr="00571FFA" w:rsidR="00C82C00" w:rsidP="00C82C00" w:rsidRDefault="00C82C00" w14:paraId="5E79847D" w14:textId="77777777">
                  <w:pPr>
                    <w:spacing w:line="274" w:lineRule="auto"/>
                    <w:contextualSpacing/>
                    <w:rPr>
                      <w:rFonts w:eastAsia="Calibri" w:cstheme="minorHAnsi"/>
                      <w:lang w:eastAsia="nb-NO"/>
                    </w:rPr>
                  </w:pPr>
                  <w:r w:rsidRPr="00571FFA">
                    <w:rPr>
                      <w:rFonts w:eastAsia="Calibri" w:cstheme="minorHAnsi"/>
                      <w:lang w:eastAsia="nb-NO"/>
                    </w:rPr>
                    <w:t>21</w:t>
                  </w:r>
                </w:p>
              </w:tc>
              <w:tc>
                <w:tcPr>
                  <w:tcW w:w="8598" w:type="dxa"/>
                </w:tcPr>
                <w:p w:rsidRPr="00571FFA" w:rsidR="00C82C00" w:rsidP="00C82C00" w:rsidRDefault="00C82C00" w14:paraId="76DC8FEA" w14:textId="77777777">
                  <w:pPr>
                    <w:spacing w:line="274" w:lineRule="auto"/>
                    <w:contextualSpacing/>
                    <w:rPr>
                      <w:rFonts w:eastAsia="Calibri" w:cstheme="minorHAnsi"/>
                      <w:lang w:eastAsia="nb-NO"/>
                    </w:rPr>
                  </w:pPr>
                  <w:r w:rsidRPr="00571FFA">
                    <w:rPr>
                      <w:rFonts w:eastAsia="Calibri" w:cstheme="minorHAnsi"/>
                      <w:lang w:eastAsia="nb-NO"/>
                    </w:rPr>
                    <w:t>Outlook</w:t>
                  </w:r>
                </w:p>
              </w:tc>
              <w:tc>
                <w:tcPr>
                  <w:tcW w:w="1253" w:type="dxa"/>
                </w:tcPr>
                <w:p w:rsidRPr="00571FFA" w:rsidR="00C82C00" w:rsidP="00C82C00" w:rsidRDefault="00C82C00" w14:paraId="068A026A" w14:textId="77777777">
                  <w:pPr>
                    <w:spacing w:line="274" w:lineRule="auto"/>
                    <w:contextualSpacing/>
                    <w:rPr>
                      <w:rFonts w:eastAsia="Calibri" w:cstheme="minorHAnsi"/>
                      <w:lang w:eastAsia="nb-NO"/>
                    </w:rPr>
                  </w:pPr>
                  <w:r w:rsidRPr="00571FFA">
                    <w:rPr>
                      <w:rFonts w:eastAsia="Calibri" w:cstheme="minorHAnsi"/>
                      <w:lang w:eastAsia="nb-NO"/>
                    </w:rPr>
                    <w:t>s. 6</w:t>
                  </w:r>
                </w:p>
              </w:tc>
            </w:tr>
            <w:tr w:rsidRPr="00571FFA" w:rsidR="00C82C00" w:rsidTr="00CA2FB0" w14:paraId="7284E864" w14:textId="77777777">
              <w:tc>
                <w:tcPr>
                  <w:tcW w:w="384" w:type="dxa"/>
                </w:tcPr>
                <w:p w:rsidRPr="00571FFA" w:rsidR="00C82C00" w:rsidP="00C82C00" w:rsidRDefault="00C82C00" w14:paraId="3900ABC5" w14:textId="77777777">
                  <w:pPr>
                    <w:spacing w:line="274" w:lineRule="auto"/>
                    <w:contextualSpacing/>
                    <w:rPr>
                      <w:rFonts w:eastAsia="Calibri" w:cstheme="minorHAnsi"/>
                      <w:lang w:eastAsia="nb-NO"/>
                    </w:rPr>
                  </w:pPr>
                  <w:r w:rsidRPr="00571FFA">
                    <w:rPr>
                      <w:rFonts w:eastAsia="Calibri" w:cstheme="minorHAnsi"/>
                      <w:lang w:eastAsia="nb-NO"/>
                    </w:rPr>
                    <w:t>22</w:t>
                  </w:r>
                </w:p>
              </w:tc>
              <w:tc>
                <w:tcPr>
                  <w:tcW w:w="8598" w:type="dxa"/>
                </w:tcPr>
                <w:p w:rsidRPr="00571FFA" w:rsidR="00C82C00" w:rsidP="00C82C00" w:rsidRDefault="00C82C00" w14:paraId="69CA65D4" w14:textId="77777777">
                  <w:pPr>
                    <w:spacing w:line="274" w:lineRule="auto"/>
                    <w:contextualSpacing/>
                    <w:rPr>
                      <w:rFonts w:eastAsia="Calibri" w:cstheme="minorHAnsi"/>
                      <w:lang w:eastAsia="nb-NO"/>
                    </w:rPr>
                  </w:pPr>
                  <w:proofErr w:type="spellStart"/>
                  <w:r w:rsidRPr="00571FFA">
                    <w:rPr>
                      <w:rFonts w:eastAsia="Calibri" w:cstheme="minorHAnsi"/>
                      <w:lang w:eastAsia="nb-NO"/>
                    </w:rPr>
                    <w:t>Picis</w:t>
                  </w:r>
                  <w:proofErr w:type="spellEnd"/>
                  <w:r w:rsidRPr="00571FFA">
                    <w:rPr>
                      <w:rFonts w:eastAsia="Calibri" w:cstheme="minorHAnsi"/>
                      <w:lang w:eastAsia="nb-NO"/>
                    </w:rPr>
                    <w:t xml:space="preserve"> og </w:t>
                  </w:r>
                  <w:proofErr w:type="spellStart"/>
                  <w:r w:rsidRPr="00571FFA">
                    <w:rPr>
                      <w:rFonts w:eastAsia="Calibri" w:cstheme="minorHAnsi"/>
                      <w:lang w:eastAsia="nb-NO"/>
                    </w:rPr>
                    <w:t>Meona</w:t>
                  </w:r>
                  <w:proofErr w:type="spellEnd"/>
                </w:p>
              </w:tc>
              <w:tc>
                <w:tcPr>
                  <w:tcW w:w="1253" w:type="dxa"/>
                </w:tcPr>
                <w:p w:rsidRPr="00571FFA" w:rsidR="00C82C00" w:rsidP="00C82C00" w:rsidRDefault="00C82C00" w14:paraId="14B157E0" w14:textId="77777777">
                  <w:pPr>
                    <w:spacing w:line="274" w:lineRule="auto"/>
                    <w:contextualSpacing/>
                    <w:rPr>
                      <w:rFonts w:eastAsia="Calibri" w:cstheme="minorHAnsi"/>
                      <w:lang w:eastAsia="nb-NO"/>
                    </w:rPr>
                  </w:pPr>
                  <w:r w:rsidRPr="00571FFA">
                    <w:rPr>
                      <w:rFonts w:eastAsia="Calibri" w:cstheme="minorHAnsi"/>
                      <w:lang w:eastAsia="nb-NO"/>
                    </w:rPr>
                    <w:t>s. 7</w:t>
                  </w:r>
                </w:p>
              </w:tc>
            </w:tr>
            <w:tr w:rsidRPr="00571FFA" w:rsidR="00C82C00" w:rsidTr="00CA2FB0" w14:paraId="60C28D9C" w14:textId="77777777">
              <w:tc>
                <w:tcPr>
                  <w:tcW w:w="384" w:type="dxa"/>
                </w:tcPr>
                <w:p w:rsidRPr="00571FFA" w:rsidR="00C82C00" w:rsidP="00C82C00" w:rsidRDefault="00C82C00" w14:paraId="6FD4311F" w14:textId="77777777">
                  <w:pPr>
                    <w:spacing w:line="274" w:lineRule="auto"/>
                    <w:contextualSpacing/>
                    <w:rPr>
                      <w:rFonts w:eastAsia="Calibri" w:cstheme="minorHAnsi"/>
                      <w:lang w:eastAsia="nb-NO"/>
                    </w:rPr>
                  </w:pPr>
                  <w:r w:rsidRPr="00571FFA">
                    <w:rPr>
                      <w:rFonts w:eastAsia="Calibri" w:cstheme="minorHAnsi"/>
                      <w:lang w:eastAsia="nb-NO"/>
                    </w:rPr>
                    <w:t>23</w:t>
                  </w:r>
                </w:p>
              </w:tc>
              <w:tc>
                <w:tcPr>
                  <w:tcW w:w="8598" w:type="dxa"/>
                </w:tcPr>
                <w:p w:rsidRPr="00571FFA" w:rsidR="00C82C00" w:rsidP="00C82C00" w:rsidRDefault="00C82C00" w14:paraId="3A6D6893" w14:textId="77777777">
                  <w:pPr>
                    <w:spacing w:line="274" w:lineRule="auto"/>
                    <w:contextualSpacing/>
                    <w:rPr>
                      <w:rFonts w:eastAsia="Calibri" w:cstheme="minorHAnsi"/>
                      <w:lang w:eastAsia="nb-NO"/>
                    </w:rPr>
                  </w:pPr>
                  <w:r w:rsidRPr="00571FFA">
                    <w:rPr>
                      <w:rFonts w:eastAsia="Calibri" w:cstheme="minorHAnsi"/>
                      <w:lang w:eastAsia="nb-NO"/>
                    </w:rPr>
                    <w:t>Roller, Navn og Telefonnummer</w:t>
                  </w:r>
                </w:p>
              </w:tc>
              <w:tc>
                <w:tcPr>
                  <w:tcW w:w="1253" w:type="dxa"/>
                </w:tcPr>
                <w:p w:rsidRPr="00571FFA" w:rsidR="00C82C00" w:rsidP="00C82C00" w:rsidRDefault="00C82C00" w14:paraId="1251A20D" w14:textId="77777777">
                  <w:pPr>
                    <w:spacing w:line="274" w:lineRule="auto"/>
                    <w:contextualSpacing/>
                    <w:rPr>
                      <w:rFonts w:eastAsia="Calibri" w:cstheme="minorHAnsi"/>
                      <w:lang w:eastAsia="nb-NO"/>
                    </w:rPr>
                  </w:pPr>
                  <w:r w:rsidRPr="00571FFA">
                    <w:rPr>
                      <w:rFonts w:eastAsia="Calibri" w:cstheme="minorHAnsi"/>
                      <w:lang w:eastAsia="nb-NO"/>
                    </w:rPr>
                    <w:t>s. 7</w:t>
                  </w:r>
                </w:p>
              </w:tc>
            </w:tr>
            <w:tr w:rsidRPr="00571FFA" w:rsidR="00C82C00" w:rsidTr="00CA2FB0" w14:paraId="6B0A1462" w14:textId="77777777">
              <w:tc>
                <w:tcPr>
                  <w:tcW w:w="384" w:type="dxa"/>
                </w:tcPr>
                <w:p w:rsidRPr="00571FFA" w:rsidR="00C82C00" w:rsidP="00C82C00" w:rsidRDefault="00C82C00" w14:paraId="22BF7F0D" w14:textId="77777777">
                  <w:pPr>
                    <w:spacing w:line="274" w:lineRule="auto"/>
                    <w:contextualSpacing/>
                    <w:rPr>
                      <w:rFonts w:eastAsia="Calibri" w:cstheme="minorHAnsi"/>
                      <w:lang w:eastAsia="nb-NO"/>
                    </w:rPr>
                  </w:pPr>
                  <w:r w:rsidRPr="00571FFA">
                    <w:rPr>
                      <w:rFonts w:eastAsia="Calibri" w:cstheme="minorHAnsi"/>
                      <w:lang w:eastAsia="nb-NO"/>
                    </w:rPr>
                    <w:t>24</w:t>
                  </w:r>
                </w:p>
              </w:tc>
              <w:tc>
                <w:tcPr>
                  <w:tcW w:w="8598" w:type="dxa"/>
                </w:tcPr>
                <w:p w:rsidRPr="00571FFA" w:rsidR="00C82C00" w:rsidP="00C82C00" w:rsidRDefault="00C82C00" w14:paraId="2779E659" w14:textId="77777777">
                  <w:pPr>
                    <w:spacing w:line="274" w:lineRule="auto"/>
                    <w:contextualSpacing/>
                    <w:rPr>
                      <w:rFonts w:eastAsia="Calibri" w:cstheme="minorHAnsi"/>
                      <w:lang w:eastAsia="nb-NO"/>
                    </w:rPr>
                  </w:pPr>
                  <w:r w:rsidRPr="00571FFA">
                    <w:rPr>
                      <w:rFonts w:eastAsia="Calibri" w:cstheme="minorHAnsi"/>
                      <w:lang w:eastAsia="nb-NO"/>
                    </w:rPr>
                    <w:t>Seksjonsinndeling</w:t>
                  </w:r>
                </w:p>
              </w:tc>
              <w:tc>
                <w:tcPr>
                  <w:tcW w:w="1253" w:type="dxa"/>
                </w:tcPr>
                <w:p w:rsidRPr="00571FFA" w:rsidR="00C82C00" w:rsidP="00C82C00" w:rsidRDefault="00C82C00" w14:paraId="0A86A8E5" w14:textId="77777777">
                  <w:pPr>
                    <w:spacing w:line="274" w:lineRule="auto"/>
                    <w:contextualSpacing/>
                    <w:rPr>
                      <w:rFonts w:eastAsia="Calibri" w:cstheme="minorHAnsi"/>
                      <w:lang w:eastAsia="nb-NO"/>
                    </w:rPr>
                  </w:pPr>
                  <w:r w:rsidRPr="00571FFA">
                    <w:rPr>
                      <w:rFonts w:eastAsia="Calibri" w:cstheme="minorHAnsi"/>
                      <w:lang w:eastAsia="nb-NO"/>
                    </w:rPr>
                    <w:t>s. 8</w:t>
                  </w:r>
                </w:p>
              </w:tc>
            </w:tr>
            <w:tr w:rsidRPr="00571FFA" w:rsidR="00C82C00" w:rsidTr="00CA2FB0" w14:paraId="1A816426" w14:textId="77777777">
              <w:tc>
                <w:tcPr>
                  <w:tcW w:w="384" w:type="dxa"/>
                </w:tcPr>
                <w:p w:rsidRPr="00571FFA" w:rsidR="00C82C00" w:rsidP="00C82C00" w:rsidRDefault="00C82C00" w14:paraId="7CBCE078" w14:textId="77777777">
                  <w:pPr>
                    <w:spacing w:line="274" w:lineRule="auto"/>
                    <w:contextualSpacing/>
                    <w:rPr>
                      <w:rFonts w:eastAsia="Calibri" w:cstheme="minorHAnsi"/>
                      <w:lang w:eastAsia="nb-NO"/>
                    </w:rPr>
                  </w:pPr>
                  <w:r w:rsidRPr="00571FFA">
                    <w:rPr>
                      <w:rFonts w:eastAsia="Calibri" w:cstheme="minorHAnsi"/>
                      <w:lang w:eastAsia="nb-NO"/>
                    </w:rPr>
                    <w:t>25</w:t>
                  </w:r>
                </w:p>
              </w:tc>
              <w:tc>
                <w:tcPr>
                  <w:tcW w:w="8598" w:type="dxa"/>
                </w:tcPr>
                <w:p w:rsidRPr="00571FFA" w:rsidR="00C82C00" w:rsidP="00C82C00" w:rsidRDefault="00C82C00" w14:paraId="74FC58F2" w14:textId="77777777">
                  <w:pPr>
                    <w:spacing w:line="274" w:lineRule="auto"/>
                    <w:contextualSpacing/>
                    <w:rPr>
                      <w:rFonts w:eastAsia="Calibri" w:cstheme="minorHAnsi"/>
                      <w:lang w:eastAsia="nb-NO"/>
                    </w:rPr>
                  </w:pPr>
                  <w:r w:rsidRPr="00571FFA">
                    <w:rPr>
                      <w:rFonts w:eastAsia="Calibri" w:cstheme="minorHAnsi"/>
                      <w:lang w:eastAsia="nb-NO"/>
                    </w:rPr>
                    <w:t>Simulering</w:t>
                  </w:r>
                </w:p>
              </w:tc>
              <w:tc>
                <w:tcPr>
                  <w:tcW w:w="1253" w:type="dxa"/>
                </w:tcPr>
                <w:p w:rsidRPr="00571FFA" w:rsidR="00C82C00" w:rsidP="00C82C00" w:rsidRDefault="00C82C00" w14:paraId="0FED37C6" w14:textId="77777777">
                  <w:pPr>
                    <w:spacing w:line="274" w:lineRule="auto"/>
                    <w:contextualSpacing/>
                    <w:rPr>
                      <w:rFonts w:eastAsia="Calibri" w:cstheme="minorHAnsi"/>
                      <w:lang w:eastAsia="nb-NO"/>
                    </w:rPr>
                  </w:pPr>
                  <w:r w:rsidRPr="00571FFA">
                    <w:rPr>
                      <w:rFonts w:eastAsia="Calibri" w:cstheme="minorHAnsi"/>
                      <w:lang w:eastAsia="nb-NO"/>
                    </w:rPr>
                    <w:t>s. 8</w:t>
                  </w:r>
                </w:p>
              </w:tc>
            </w:tr>
            <w:tr w:rsidRPr="00571FFA" w:rsidR="00C82C00" w:rsidTr="00CA2FB0" w14:paraId="6DFF3371" w14:textId="77777777">
              <w:tc>
                <w:tcPr>
                  <w:tcW w:w="384" w:type="dxa"/>
                </w:tcPr>
                <w:p w:rsidRPr="00571FFA" w:rsidR="00C82C00" w:rsidP="00C82C00" w:rsidRDefault="00C82C00" w14:paraId="70EBC8A3" w14:textId="77777777">
                  <w:pPr>
                    <w:spacing w:line="274" w:lineRule="auto"/>
                    <w:contextualSpacing/>
                    <w:rPr>
                      <w:rFonts w:eastAsia="Calibri" w:cstheme="minorHAnsi"/>
                      <w:lang w:eastAsia="nb-NO"/>
                    </w:rPr>
                  </w:pPr>
                  <w:r w:rsidRPr="00571FFA">
                    <w:rPr>
                      <w:rFonts w:eastAsia="Calibri" w:cstheme="minorHAnsi"/>
                      <w:lang w:eastAsia="nb-NO"/>
                    </w:rPr>
                    <w:t>26</w:t>
                  </w:r>
                </w:p>
              </w:tc>
              <w:tc>
                <w:tcPr>
                  <w:tcW w:w="8598" w:type="dxa"/>
                </w:tcPr>
                <w:p w:rsidRPr="00571FFA" w:rsidR="00C82C00" w:rsidP="00C82C00" w:rsidRDefault="00C82C00" w14:paraId="207D1652" w14:textId="77777777">
                  <w:pPr>
                    <w:spacing w:line="274" w:lineRule="auto"/>
                    <w:contextualSpacing/>
                    <w:rPr>
                      <w:rFonts w:eastAsia="Calibri" w:cstheme="minorHAnsi"/>
                      <w:lang w:eastAsia="nb-NO"/>
                    </w:rPr>
                  </w:pPr>
                  <w:r w:rsidRPr="00571FFA">
                    <w:rPr>
                      <w:rFonts w:eastAsia="Calibri" w:cstheme="minorHAnsi"/>
                      <w:lang w:eastAsia="nb-NO"/>
                    </w:rPr>
                    <w:t>Slusefunksjon</w:t>
                  </w:r>
                </w:p>
              </w:tc>
              <w:tc>
                <w:tcPr>
                  <w:tcW w:w="1253" w:type="dxa"/>
                </w:tcPr>
                <w:p w:rsidRPr="00571FFA" w:rsidR="00C82C00" w:rsidP="00C82C00" w:rsidRDefault="00C82C00" w14:paraId="79CDFA10" w14:textId="77777777">
                  <w:pPr>
                    <w:spacing w:line="274" w:lineRule="auto"/>
                    <w:contextualSpacing/>
                    <w:rPr>
                      <w:rFonts w:eastAsia="Calibri" w:cstheme="minorHAnsi"/>
                      <w:lang w:eastAsia="nb-NO"/>
                    </w:rPr>
                  </w:pPr>
                  <w:r w:rsidRPr="00571FFA">
                    <w:rPr>
                      <w:rFonts w:eastAsia="Calibri" w:cstheme="minorHAnsi"/>
                      <w:lang w:eastAsia="nb-NO"/>
                    </w:rPr>
                    <w:t>s. 9</w:t>
                  </w:r>
                </w:p>
              </w:tc>
            </w:tr>
            <w:tr w:rsidRPr="00571FFA" w:rsidR="00C82C00" w:rsidTr="00CA2FB0" w14:paraId="60493E9F" w14:textId="77777777">
              <w:tc>
                <w:tcPr>
                  <w:tcW w:w="384" w:type="dxa"/>
                </w:tcPr>
                <w:p w:rsidRPr="00571FFA" w:rsidR="00C82C00" w:rsidP="00C82C00" w:rsidRDefault="00C82C00" w14:paraId="72656B29" w14:textId="77777777">
                  <w:pPr>
                    <w:spacing w:line="274" w:lineRule="auto"/>
                    <w:contextualSpacing/>
                    <w:rPr>
                      <w:rFonts w:eastAsia="Calibri" w:cstheme="minorHAnsi"/>
                      <w:lang w:eastAsia="nb-NO"/>
                    </w:rPr>
                  </w:pPr>
                  <w:r w:rsidRPr="00571FFA">
                    <w:rPr>
                      <w:rFonts w:eastAsia="Calibri" w:cstheme="minorHAnsi"/>
                      <w:lang w:eastAsia="nb-NO"/>
                    </w:rPr>
                    <w:t>27</w:t>
                  </w:r>
                </w:p>
              </w:tc>
              <w:tc>
                <w:tcPr>
                  <w:tcW w:w="8598" w:type="dxa"/>
                </w:tcPr>
                <w:p w:rsidRPr="00571FFA" w:rsidR="00C82C00" w:rsidP="00C82C00" w:rsidRDefault="00C82C00" w14:paraId="37CD0080" w14:textId="77777777">
                  <w:pPr>
                    <w:spacing w:line="274" w:lineRule="auto"/>
                    <w:contextualSpacing/>
                    <w:rPr>
                      <w:rFonts w:eastAsia="Calibri" w:cstheme="minorHAnsi"/>
                      <w:lang w:eastAsia="nb-NO"/>
                    </w:rPr>
                  </w:pPr>
                  <w:r w:rsidRPr="00571FFA">
                    <w:rPr>
                      <w:rFonts w:eastAsia="Calibri" w:cstheme="minorHAnsi"/>
                      <w:lang w:eastAsia="nb-NO"/>
                    </w:rPr>
                    <w:t>Smittevern og Vaksinasjon</w:t>
                  </w:r>
                </w:p>
              </w:tc>
              <w:tc>
                <w:tcPr>
                  <w:tcW w:w="1253" w:type="dxa"/>
                </w:tcPr>
                <w:p w:rsidRPr="00571FFA" w:rsidR="00C82C00" w:rsidP="00C82C00" w:rsidRDefault="00C82C00" w14:paraId="4E990B09" w14:textId="77777777">
                  <w:pPr>
                    <w:spacing w:line="274" w:lineRule="auto"/>
                    <w:contextualSpacing/>
                    <w:rPr>
                      <w:rFonts w:eastAsia="Calibri" w:cstheme="minorHAnsi"/>
                      <w:lang w:eastAsia="nb-NO"/>
                    </w:rPr>
                  </w:pPr>
                  <w:r w:rsidRPr="00571FFA">
                    <w:rPr>
                      <w:rFonts w:eastAsia="Calibri" w:cstheme="minorHAnsi"/>
                      <w:lang w:eastAsia="nb-NO"/>
                    </w:rPr>
                    <w:t>s. 9</w:t>
                  </w:r>
                </w:p>
              </w:tc>
            </w:tr>
            <w:tr w:rsidRPr="00571FFA" w:rsidR="00C82C00" w:rsidTr="00CA2FB0" w14:paraId="73ABFA2D" w14:textId="77777777">
              <w:tc>
                <w:tcPr>
                  <w:tcW w:w="384" w:type="dxa"/>
                </w:tcPr>
                <w:p w:rsidRPr="00571FFA" w:rsidR="00C82C00" w:rsidP="00C82C00" w:rsidRDefault="00C82C00" w14:paraId="74F4383E" w14:textId="77777777">
                  <w:pPr>
                    <w:spacing w:line="274" w:lineRule="auto"/>
                    <w:contextualSpacing/>
                    <w:rPr>
                      <w:rFonts w:eastAsia="Calibri" w:cstheme="minorHAnsi"/>
                      <w:lang w:eastAsia="nb-NO"/>
                    </w:rPr>
                  </w:pPr>
                  <w:r w:rsidRPr="00571FFA">
                    <w:rPr>
                      <w:rFonts w:eastAsia="Calibri" w:cstheme="minorHAnsi"/>
                      <w:lang w:eastAsia="nb-NO"/>
                    </w:rPr>
                    <w:t>28</w:t>
                  </w:r>
                </w:p>
              </w:tc>
              <w:tc>
                <w:tcPr>
                  <w:tcW w:w="8598" w:type="dxa"/>
                </w:tcPr>
                <w:p w:rsidRPr="00571FFA" w:rsidR="00C82C00" w:rsidP="00C82C00" w:rsidRDefault="00C82C00" w14:paraId="581EA499" w14:textId="77777777">
                  <w:pPr>
                    <w:spacing w:line="274" w:lineRule="auto"/>
                    <w:rPr>
                      <w:rFonts w:eastAsia="Calibri" w:cstheme="minorHAnsi"/>
                      <w:lang w:eastAsia="nb-NO"/>
                    </w:rPr>
                  </w:pPr>
                  <w:r w:rsidRPr="00571FFA">
                    <w:rPr>
                      <w:rFonts w:eastAsia="Calibri" w:cstheme="minorHAnsi"/>
                      <w:lang w:eastAsia="nb-NO"/>
                    </w:rPr>
                    <w:t>Stikkskader</w:t>
                  </w:r>
                </w:p>
              </w:tc>
              <w:tc>
                <w:tcPr>
                  <w:tcW w:w="1253" w:type="dxa"/>
                </w:tcPr>
                <w:p w:rsidRPr="00571FFA" w:rsidR="00C82C00" w:rsidP="00C82C00" w:rsidRDefault="00C82C00" w14:paraId="2A9D6803" w14:textId="77777777">
                  <w:pPr>
                    <w:spacing w:line="274" w:lineRule="auto"/>
                    <w:contextualSpacing/>
                    <w:rPr>
                      <w:rFonts w:eastAsia="Calibri" w:cstheme="minorHAnsi"/>
                      <w:lang w:eastAsia="nb-NO"/>
                    </w:rPr>
                  </w:pPr>
                  <w:r w:rsidRPr="00571FFA">
                    <w:rPr>
                      <w:rFonts w:eastAsia="Calibri" w:cstheme="minorHAnsi"/>
                      <w:lang w:eastAsia="nb-NO"/>
                    </w:rPr>
                    <w:t>s. 10</w:t>
                  </w:r>
                </w:p>
              </w:tc>
            </w:tr>
            <w:tr w:rsidRPr="00571FFA" w:rsidR="00C82C00" w:rsidTr="00CA2FB0" w14:paraId="60F73A29" w14:textId="77777777">
              <w:tc>
                <w:tcPr>
                  <w:tcW w:w="384" w:type="dxa"/>
                </w:tcPr>
                <w:p w:rsidRPr="00571FFA" w:rsidR="00C82C00" w:rsidP="00C82C00" w:rsidRDefault="00C82C00" w14:paraId="27A98E4E" w14:textId="77777777">
                  <w:pPr>
                    <w:spacing w:line="274" w:lineRule="auto"/>
                    <w:contextualSpacing/>
                    <w:rPr>
                      <w:rFonts w:eastAsia="Calibri" w:cstheme="minorHAnsi"/>
                      <w:lang w:eastAsia="nb-NO"/>
                    </w:rPr>
                  </w:pPr>
                  <w:r w:rsidRPr="00571FFA">
                    <w:rPr>
                      <w:rFonts w:eastAsia="Calibri" w:cstheme="minorHAnsi"/>
                      <w:lang w:eastAsia="nb-NO"/>
                    </w:rPr>
                    <w:t>29</w:t>
                  </w:r>
                </w:p>
              </w:tc>
              <w:tc>
                <w:tcPr>
                  <w:tcW w:w="8598" w:type="dxa"/>
                </w:tcPr>
                <w:p w:rsidRPr="00571FFA" w:rsidR="00C82C00" w:rsidP="00C82C00" w:rsidRDefault="00C82C00" w14:paraId="2EC506DA" w14:textId="77777777">
                  <w:pPr>
                    <w:spacing w:line="274" w:lineRule="auto"/>
                    <w:contextualSpacing/>
                    <w:rPr>
                      <w:rFonts w:eastAsia="Calibri" w:cstheme="minorHAnsi"/>
                      <w:lang w:eastAsia="nb-NO"/>
                    </w:rPr>
                  </w:pPr>
                  <w:r w:rsidRPr="00571FFA">
                    <w:rPr>
                      <w:rFonts w:eastAsia="Calibri" w:cstheme="minorHAnsi"/>
                      <w:lang w:eastAsia="nb-NO"/>
                    </w:rPr>
                    <w:t>Strømbrudd og bortfall av gass</w:t>
                  </w:r>
                </w:p>
              </w:tc>
              <w:tc>
                <w:tcPr>
                  <w:tcW w:w="1253" w:type="dxa"/>
                </w:tcPr>
                <w:p w:rsidRPr="00571FFA" w:rsidR="00C82C00" w:rsidP="00C82C00" w:rsidRDefault="00C82C00" w14:paraId="57A49BBB" w14:textId="77777777">
                  <w:pPr>
                    <w:spacing w:line="274" w:lineRule="auto"/>
                    <w:contextualSpacing/>
                    <w:rPr>
                      <w:rFonts w:eastAsia="Calibri" w:cstheme="minorHAnsi"/>
                      <w:lang w:eastAsia="nb-NO"/>
                    </w:rPr>
                  </w:pPr>
                  <w:r w:rsidRPr="00571FFA">
                    <w:rPr>
                      <w:rFonts w:eastAsia="Calibri" w:cstheme="minorHAnsi"/>
                      <w:lang w:eastAsia="nb-NO"/>
                    </w:rPr>
                    <w:t>s. 10</w:t>
                  </w:r>
                </w:p>
              </w:tc>
            </w:tr>
            <w:tr w:rsidRPr="00571FFA" w:rsidR="00C82C00" w:rsidTr="00CA2FB0" w14:paraId="7933086E" w14:textId="77777777">
              <w:tc>
                <w:tcPr>
                  <w:tcW w:w="384" w:type="dxa"/>
                </w:tcPr>
                <w:p w:rsidRPr="00571FFA" w:rsidR="00C82C00" w:rsidP="00C82C00" w:rsidRDefault="00C82C00" w14:paraId="077F1FF3" w14:textId="77777777">
                  <w:pPr>
                    <w:spacing w:line="274" w:lineRule="auto"/>
                    <w:contextualSpacing/>
                    <w:rPr>
                      <w:rFonts w:eastAsia="Calibri" w:cstheme="minorHAnsi"/>
                      <w:lang w:eastAsia="nb-NO"/>
                    </w:rPr>
                  </w:pPr>
                  <w:r w:rsidRPr="00571FFA">
                    <w:rPr>
                      <w:rFonts w:eastAsia="Calibri" w:cstheme="minorHAnsi"/>
                      <w:lang w:eastAsia="nb-NO"/>
                    </w:rPr>
                    <w:t>30</w:t>
                  </w:r>
                </w:p>
              </w:tc>
              <w:tc>
                <w:tcPr>
                  <w:tcW w:w="8598" w:type="dxa"/>
                </w:tcPr>
                <w:p w:rsidRPr="00571FFA" w:rsidR="00C82C00" w:rsidP="00C82C00" w:rsidRDefault="00C82C00" w14:paraId="32F953B7" w14:textId="77777777">
                  <w:pPr>
                    <w:spacing w:line="274" w:lineRule="auto"/>
                    <w:contextualSpacing/>
                    <w:rPr>
                      <w:rFonts w:eastAsia="Calibri" w:cstheme="minorHAnsi"/>
                      <w:lang w:eastAsia="nb-NO"/>
                    </w:rPr>
                  </w:pPr>
                  <w:r w:rsidRPr="00571FFA">
                    <w:rPr>
                      <w:rFonts w:eastAsia="Calibri" w:cstheme="minorHAnsi"/>
                      <w:lang w:eastAsia="nb-NO"/>
                    </w:rPr>
                    <w:t>Synergi</w:t>
                  </w:r>
                </w:p>
              </w:tc>
              <w:tc>
                <w:tcPr>
                  <w:tcW w:w="1253" w:type="dxa"/>
                </w:tcPr>
                <w:p w:rsidRPr="00571FFA" w:rsidR="00C82C00" w:rsidP="00C82C00" w:rsidRDefault="00C82C00" w14:paraId="220D744A" w14:textId="77777777">
                  <w:pPr>
                    <w:spacing w:line="274" w:lineRule="auto"/>
                    <w:contextualSpacing/>
                    <w:rPr>
                      <w:rFonts w:eastAsia="Calibri" w:cstheme="minorHAnsi"/>
                      <w:lang w:eastAsia="nb-NO"/>
                    </w:rPr>
                  </w:pPr>
                  <w:r w:rsidRPr="00571FFA">
                    <w:rPr>
                      <w:rFonts w:eastAsia="Calibri" w:cstheme="minorHAnsi"/>
                      <w:lang w:eastAsia="nb-NO"/>
                    </w:rPr>
                    <w:t>s. 10</w:t>
                  </w:r>
                </w:p>
              </w:tc>
            </w:tr>
            <w:tr w:rsidRPr="00571FFA" w:rsidR="00C82C00" w:rsidTr="00CA2FB0" w14:paraId="09818401" w14:textId="77777777">
              <w:tc>
                <w:tcPr>
                  <w:tcW w:w="384" w:type="dxa"/>
                </w:tcPr>
                <w:p w:rsidRPr="00571FFA" w:rsidR="00C82C00" w:rsidP="00C82C00" w:rsidRDefault="00C82C00" w14:paraId="35D76417" w14:textId="77777777">
                  <w:pPr>
                    <w:spacing w:line="274" w:lineRule="auto"/>
                    <w:contextualSpacing/>
                    <w:rPr>
                      <w:rFonts w:eastAsia="Calibri" w:cstheme="minorHAnsi"/>
                      <w:lang w:eastAsia="nb-NO"/>
                    </w:rPr>
                  </w:pPr>
                  <w:r w:rsidRPr="00571FFA">
                    <w:rPr>
                      <w:rFonts w:eastAsia="Calibri" w:cstheme="minorHAnsi"/>
                      <w:lang w:eastAsia="nb-NO"/>
                    </w:rPr>
                    <w:t>31</w:t>
                  </w:r>
                </w:p>
              </w:tc>
              <w:tc>
                <w:tcPr>
                  <w:tcW w:w="8598" w:type="dxa"/>
                </w:tcPr>
                <w:p w:rsidRPr="00571FFA" w:rsidR="00C82C00" w:rsidP="00C82C00" w:rsidRDefault="00C82C00" w14:paraId="23279136" w14:textId="77777777">
                  <w:pPr>
                    <w:spacing w:line="274" w:lineRule="auto"/>
                    <w:contextualSpacing/>
                    <w:rPr>
                      <w:rFonts w:eastAsia="Calibri" w:cstheme="minorHAnsi"/>
                      <w:lang w:eastAsia="nb-NO"/>
                    </w:rPr>
                  </w:pPr>
                  <w:r w:rsidRPr="00571FFA">
                    <w:rPr>
                      <w:rFonts w:eastAsia="Calibri" w:cstheme="minorHAnsi"/>
                      <w:lang w:eastAsia="nb-NO"/>
                    </w:rPr>
                    <w:t>Tilganger og Passord</w:t>
                  </w:r>
                </w:p>
              </w:tc>
              <w:tc>
                <w:tcPr>
                  <w:tcW w:w="1253" w:type="dxa"/>
                </w:tcPr>
                <w:p w:rsidRPr="00571FFA" w:rsidR="00C82C00" w:rsidP="00C82C00" w:rsidRDefault="00C82C00" w14:paraId="3FFA89B4" w14:textId="77777777">
                  <w:pPr>
                    <w:spacing w:line="274" w:lineRule="auto"/>
                    <w:contextualSpacing/>
                    <w:rPr>
                      <w:rFonts w:eastAsia="Calibri" w:cstheme="minorHAnsi"/>
                      <w:lang w:eastAsia="nb-NO"/>
                    </w:rPr>
                  </w:pPr>
                  <w:r w:rsidRPr="00571FFA">
                    <w:rPr>
                      <w:rFonts w:eastAsia="Calibri" w:cstheme="minorHAnsi"/>
                      <w:lang w:eastAsia="nb-NO"/>
                    </w:rPr>
                    <w:t>s. 11</w:t>
                  </w:r>
                </w:p>
              </w:tc>
            </w:tr>
            <w:tr w:rsidRPr="00571FFA" w:rsidR="00C82C00" w:rsidTr="00CA2FB0" w14:paraId="369E2E3D" w14:textId="77777777">
              <w:tc>
                <w:tcPr>
                  <w:tcW w:w="384" w:type="dxa"/>
                </w:tcPr>
                <w:p w:rsidRPr="00571FFA" w:rsidR="00C82C00" w:rsidP="00C82C00" w:rsidRDefault="00C82C00" w14:paraId="48B1C406" w14:textId="77777777">
                  <w:pPr>
                    <w:spacing w:line="274" w:lineRule="auto"/>
                    <w:contextualSpacing/>
                    <w:rPr>
                      <w:rFonts w:eastAsia="Calibri" w:cstheme="minorHAnsi"/>
                      <w:lang w:eastAsia="nb-NO"/>
                    </w:rPr>
                  </w:pPr>
                  <w:r w:rsidRPr="00571FFA">
                    <w:rPr>
                      <w:rFonts w:eastAsia="Calibri" w:cstheme="minorHAnsi"/>
                      <w:lang w:eastAsia="nb-NO"/>
                    </w:rPr>
                    <w:t>32</w:t>
                  </w:r>
                </w:p>
              </w:tc>
              <w:tc>
                <w:tcPr>
                  <w:tcW w:w="8598" w:type="dxa"/>
                </w:tcPr>
                <w:p w:rsidRPr="00571FFA" w:rsidR="00C82C00" w:rsidP="00C82C00" w:rsidRDefault="00C82C00" w14:paraId="66B9F3B8" w14:textId="77777777">
                  <w:pPr>
                    <w:spacing w:line="274" w:lineRule="auto"/>
                    <w:contextualSpacing/>
                    <w:rPr>
                      <w:rFonts w:eastAsia="Calibri" w:cstheme="minorHAnsi"/>
                      <w:lang w:eastAsia="nb-NO"/>
                    </w:rPr>
                  </w:pPr>
                  <w:r w:rsidRPr="00571FFA">
                    <w:rPr>
                      <w:rFonts w:eastAsia="Calibri" w:cstheme="minorHAnsi"/>
                      <w:lang w:eastAsia="nb-NO"/>
                    </w:rPr>
                    <w:t>Undervisning, Kurs og Prosjekter</w:t>
                  </w:r>
                </w:p>
              </w:tc>
              <w:tc>
                <w:tcPr>
                  <w:tcW w:w="1253" w:type="dxa"/>
                </w:tcPr>
                <w:p w:rsidRPr="00571FFA" w:rsidR="00C82C00" w:rsidP="00C82C00" w:rsidRDefault="00C82C00" w14:paraId="06C7B602" w14:textId="77777777">
                  <w:pPr>
                    <w:spacing w:line="274" w:lineRule="auto"/>
                    <w:contextualSpacing/>
                    <w:rPr>
                      <w:rFonts w:eastAsia="Calibri" w:cstheme="minorHAnsi"/>
                      <w:lang w:eastAsia="nb-NO"/>
                    </w:rPr>
                  </w:pPr>
                  <w:r w:rsidRPr="00571FFA">
                    <w:rPr>
                      <w:rFonts w:eastAsia="Calibri" w:cstheme="minorHAnsi"/>
                      <w:lang w:eastAsia="nb-NO"/>
                    </w:rPr>
                    <w:t>s. 11</w:t>
                  </w:r>
                </w:p>
              </w:tc>
            </w:tr>
            <w:tr w:rsidRPr="00571FFA" w:rsidR="00C82C00" w:rsidTr="00CA2FB0" w14:paraId="2088CBFD" w14:textId="77777777">
              <w:tc>
                <w:tcPr>
                  <w:tcW w:w="384" w:type="dxa"/>
                </w:tcPr>
                <w:p w:rsidRPr="00571FFA" w:rsidR="00C82C00" w:rsidP="00C82C00" w:rsidRDefault="00C82C00" w14:paraId="6D60A6E2" w14:textId="77777777">
                  <w:pPr>
                    <w:spacing w:line="274" w:lineRule="auto"/>
                    <w:contextualSpacing/>
                    <w:rPr>
                      <w:rFonts w:eastAsia="Calibri" w:cstheme="minorHAnsi"/>
                      <w:lang w:eastAsia="nb-NO"/>
                    </w:rPr>
                  </w:pPr>
                  <w:r w:rsidRPr="00571FFA">
                    <w:rPr>
                      <w:rFonts w:eastAsia="Calibri" w:cstheme="minorHAnsi"/>
                      <w:lang w:eastAsia="nb-NO"/>
                    </w:rPr>
                    <w:t>33</w:t>
                  </w:r>
                </w:p>
              </w:tc>
              <w:tc>
                <w:tcPr>
                  <w:tcW w:w="8598" w:type="dxa"/>
                </w:tcPr>
                <w:p w:rsidRPr="00571FFA" w:rsidR="00C82C00" w:rsidP="00C82C00" w:rsidRDefault="00C82C00" w14:paraId="2FEF2C4E" w14:textId="77777777">
                  <w:pPr>
                    <w:spacing w:line="274" w:lineRule="auto"/>
                    <w:contextualSpacing/>
                    <w:rPr>
                      <w:rFonts w:eastAsia="Calibri" w:cstheme="minorHAnsi"/>
                      <w:lang w:eastAsia="nb-NO"/>
                    </w:rPr>
                  </w:pPr>
                  <w:proofErr w:type="spellStart"/>
                  <w:r w:rsidRPr="00571FFA">
                    <w:rPr>
                      <w:rFonts w:eastAsia="Calibri" w:cstheme="minorHAnsi"/>
                      <w:lang w:eastAsia="nb-NO"/>
                    </w:rPr>
                    <w:t>Vaktkoder</w:t>
                  </w:r>
                  <w:proofErr w:type="spellEnd"/>
                  <w:r w:rsidRPr="00571FFA">
                    <w:rPr>
                      <w:rFonts w:eastAsia="Calibri" w:cstheme="minorHAnsi"/>
                      <w:lang w:eastAsia="nb-NO"/>
                    </w:rPr>
                    <w:t xml:space="preserve"> og Antall team</w:t>
                  </w:r>
                </w:p>
              </w:tc>
              <w:tc>
                <w:tcPr>
                  <w:tcW w:w="1253" w:type="dxa"/>
                </w:tcPr>
                <w:p w:rsidRPr="00571FFA" w:rsidR="00C82C00" w:rsidP="00C82C00" w:rsidRDefault="00C82C00" w14:paraId="05837E16" w14:textId="77777777">
                  <w:pPr>
                    <w:spacing w:line="274" w:lineRule="auto"/>
                    <w:contextualSpacing/>
                    <w:rPr>
                      <w:rFonts w:eastAsia="Calibri" w:cstheme="minorHAnsi"/>
                      <w:lang w:eastAsia="nb-NO"/>
                    </w:rPr>
                  </w:pPr>
                  <w:r w:rsidRPr="00571FFA">
                    <w:rPr>
                      <w:rFonts w:eastAsia="Calibri" w:cstheme="minorHAnsi"/>
                      <w:lang w:eastAsia="nb-NO"/>
                    </w:rPr>
                    <w:t>s. 12</w:t>
                  </w:r>
                </w:p>
              </w:tc>
            </w:tr>
            <w:tr w:rsidRPr="00571FFA" w:rsidR="00C82C00" w:rsidTr="00CA2FB0" w14:paraId="2319FEC6" w14:textId="77777777">
              <w:tc>
                <w:tcPr>
                  <w:tcW w:w="384" w:type="dxa"/>
                </w:tcPr>
                <w:p w:rsidRPr="00571FFA" w:rsidR="00C82C00" w:rsidP="00C82C00" w:rsidRDefault="00C82C00" w14:paraId="3B067304" w14:textId="77777777">
                  <w:pPr>
                    <w:spacing w:line="274" w:lineRule="auto"/>
                    <w:contextualSpacing/>
                    <w:rPr>
                      <w:rFonts w:eastAsia="Calibri" w:cstheme="minorHAnsi"/>
                      <w:lang w:eastAsia="nb-NO"/>
                    </w:rPr>
                  </w:pPr>
                  <w:r w:rsidRPr="00571FFA">
                    <w:rPr>
                      <w:rFonts w:eastAsia="Calibri" w:cstheme="minorHAnsi"/>
                      <w:lang w:eastAsia="nb-NO"/>
                    </w:rPr>
                    <w:t>34</w:t>
                  </w:r>
                </w:p>
              </w:tc>
              <w:tc>
                <w:tcPr>
                  <w:tcW w:w="8598" w:type="dxa"/>
                </w:tcPr>
                <w:p w:rsidRPr="00571FFA" w:rsidR="00C82C00" w:rsidP="00C82C00" w:rsidRDefault="00C82C00" w14:paraId="01772C96" w14:textId="77777777">
                  <w:pPr>
                    <w:spacing w:line="274" w:lineRule="auto"/>
                    <w:contextualSpacing/>
                    <w:rPr>
                      <w:rFonts w:eastAsia="Calibri" w:cstheme="minorHAnsi"/>
                      <w:lang w:eastAsia="nb-NO"/>
                    </w:rPr>
                  </w:pPr>
                  <w:r w:rsidRPr="00571FFA">
                    <w:rPr>
                      <w:rFonts w:eastAsia="Calibri" w:cstheme="minorHAnsi"/>
                      <w:lang w:eastAsia="nb-NO"/>
                    </w:rPr>
                    <w:t>Velferdstilbud og Rabatter</w:t>
                  </w:r>
                </w:p>
              </w:tc>
              <w:tc>
                <w:tcPr>
                  <w:tcW w:w="1253" w:type="dxa"/>
                </w:tcPr>
                <w:p w:rsidRPr="00571FFA" w:rsidR="00C82C00" w:rsidP="00C82C00" w:rsidRDefault="00C82C00" w14:paraId="53F61895" w14:textId="77777777">
                  <w:pPr>
                    <w:spacing w:line="274" w:lineRule="auto"/>
                    <w:contextualSpacing/>
                    <w:rPr>
                      <w:rFonts w:eastAsia="Calibri" w:cstheme="minorHAnsi"/>
                      <w:lang w:eastAsia="nb-NO"/>
                    </w:rPr>
                  </w:pPr>
                  <w:r w:rsidRPr="00571FFA">
                    <w:rPr>
                      <w:rFonts w:eastAsia="Calibri" w:cstheme="minorHAnsi"/>
                      <w:lang w:eastAsia="nb-NO"/>
                    </w:rPr>
                    <w:t>s. 12</w:t>
                  </w:r>
                </w:p>
              </w:tc>
            </w:tr>
          </w:tbl>
          <w:p w:rsidRPr="00571FFA" w:rsidR="00C82C00" w:rsidP="00C82C00" w:rsidRDefault="00C82C00" w14:paraId="374FAD6C" w14:textId="77777777">
            <w:pPr>
              <w:spacing w:line="274" w:lineRule="auto"/>
              <w:contextualSpacing/>
              <w:rPr>
                <w:rFonts w:eastAsia="Calibri" w:cstheme="minorHAnsi"/>
                <w:lang w:eastAsia="nb-NO"/>
              </w:rPr>
            </w:pPr>
          </w:p>
          <w:p w:rsidR="00C82C00" w:rsidP="00C82C00" w:rsidRDefault="00C82C00" w14:paraId="06BCEA9E" w14:textId="77777777">
            <w:pPr>
              <w:spacing w:line="274" w:lineRule="auto"/>
              <w:contextualSpacing/>
              <w:rPr>
                <w:rFonts w:eastAsia="Calibri" w:cstheme="minorHAnsi"/>
                <w:lang w:eastAsia="nb-NO"/>
              </w:rPr>
            </w:pPr>
          </w:p>
          <w:p w:rsidR="00571FFA" w:rsidP="00C82C00" w:rsidRDefault="00571FFA" w14:paraId="1E227C05" w14:textId="77777777">
            <w:pPr>
              <w:spacing w:line="274" w:lineRule="auto"/>
              <w:contextualSpacing/>
              <w:rPr>
                <w:rFonts w:eastAsia="Calibri" w:cstheme="minorHAnsi"/>
                <w:lang w:eastAsia="nb-NO"/>
              </w:rPr>
            </w:pPr>
          </w:p>
          <w:p w:rsidR="00571FFA" w:rsidP="00C82C00" w:rsidRDefault="00571FFA" w14:paraId="12559EC8" w14:textId="77777777">
            <w:pPr>
              <w:spacing w:line="274" w:lineRule="auto"/>
              <w:contextualSpacing/>
              <w:rPr>
                <w:rFonts w:eastAsia="Calibri" w:cstheme="minorHAnsi"/>
                <w:lang w:eastAsia="nb-NO"/>
              </w:rPr>
            </w:pPr>
          </w:p>
          <w:p w:rsidR="00571FFA" w:rsidP="00C82C00" w:rsidRDefault="00571FFA" w14:paraId="4C7DAE13" w14:textId="77777777">
            <w:pPr>
              <w:spacing w:line="274" w:lineRule="auto"/>
              <w:contextualSpacing/>
              <w:rPr>
                <w:rFonts w:eastAsia="Calibri" w:cstheme="minorHAnsi"/>
                <w:lang w:eastAsia="nb-NO"/>
              </w:rPr>
            </w:pPr>
          </w:p>
          <w:p w:rsidR="00571FFA" w:rsidP="00C82C00" w:rsidRDefault="00571FFA" w14:paraId="6EB18F97" w14:textId="77777777">
            <w:pPr>
              <w:spacing w:line="274" w:lineRule="auto"/>
              <w:contextualSpacing/>
              <w:rPr>
                <w:rFonts w:eastAsia="Calibri" w:cstheme="minorHAnsi"/>
                <w:lang w:eastAsia="nb-NO"/>
              </w:rPr>
            </w:pPr>
          </w:p>
          <w:p w:rsidR="00571FFA" w:rsidP="00C82C00" w:rsidRDefault="00571FFA" w14:paraId="6E7EBC40" w14:textId="77777777">
            <w:pPr>
              <w:spacing w:line="274" w:lineRule="auto"/>
              <w:contextualSpacing/>
              <w:rPr>
                <w:rFonts w:eastAsia="Calibri" w:cstheme="minorHAnsi"/>
                <w:lang w:eastAsia="nb-NO"/>
              </w:rPr>
            </w:pPr>
          </w:p>
          <w:p w:rsidR="00571FFA" w:rsidP="00C82C00" w:rsidRDefault="00571FFA" w14:paraId="60CEA48C" w14:textId="77777777">
            <w:pPr>
              <w:spacing w:line="274" w:lineRule="auto"/>
              <w:contextualSpacing/>
              <w:rPr>
                <w:rFonts w:eastAsia="Calibri" w:cstheme="minorHAnsi"/>
                <w:lang w:eastAsia="nb-NO"/>
              </w:rPr>
            </w:pPr>
          </w:p>
          <w:p w:rsidR="00571FFA" w:rsidP="00C82C00" w:rsidRDefault="00571FFA" w14:paraId="6B55F483" w14:textId="77777777">
            <w:pPr>
              <w:spacing w:line="274" w:lineRule="auto"/>
              <w:contextualSpacing/>
              <w:rPr>
                <w:rFonts w:eastAsia="Calibri" w:cstheme="minorHAnsi"/>
                <w:lang w:eastAsia="nb-NO"/>
              </w:rPr>
            </w:pPr>
          </w:p>
          <w:p w:rsidR="00571FFA" w:rsidP="00C82C00" w:rsidRDefault="00571FFA" w14:paraId="14FC94F6" w14:textId="77777777">
            <w:pPr>
              <w:spacing w:line="274" w:lineRule="auto"/>
              <w:contextualSpacing/>
              <w:rPr>
                <w:rFonts w:eastAsia="Calibri" w:cstheme="minorHAnsi"/>
                <w:lang w:eastAsia="nb-NO"/>
              </w:rPr>
            </w:pPr>
          </w:p>
          <w:p w:rsidRPr="00571FFA" w:rsidR="00571FFA" w:rsidP="00C82C00" w:rsidRDefault="00571FFA" w14:paraId="3A3EF051" w14:textId="77777777">
            <w:pPr>
              <w:spacing w:line="274" w:lineRule="auto"/>
              <w:contextualSpacing/>
              <w:rPr>
                <w:rFonts w:eastAsia="Calibri" w:cstheme="minorHAnsi"/>
                <w:lang w:eastAsia="nb-NO"/>
              </w:rPr>
            </w:pPr>
          </w:p>
          <w:p w:rsidRPr="00571FFA" w:rsidR="00C82C00" w:rsidP="00C82C00" w:rsidRDefault="00C82C00" w14:paraId="188175D5" w14:textId="77777777">
            <w:pPr>
              <w:numPr>
                <w:ilvl w:val="0"/>
                <w:numId w:val="32"/>
              </w:numPr>
              <w:spacing w:line="274" w:lineRule="auto"/>
              <w:ind w:left="927"/>
              <w:contextualSpacing/>
              <w:rPr>
                <w:rFonts w:ascii="Calibri" w:hAnsi="Calibri" w:eastAsia="Calibri" w:cs="Times New Roman"/>
                <w:b/>
                <w:lang w:eastAsia="nb-NO"/>
              </w:rPr>
            </w:pPr>
            <w:r w:rsidRPr="00571FFA">
              <w:rPr>
                <w:rFonts w:ascii="Calibri" w:hAnsi="Calibri" w:eastAsia="Calibri" w:cs="Times New Roman"/>
                <w:b/>
                <w:lang w:eastAsia="nb-NO"/>
              </w:rPr>
              <w:t>INNLEDNING</w:t>
            </w:r>
          </w:p>
          <w:p w:rsidRPr="00571FFA" w:rsidR="00C82C00" w:rsidP="00C82C00" w:rsidRDefault="00C82C00" w14:paraId="39923C54" w14:textId="77777777">
            <w:pPr>
              <w:spacing w:line="274" w:lineRule="auto"/>
              <w:rPr>
                <w:rFonts w:eastAsia="Calibri" w:cstheme="minorHAnsi"/>
                <w:lang w:eastAsia="nb-NO"/>
              </w:rPr>
            </w:pPr>
            <w:r w:rsidRPr="00571FFA">
              <w:rPr>
                <w:rFonts w:eastAsia="Calibri" w:cstheme="minorHAnsi"/>
                <w:lang w:eastAsia="nb-NO"/>
              </w:rPr>
              <w:t>Velkommen til anestesiavdelingen!  Vi håper du finner deg til rette og at du vil trives sammen med oss.</w:t>
            </w:r>
          </w:p>
          <w:p w:rsidRPr="00571FFA" w:rsidR="00C82C00" w:rsidP="00C82C00" w:rsidRDefault="00C82C00" w14:paraId="3A213516" w14:textId="77777777">
            <w:pPr>
              <w:spacing w:line="274" w:lineRule="auto"/>
              <w:contextualSpacing/>
            </w:pPr>
            <w:r w:rsidRPr="00571FFA">
              <w:rPr>
                <w:rFonts w:eastAsia="Calibri" w:cstheme="minorHAnsi"/>
                <w:lang w:eastAsia="nb-NO"/>
              </w:rPr>
              <w:t>I heftet finner du nyttig informasjon og en oversikt over hvordan avdelingen er organisert.</w:t>
            </w:r>
          </w:p>
          <w:p w:rsidRPr="00571FFA" w:rsidR="00C82C00" w:rsidP="00C82C00" w:rsidRDefault="00C82C00" w14:paraId="26FE6D47" w14:textId="77777777">
            <w:pPr>
              <w:spacing w:line="274" w:lineRule="auto"/>
              <w:contextualSpacing/>
              <w:rPr>
                <w:rFonts w:eastAsia="Calibri" w:cstheme="minorHAnsi"/>
                <w:lang w:eastAsia="nb-NO"/>
              </w:rPr>
            </w:pPr>
            <w:r w:rsidRPr="00571FFA">
              <w:rPr>
                <w:rFonts w:eastAsia="Calibri" w:cstheme="minorHAnsi"/>
                <w:lang w:eastAsia="nb-NO"/>
              </w:rPr>
              <w:t>Heftet er ment som et lite oppslagsverk med alfabetisk innholdsliste.</w:t>
            </w:r>
          </w:p>
          <w:p w:rsidRPr="00571FFA" w:rsidR="00C82C00" w:rsidP="00C82C00" w:rsidRDefault="00C82C00" w14:paraId="09B2FFEF" w14:textId="77777777">
            <w:pPr>
              <w:spacing w:line="274" w:lineRule="auto"/>
              <w:contextualSpacing/>
              <w:rPr>
                <w:rFonts w:eastAsia="Calibri" w:cstheme="minorHAnsi"/>
                <w:lang w:eastAsia="nb-NO"/>
              </w:rPr>
            </w:pPr>
          </w:p>
          <w:p w:rsidRPr="00571FFA" w:rsidR="00D64D12" w:rsidP="00D34B62" w:rsidRDefault="00C82C00" w14:paraId="5FDBE650" w14:textId="17B8DAF1">
            <w:pPr>
              <w:numPr>
                <w:ilvl w:val="0"/>
                <w:numId w:val="31"/>
              </w:numPr>
              <w:spacing w:line="274" w:lineRule="auto"/>
              <w:contextualSpacing/>
              <w:rPr>
                <w:rFonts w:ascii="Calibri" w:hAnsi="Calibri" w:eastAsia="Calibri" w:cs="Times New Roman"/>
                <w:b/>
                <w:lang w:eastAsia="nb-NO"/>
              </w:rPr>
            </w:pPr>
            <w:r w:rsidRPr="00571FFA">
              <w:rPr>
                <w:rFonts w:ascii="Calibri" w:hAnsi="Calibri" w:eastAsia="Calibri" w:cs="Times New Roman"/>
                <w:b/>
                <w:lang w:eastAsia="nb-NO"/>
              </w:rPr>
              <w:t>ARBEIDSRUTINER OG ORGANISERING</w:t>
            </w:r>
          </w:p>
          <w:tbl>
            <w:tblPr>
              <w:tblStyle w:val="Tabellrutenett"/>
              <w:tblW w:w="0" w:type="auto"/>
              <w:tblLook w:val="04A0" w:firstRow="1" w:lastRow="0" w:firstColumn="1" w:lastColumn="0" w:noHBand="0" w:noVBand="1"/>
            </w:tblPr>
            <w:tblGrid>
              <w:gridCol w:w="8267"/>
              <w:gridCol w:w="1968"/>
            </w:tblGrid>
            <w:tr w:rsidRPr="00571FFA" w:rsidR="00C82C00" w:rsidTr="003A3DA4" w14:paraId="77D5282E" w14:textId="77777777">
              <w:trPr>
                <w:trHeight w:val="2865"/>
              </w:trPr>
              <w:tc>
                <w:tcPr>
                  <w:tcW w:w="8395" w:type="dxa"/>
                </w:tcPr>
                <w:p w:rsidRPr="00571FFA" w:rsidR="00C82C00" w:rsidP="00C82C00" w:rsidRDefault="00C82C00" w14:paraId="32AD9733" w14:textId="77777777">
                  <w:pPr>
                    <w:spacing w:line="274" w:lineRule="auto"/>
                    <w:rPr>
                      <w:rFonts w:eastAsia="Calibri" w:cstheme="minorHAnsi"/>
                      <w:lang w:eastAsia="nb-NO"/>
                    </w:rPr>
                  </w:pPr>
                  <w:r w:rsidRPr="00571FFA">
                    <w:rPr>
                      <w:rFonts w:eastAsia="Calibri" w:cstheme="minorHAnsi"/>
                      <w:lang w:eastAsia="nb-NO"/>
                    </w:rPr>
                    <w:t xml:space="preserve">Anestesiavdelingen gir anestesiservice ved kirurgiske inngrep og ved smertefulle behandlinger og undersøkelser. </w:t>
                  </w:r>
                </w:p>
                <w:p w:rsidRPr="00571FFA" w:rsidR="00C82C00" w:rsidP="00C82C00" w:rsidRDefault="00C82C00" w14:paraId="488E4F53" w14:textId="77777777">
                  <w:pPr>
                    <w:spacing w:line="274" w:lineRule="auto"/>
                    <w:rPr>
                      <w:rFonts w:eastAsia="Calibri" w:cstheme="minorHAnsi"/>
                      <w:lang w:eastAsia="nb-NO"/>
                    </w:rPr>
                  </w:pPr>
                  <w:r w:rsidRPr="00571FFA">
                    <w:rPr>
                      <w:rFonts w:eastAsia="Calibri" w:cstheme="minorHAnsi"/>
                      <w:lang w:eastAsia="nb-NO"/>
                    </w:rPr>
                    <w:t>Vi er også i beredskap for akutte hendelser som traumer, hjertestans m.m.</w:t>
                  </w:r>
                </w:p>
                <w:p w:rsidRPr="00571FFA" w:rsidR="00C82C00" w:rsidP="00C82C00" w:rsidRDefault="00C82C00" w14:paraId="16860E27" w14:textId="08957C46">
                  <w:pPr>
                    <w:spacing w:line="274" w:lineRule="auto"/>
                    <w:rPr>
                      <w:rFonts w:eastAsia="Calibri" w:cstheme="minorHAnsi"/>
                      <w:lang w:eastAsia="nb-NO"/>
                    </w:rPr>
                  </w:pPr>
                  <w:r w:rsidRPr="00571FFA">
                    <w:rPr>
                      <w:rFonts w:eastAsia="Calibri" w:cstheme="minorHAnsi"/>
                      <w:lang w:eastAsia="nb-NO"/>
                    </w:rPr>
                    <w:t>Anestesiavd</w:t>
                  </w:r>
                  <w:r w:rsidRPr="00571FFA" w:rsidR="00966668">
                    <w:rPr>
                      <w:rFonts w:eastAsia="Calibri" w:cstheme="minorHAnsi"/>
                      <w:lang w:eastAsia="nb-NO"/>
                    </w:rPr>
                    <w:t>elingen består av ca. 9</w:t>
                  </w:r>
                  <w:r w:rsidRPr="00571FFA">
                    <w:rPr>
                      <w:rFonts w:eastAsia="Calibri" w:cstheme="minorHAnsi"/>
                      <w:lang w:eastAsia="nb-NO"/>
                    </w:rPr>
                    <w:t xml:space="preserve">0 anestesisykepleiere, </w:t>
                  </w:r>
                  <w:r w:rsidRPr="00571FFA" w:rsidR="00FC6FF1">
                    <w:rPr>
                      <w:rFonts w:eastAsia="Calibri" w:cstheme="minorHAnsi"/>
                      <w:lang w:eastAsia="nb-NO"/>
                    </w:rPr>
                    <w:t>6</w:t>
                  </w:r>
                  <w:r w:rsidRPr="00571FFA">
                    <w:rPr>
                      <w:rFonts w:eastAsia="Calibri" w:cstheme="minorHAnsi"/>
                      <w:shd w:val="clear" w:color="auto" w:fill="FFFFFF" w:themeFill="background1"/>
                      <w:lang w:eastAsia="nb-NO"/>
                    </w:rPr>
                    <w:t>0 anestesileger og 4</w:t>
                  </w:r>
                  <w:r w:rsidRPr="00571FFA">
                    <w:rPr>
                      <w:rFonts w:eastAsia="Calibri" w:cstheme="minorHAnsi"/>
                      <w:lang w:eastAsia="nb-NO"/>
                    </w:rPr>
                    <w:t xml:space="preserve"> assistenter.</w:t>
                  </w:r>
                </w:p>
                <w:p w:rsidRPr="00571FFA" w:rsidR="00C82C00" w:rsidP="00C82C00" w:rsidRDefault="00C82C00" w14:paraId="2FD9B055" w14:textId="77777777">
                  <w:pPr>
                    <w:spacing w:line="274" w:lineRule="auto"/>
                    <w:rPr>
                      <w:rFonts w:eastAsia="Calibri" w:cstheme="minorHAnsi"/>
                      <w:lang w:eastAsia="nb-NO"/>
                    </w:rPr>
                  </w:pPr>
                  <w:r w:rsidRPr="00571FFA">
                    <w:rPr>
                      <w:rFonts w:eastAsia="Calibri" w:cstheme="minorHAnsi"/>
                      <w:lang w:eastAsia="nb-NO"/>
                    </w:rPr>
                    <w:t>Avdelingen har enhetlig ledelse og er organisert under Klinikk A.</w:t>
                  </w:r>
                </w:p>
                <w:p w:rsidRPr="00571FFA" w:rsidR="00C6485E" w:rsidP="00C82C00" w:rsidRDefault="00C6485E" w14:paraId="4D4E6F44" w14:textId="77777777">
                  <w:pPr>
                    <w:spacing w:line="274" w:lineRule="auto"/>
                    <w:rPr>
                      <w:rFonts w:eastAsia="Calibri" w:cstheme="minorHAnsi"/>
                      <w:lang w:eastAsia="nb-NO"/>
                    </w:rPr>
                  </w:pPr>
                  <w:r w:rsidRPr="00571FFA">
                    <w:rPr>
                      <w:rFonts w:eastAsia="Calibri" w:cstheme="minorHAnsi"/>
                      <w:lang w:eastAsia="nb-NO"/>
                    </w:rPr>
                    <w:t>Avdelingsledelsen består av avdelingssjef, avdelingsoverlege, sykepleiefaglig rådgiver og kontorleder.</w:t>
                  </w:r>
                </w:p>
                <w:p w:rsidRPr="00571FFA" w:rsidR="00C82C00" w:rsidP="00C82C00" w:rsidRDefault="00C82C00" w14:paraId="550F5AFE" w14:textId="4C3B734E">
                  <w:pPr>
                    <w:spacing w:line="274" w:lineRule="auto"/>
                    <w:rPr>
                      <w:rFonts w:eastAsia="Calibri" w:cstheme="minorHAnsi"/>
                      <w:lang w:eastAsia="nb-NO"/>
                    </w:rPr>
                  </w:pPr>
                  <w:r w:rsidRPr="00571FFA">
                    <w:rPr>
                      <w:rFonts w:eastAsia="Calibri" w:cstheme="minorHAnsi"/>
                      <w:lang w:eastAsia="nb-NO"/>
                    </w:rPr>
                    <w:t>Ved avdelingen er det ansatt HMS KP koordinator og</w:t>
                  </w:r>
                  <w:r w:rsidRPr="00571FFA" w:rsidR="00EF5796">
                    <w:rPr>
                      <w:rFonts w:eastAsia="Calibri" w:cstheme="minorHAnsi"/>
                      <w:lang w:eastAsia="nb-NO"/>
                    </w:rPr>
                    <w:t xml:space="preserve"> 2</w:t>
                  </w:r>
                  <w:r w:rsidRPr="00571FFA">
                    <w:rPr>
                      <w:rFonts w:eastAsia="Calibri" w:cstheme="minorHAnsi"/>
                      <w:lang w:eastAsia="nb-NO"/>
                    </w:rPr>
                    <w:t xml:space="preserve"> fagutviklingssykepleier</w:t>
                  </w:r>
                  <w:r w:rsidRPr="00571FFA" w:rsidR="00EF5796">
                    <w:rPr>
                      <w:rFonts w:eastAsia="Calibri" w:cstheme="minorHAnsi"/>
                      <w:lang w:eastAsia="nb-NO"/>
                    </w:rPr>
                    <w:t>e</w:t>
                  </w:r>
                  <w:r w:rsidRPr="00571FFA">
                    <w:rPr>
                      <w:rFonts w:eastAsia="Calibri" w:cstheme="minorHAnsi"/>
                      <w:lang w:eastAsia="nb-NO"/>
                    </w:rPr>
                    <w:t xml:space="preserve"> i </w:t>
                  </w:r>
                  <w:r w:rsidRPr="00571FFA" w:rsidR="00EF5796">
                    <w:rPr>
                      <w:rFonts w:eastAsia="Calibri" w:cstheme="minorHAnsi"/>
                      <w:lang w:eastAsia="nb-NO"/>
                    </w:rPr>
                    <w:t xml:space="preserve">2X50% </w:t>
                  </w:r>
                  <w:r w:rsidRPr="00571FFA">
                    <w:rPr>
                      <w:rFonts w:eastAsia="Calibri" w:cstheme="minorHAnsi"/>
                      <w:lang w:eastAsia="nb-NO"/>
                    </w:rPr>
                    <w:t>dagstilling.</w:t>
                  </w:r>
                </w:p>
                <w:p w:rsidRPr="00571FFA" w:rsidR="00C82C00" w:rsidP="00C82C00" w:rsidRDefault="00C82C00" w14:paraId="4922B391" w14:textId="77777777">
                  <w:pPr>
                    <w:spacing w:line="274" w:lineRule="auto"/>
                    <w:rPr>
                      <w:rFonts w:eastAsia="Calibri" w:cstheme="minorHAnsi"/>
                      <w:lang w:eastAsia="nb-NO"/>
                    </w:rPr>
                  </w:pPr>
                </w:p>
                <w:p w:rsidRPr="00571FFA" w:rsidR="00C82C00" w:rsidP="00C82C00" w:rsidRDefault="00C82C00" w14:paraId="534F8DBA" w14:textId="77777777">
                  <w:pPr>
                    <w:spacing w:line="274" w:lineRule="auto"/>
                    <w:rPr>
                      <w:rFonts w:eastAsia="Calibri" w:cstheme="minorHAnsi"/>
                      <w:lang w:eastAsia="nb-NO"/>
                    </w:rPr>
                  </w:pPr>
                  <w:r w:rsidRPr="00571FFA">
                    <w:rPr>
                      <w:rFonts w:eastAsia="Calibri" w:cstheme="minorHAnsi"/>
                      <w:lang w:eastAsia="nb-NO"/>
                    </w:rPr>
                    <w:t xml:space="preserve">Anestesiavdelingen er delt inn i fem seksjoner: </w:t>
                  </w:r>
                </w:p>
                <w:p w:rsidRPr="00571FFA" w:rsidR="00C82C00" w:rsidP="00C82C00" w:rsidRDefault="00C82C00" w14:paraId="2DFD006C" w14:textId="7FA998D7">
                  <w:pPr>
                    <w:spacing w:line="274" w:lineRule="auto"/>
                    <w:rPr>
                      <w:rFonts w:eastAsia="Calibri" w:cstheme="minorHAnsi"/>
                      <w:b/>
                      <w:lang w:eastAsia="nb-NO"/>
                    </w:rPr>
                  </w:pPr>
                  <w:r w:rsidRPr="00571FFA">
                    <w:rPr>
                      <w:rFonts w:eastAsia="Calibri" w:cstheme="minorHAnsi"/>
                      <w:b/>
                      <w:lang w:eastAsia="nb-NO"/>
                    </w:rPr>
                    <w:t>Gynekologi/ urologi - Generell kirurgi - Ortopedi/ nevrokirurgi - ØST - DK Syd.</w:t>
                  </w:r>
                </w:p>
                <w:p w:rsidRPr="00571FFA" w:rsidR="00C82C00" w:rsidP="00C82C00" w:rsidRDefault="00C82C00" w14:paraId="5E05FFA2" w14:textId="77777777">
                  <w:pPr>
                    <w:spacing w:line="274" w:lineRule="auto"/>
                    <w:rPr>
                      <w:rFonts w:eastAsia="Calibri" w:cstheme="minorHAnsi"/>
                      <w:lang w:eastAsia="nb-NO"/>
                    </w:rPr>
                  </w:pPr>
                  <w:r w:rsidRPr="00571FFA">
                    <w:rPr>
                      <w:rFonts w:eastAsia="Calibri" w:cstheme="minorHAnsi"/>
                      <w:lang w:eastAsia="nb-NO"/>
                    </w:rPr>
                    <w:t>Ved hver seksjon er det ansatt avdelingssykepleier og fagsykepleier i dagstilling.</w:t>
                  </w:r>
                </w:p>
                <w:p w:rsidRPr="00571FFA" w:rsidR="00C82C00" w:rsidP="00C82C00" w:rsidRDefault="00C82C00" w14:paraId="272CBFDF" w14:textId="77777777">
                  <w:pPr>
                    <w:spacing w:line="274" w:lineRule="auto"/>
                    <w:rPr>
                      <w:rFonts w:eastAsia="Calibri" w:cstheme="minorHAnsi"/>
                      <w:lang w:eastAsia="nb-NO"/>
                    </w:rPr>
                  </w:pPr>
                </w:p>
                <w:p w:rsidRPr="00571FFA" w:rsidR="00C82C00" w:rsidP="00C82C00" w:rsidRDefault="00C82C00" w14:paraId="7AC99591" w14:textId="77777777">
                  <w:pPr>
                    <w:spacing w:line="274" w:lineRule="auto"/>
                    <w:rPr>
                      <w:rFonts w:eastAsia="Calibri" w:cstheme="minorHAnsi"/>
                      <w:lang w:eastAsia="nb-NO"/>
                    </w:rPr>
                  </w:pPr>
                  <w:r w:rsidRPr="00571FFA">
                    <w:rPr>
                      <w:rFonts w:eastAsia="Calibri" w:cstheme="minorHAnsi"/>
                      <w:lang w:eastAsia="nb-NO"/>
                    </w:rPr>
                    <w:t>Anestesisykepleier i turnus rullerer mellom de ulike seksjonene i perioder på to måneder.</w:t>
                  </w:r>
                </w:p>
                <w:p w:rsidRPr="00571FFA" w:rsidR="00C82C00" w:rsidP="00C82C00" w:rsidRDefault="00C82C00" w14:paraId="227BC76D" w14:textId="77777777">
                  <w:pPr>
                    <w:spacing w:line="274" w:lineRule="auto"/>
                    <w:rPr>
                      <w:rFonts w:eastAsia="Calibri" w:cstheme="minorHAnsi"/>
                      <w:lang w:eastAsia="nb-NO"/>
                    </w:rPr>
                  </w:pPr>
                  <w:r w:rsidRPr="00571FFA">
                    <w:rPr>
                      <w:rFonts w:eastAsia="Calibri" w:cstheme="minorHAnsi"/>
                      <w:lang w:eastAsia="nb-NO"/>
                    </w:rPr>
                    <w:t xml:space="preserve">Anestesisykepleiere grupperes etter erfarings/ kompetansenivå. </w:t>
                  </w:r>
                </w:p>
                <w:p w:rsidRPr="00571FFA" w:rsidR="00C82C00" w:rsidP="00C82C00" w:rsidRDefault="00C82C00" w14:paraId="019E5BDF" w14:textId="77777777">
                  <w:pPr>
                    <w:spacing w:line="274" w:lineRule="auto"/>
                    <w:rPr>
                      <w:rFonts w:eastAsia="Calibri" w:cstheme="minorHAnsi"/>
                      <w:lang w:eastAsia="nb-NO"/>
                    </w:rPr>
                  </w:pPr>
                  <w:r w:rsidRPr="00571FFA">
                    <w:rPr>
                      <w:rFonts w:eastAsia="Calibri" w:cstheme="minorHAnsi"/>
                      <w:b/>
                      <w:lang w:eastAsia="nb-NO"/>
                    </w:rPr>
                    <w:t xml:space="preserve">1 </w:t>
                  </w:r>
                  <w:r w:rsidRPr="00571FFA">
                    <w:rPr>
                      <w:rFonts w:eastAsia="Calibri" w:cstheme="minorHAnsi"/>
                      <w:lang w:eastAsia="nb-NO"/>
                    </w:rPr>
                    <w:t xml:space="preserve">= 0 - 2 år, </w:t>
                  </w:r>
                  <w:r w:rsidRPr="00571FFA">
                    <w:rPr>
                      <w:rFonts w:eastAsia="Calibri" w:cstheme="minorHAnsi"/>
                      <w:b/>
                      <w:lang w:eastAsia="nb-NO"/>
                    </w:rPr>
                    <w:t xml:space="preserve">2 </w:t>
                  </w:r>
                  <w:r w:rsidRPr="00571FFA">
                    <w:rPr>
                      <w:rFonts w:eastAsia="Calibri" w:cstheme="minorHAnsi"/>
                      <w:lang w:eastAsia="nb-NO"/>
                    </w:rPr>
                    <w:t xml:space="preserve">= 2 - 4 år, </w:t>
                  </w:r>
                  <w:r w:rsidRPr="00571FFA">
                    <w:rPr>
                      <w:rFonts w:eastAsia="Calibri" w:cstheme="minorHAnsi"/>
                      <w:b/>
                      <w:lang w:eastAsia="nb-NO"/>
                    </w:rPr>
                    <w:t xml:space="preserve">3 </w:t>
                  </w:r>
                  <w:r w:rsidRPr="00571FFA">
                    <w:rPr>
                      <w:rFonts w:eastAsia="Calibri" w:cstheme="minorHAnsi"/>
                      <w:lang w:eastAsia="nb-NO"/>
                    </w:rPr>
                    <w:t>=&gt; 4 år</w:t>
                  </w:r>
                </w:p>
                <w:p w:rsidRPr="00571FFA" w:rsidR="00C82C00" w:rsidP="00C82C00" w:rsidRDefault="00C82C00" w14:paraId="33372120" w14:textId="77777777">
                  <w:pPr>
                    <w:spacing w:line="274" w:lineRule="auto"/>
                    <w:rPr>
                      <w:rFonts w:eastAsia="Calibri" w:cstheme="minorHAnsi"/>
                      <w:lang w:eastAsia="nb-NO"/>
                    </w:rPr>
                  </w:pPr>
                  <w:r w:rsidRPr="00571FFA">
                    <w:rPr>
                      <w:rFonts w:eastAsia="Calibri" w:cstheme="minorHAnsi"/>
                      <w:lang w:eastAsia="nb-NO"/>
                    </w:rPr>
                    <w:t>Som ansvarshavende skal en være i gruppe 3 (&gt; 4års erfaring).</w:t>
                  </w:r>
                </w:p>
                <w:p w:rsidRPr="00571FFA" w:rsidR="00C82C00" w:rsidP="00C82C00" w:rsidRDefault="00C82C00" w14:paraId="64FE9B6C" w14:textId="77777777">
                  <w:pPr>
                    <w:spacing w:line="274" w:lineRule="auto"/>
                    <w:contextualSpacing/>
                    <w:rPr>
                      <w:rFonts w:eastAsia="Calibri" w:cstheme="minorHAnsi"/>
                      <w:lang w:eastAsia="nb-NO"/>
                    </w:rPr>
                  </w:pPr>
                  <w:r w:rsidRPr="00571FFA">
                    <w:rPr>
                      <w:rFonts w:eastAsia="Calibri" w:cstheme="minorHAnsi"/>
                      <w:lang w:eastAsia="nb-NO"/>
                    </w:rPr>
                    <w:t xml:space="preserve">Vi følger en årsplan hvor den enkelte kan komme med ønsker.  </w:t>
                  </w:r>
                </w:p>
                <w:p w:rsidRPr="00571FFA" w:rsidR="00C82C00" w:rsidP="00C82C00" w:rsidRDefault="00C82C00" w14:paraId="169D5890" w14:textId="77777777">
                  <w:pPr>
                    <w:spacing w:line="274" w:lineRule="auto"/>
                    <w:rPr>
                      <w:rFonts w:eastAsia="Calibri" w:cstheme="minorHAnsi"/>
                      <w:lang w:eastAsia="nb-NO"/>
                    </w:rPr>
                  </w:pPr>
                  <w:r w:rsidRPr="00571FFA">
                    <w:rPr>
                      <w:rFonts w:eastAsia="Calibri" w:cstheme="minorHAnsi"/>
                      <w:lang w:eastAsia="nb-NO"/>
                    </w:rPr>
                    <w:t>Pauser er inkludert i arbeidstiden, dvs. at du skal være tilgjengelig selv om du har pause.</w:t>
                  </w:r>
                </w:p>
                <w:p w:rsidRPr="00571FFA" w:rsidR="00C82C00" w:rsidP="00C82C00" w:rsidRDefault="00C82C00" w14:paraId="2D5B51B3" w14:textId="0A39383F">
                  <w:pPr>
                    <w:spacing w:line="274" w:lineRule="auto"/>
                    <w:rPr>
                      <w:rFonts w:eastAsia="Calibri" w:cstheme="minorHAnsi"/>
                      <w:lang w:eastAsia="nb-NO"/>
                    </w:rPr>
                  </w:pPr>
                  <w:r w:rsidRPr="00571FFA">
                    <w:rPr>
                      <w:rFonts w:eastAsia="Calibri" w:cstheme="minorHAnsi"/>
                      <w:lang w:eastAsia="nb-NO"/>
                    </w:rPr>
                    <w:t>I tillegg til matpause på 30 minutter, tilstreb</w:t>
                  </w:r>
                  <w:r w:rsidRPr="00571FFA" w:rsidR="00C6485E">
                    <w:rPr>
                      <w:rFonts w:eastAsia="Calibri" w:cstheme="minorHAnsi"/>
                      <w:lang w:eastAsia="nb-NO"/>
                    </w:rPr>
                    <w:t>er avdelingen å gi deg 10minutter</w:t>
                  </w:r>
                  <w:r w:rsidRPr="00571FFA">
                    <w:rPr>
                      <w:rFonts w:eastAsia="Calibri" w:cstheme="minorHAnsi"/>
                      <w:lang w:eastAsia="nb-NO"/>
                    </w:rPr>
                    <w:t xml:space="preserve"> </w:t>
                  </w:r>
                  <w:r w:rsidRPr="00571FFA" w:rsidR="00C6485E">
                    <w:rPr>
                      <w:rFonts w:eastAsia="Calibri" w:cstheme="minorHAnsi"/>
                      <w:lang w:eastAsia="nb-NO"/>
                    </w:rPr>
                    <w:t xml:space="preserve">pause </w:t>
                  </w:r>
                  <w:r w:rsidRPr="00571FFA" w:rsidR="00391D84">
                    <w:rPr>
                      <w:rFonts w:eastAsia="Calibri" w:cstheme="minorHAnsi"/>
                      <w:lang w:eastAsia="nb-NO"/>
                    </w:rPr>
                    <w:t>formiddag og ettermiddag.</w:t>
                  </w:r>
                </w:p>
                <w:p w:rsidRPr="00571FFA" w:rsidR="00AD47B9" w:rsidP="00C82C00" w:rsidRDefault="00AD47B9" w14:paraId="2359FB26" w14:textId="77777777">
                  <w:pPr>
                    <w:spacing w:line="274" w:lineRule="auto"/>
                    <w:rPr>
                      <w:rFonts w:eastAsia="Calibri" w:cstheme="minorHAnsi"/>
                      <w:lang w:eastAsia="nb-NO"/>
                    </w:rPr>
                  </w:pPr>
                </w:p>
                <w:p w:rsidRPr="00571FFA" w:rsidR="00C82C00" w:rsidP="00C82C00" w:rsidRDefault="00C82C00" w14:paraId="4E04A058" w14:textId="77777777">
                  <w:pPr>
                    <w:spacing w:line="274" w:lineRule="auto"/>
                    <w:rPr>
                      <w:rFonts w:ascii="Calibri" w:hAnsi="Calibri" w:eastAsia="Calibri" w:cs="Times New Roman"/>
                      <w:lang w:eastAsia="nb-NO"/>
                    </w:rPr>
                  </w:pPr>
                  <w:r w:rsidRPr="00571FFA">
                    <w:rPr>
                      <w:rFonts w:ascii="Calibri" w:hAnsi="Calibri" w:eastAsia="Calibri" w:cs="Times New Roman"/>
                      <w:b/>
                      <w:lang w:eastAsia="nb-NO"/>
                    </w:rPr>
                    <w:t>Klokken 07.30-07.35</w:t>
                  </w:r>
                  <w:r w:rsidRPr="00571FFA">
                    <w:rPr>
                      <w:rFonts w:ascii="Calibri" w:hAnsi="Calibri" w:eastAsia="Calibri" w:cs="Times New Roman"/>
                      <w:lang w:eastAsia="nb-NO"/>
                    </w:rPr>
                    <w:t xml:space="preserve"> er det morgenmøte med oppdatering og fordeling av dagens ressurser. </w:t>
                  </w:r>
                </w:p>
                <w:p w:rsidRPr="00571FFA" w:rsidR="00C82C00" w:rsidP="00C82C00" w:rsidRDefault="00C82C00" w14:paraId="22882B02" w14:textId="48137559">
                  <w:pPr>
                    <w:spacing w:line="274" w:lineRule="auto"/>
                    <w:rPr>
                      <w:rFonts w:ascii="Calibri" w:hAnsi="Calibri" w:eastAsia="Calibri" w:cs="Times New Roman"/>
                      <w:lang w:eastAsia="nb-NO"/>
                    </w:rPr>
                  </w:pPr>
                  <w:r w:rsidRPr="00571FFA">
                    <w:rPr>
                      <w:rFonts w:ascii="Calibri" w:hAnsi="Calibri" w:eastAsia="Calibri" w:cs="Times New Roman"/>
                      <w:lang w:eastAsia="nb-NO"/>
                    </w:rPr>
                    <w:t>I SOP er morgenmøtet på konferanserommet, i øst på anestesilegenes kontor og i DK Syd på «</w:t>
                  </w:r>
                  <w:proofErr w:type="spellStart"/>
                  <w:r w:rsidRPr="00571FFA">
                    <w:rPr>
                      <w:rFonts w:ascii="Calibri" w:hAnsi="Calibri" w:eastAsia="Calibri" w:cs="Times New Roman"/>
                      <w:lang w:eastAsia="nb-NO"/>
                    </w:rPr>
                    <w:t>postop</w:t>
                  </w:r>
                  <w:proofErr w:type="spellEnd"/>
                  <w:r w:rsidRPr="00571FFA" w:rsidR="00FC6FF1">
                    <w:rPr>
                      <w:rFonts w:ascii="Calibri" w:hAnsi="Calibri" w:eastAsia="Calibri" w:cs="Times New Roman"/>
                      <w:lang w:eastAsia="nb-NO"/>
                    </w:rPr>
                    <w:t>-</w:t>
                  </w:r>
                  <w:r w:rsidRPr="00571FFA">
                    <w:rPr>
                      <w:rFonts w:ascii="Calibri" w:hAnsi="Calibri" w:eastAsia="Calibri" w:cs="Times New Roman"/>
                      <w:lang w:eastAsia="nb-NO"/>
                    </w:rPr>
                    <w:t xml:space="preserve">rommet». </w:t>
                  </w:r>
                </w:p>
                <w:p w:rsidRPr="00571FFA" w:rsidR="00C82C00" w:rsidP="00C82C00" w:rsidRDefault="00C82C00" w14:paraId="5CE6B9CD" w14:textId="2ECA6A81">
                  <w:pPr>
                    <w:spacing w:line="274" w:lineRule="auto"/>
                    <w:rPr>
                      <w:rFonts w:ascii="Calibri" w:hAnsi="Calibri" w:eastAsia="Calibri" w:cs="Times New Roman"/>
                      <w:lang w:eastAsia="nb-NO"/>
                    </w:rPr>
                  </w:pPr>
                  <w:r w:rsidRPr="00571FFA">
                    <w:rPr>
                      <w:rFonts w:ascii="Calibri" w:hAnsi="Calibri" w:eastAsia="Calibri" w:cs="Times New Roman"/>
                      <w:lang w:eastAsia="nb-NO"/>
                    </w:rPr>
                    <w:t>Avdelingssykepleier/ fagsykepleier organiserer dagens program og pasientflyt utfra Or</w:t>
                  </w:r>
                  <w:r w:rsidRPr="00571FFA" w:rsidR="00EF5796">
                    <w:rPr>
                      <w:rFonts w:ascii="Calibri" w:hAnsi="Calibri" w:eastAsia="Calibri" w:cs="Times New Roman"/>
                      <w:lang w:eastAsia="nb-NO"/>
                    </w:rPr>
                    <w:t>bit.</w:t>
                  </w:r>
                </w:p>
                <w:p w:rsidRPr="00571FFA" w:rsidR="00966668" w:rsidP="00C82C00" w:rsidRDefault="00C82C00" w14:paraId="1A72D1A8" w14:textId="77777777">
                  <w:pPr>
                    <w:spacing w:line="274" w:lineRule="auto"/>
                    <w:rPr>
                      <w:rFonts w:ascii="Calibri" w:hAnsi="Calibri" w:eastAsia="Calibri" w:cs="Times New Roman"/>
                      <w:lang w:eastAsia="nb-NO"/>
                    </w:rPr>
                  </w:pPr>
                  <w:r w:rsidRPr="00571FFA">
                    <w:rPr>
                      <w:rFonts w:ascii="Calibri" w:hAnsi="Calibri" w:eastAsia="Calibri" w:cs="Times New Roman"/>
                      <w:b/>
                      <w:lang w:eastAsia="nb-NO"/>
                    </w:rPr>
                    <w:t>Klokken 15.00 - 15.15</w:t>
                  </w:r>
                  <w:r w:rsidRPr="00571FFA">
                    <w:rPr>
                      <w:rFonts w:ascii="Calibri" w:hAnsi="Calibri" w:eastAsia="Calibri" w:cs="Times New Roman"/>
                      <w:lang w:eastAsia="nb-NO"/>
                    </w:rPr>
                    <w:t xml:space="preserve"> er det vaktrapport på </w:t>
                  </w:r>
                  <w:r w:rsidRPr="00571FFA" w:rsidR="00966668">
                    <w:rPr>
                      <w:rFonts w:ascii="Calibri" w:hAnsi="Calibri" w:eastAsia="Calibri" w:cs="Times New Roman"/>
                      <w:lang w:eastAsia="nb-NO"/>
                    </w:rPr>
                    <w:t>konferanserommet.</w:t>
                  </w:r>
                </w:p>
                <w:p w:rsidRPr="00571FFA" w:rsidR="00C82C00" w:rsidP="00C82C00" w:rsidRDefault="00C82C00" w14:paraId="41E1C7E3" w14:textId="77777777">
                  <w:pPr>
                    <w:spacing w:line="274" w:lineRule="auto"/>
                    <w:rPr>
                      <w:rFonts w:ascii="Calibri" w:hAnsi="Calibri" w:eastAsia="Calibri" w:cs="Times New Roman"/>
                      <w:lang w:eastAsia="nb-NO"/>
                    </w:rPr>
                  </w:pPr>
                  <w:r w:rsidRPr="00571FFA">
                    <w:rPr>
                      <w:rFonts w:ascii="Calibri" w:hAnsi="Calibri" w:eastAsia="Calibri" w:cs="Times New Roman"/>
                      <w:lang w:eastAsia="nb-NO"/>
                    </w:rPr>
                    <w:t xml:space="preserve">Avdelingssykepleier/ fagsykepleier ved de ulike seksjonene i SOP, gir rapport om pågående operasjoner og stuene fordeles. </w:t>
                  </w:r>
                </w:p>
                <w:p w:rsidRPr="00571FFA" w:rsidR="00C82C00" w:rsidP="00C82C00" w:rsidRDefault="00C82C00" w14:paraId="0DBE2F9A" w14:textId="77777777">
                  <w:pPr>
                    <w:spacing w:line="274" w:lineRule="auto"/>
                    <w:rPr>
                      <w:rFonts w:ascii="Calibri" w:hAnsi="Calibri" w:eastAsia="Calibri" w:cs="Times New Roman"/>
                      <w:lang w:eastAsia="nb-NO"/>
                    </w:rPr>
                  </w:pPr>
                  <w:r w:rsidRPr="00571FFA">
                    <w:rPr>
                      <w:rFonts w:ascii="Calibri" w:hAnsi="Calibri" w:eastAsia="Calibri" w:cs="Times New Roman"/>
                      <w:b/>
                      <w:lang w:eastAsia="nb-NO"/>
                    </w:rPr>
                    <w:t xml:space="preserve">Klokken 15.15 </w:t>
                  </w:r>
                  <w:r w:rsidRPr="00571FFA">
                    <w:rPr>
                      <w:rFonts w:ascii="Calibri" w:hAnsi="Calibri" w:eastAsia="Calibri" w:cs="Times New Roman"/>
                      <w:lang w:eastAsia="nb-NO"/>
                    </w:rPr>
                    <w:t>møter ansvarshavende anestesisykepleier</w:t>
                  </w:r>
                  <w:r w:rsidRPr="00571FFA">
                    <w:rPr>
                      <w:rFonts w:ascii="Calibri" w:hAnsi="Calibri" w:eastAsia="Calibri" w:cs="Times New Roman"/>
                      <w:b/>
                      <w:lang w:eastAsia="nb-NO"/>
                    </w:rPr>
                    <w:t xml:space="preserve"> </w:t>
                  </w:r>
                  <w:r w:rsidRPr="00571FFA">
                    <w:rPr>
                      <w:rFonts w:ascii="Calibri" w:hAnsi="Calibri" w:eastAsia="Calibri" w:cs="Times New Roman"/>
                      <w:lang w:eastAsia="nb-NO"/>
                    </w:rPr>
                    <w:t>vakthavende leger/ ansvarshavende operasjonssykepleier på konferanserommet i SOP, for videre prioritering for påførte pasienter.</w:t>
                  </w:r>
                </w:p>
                <w:p w:rsidRPr="00571FFA" w:rsidR="00AD47B9" w:rsidP="00C82C00" w:rsidRDefault="00AD47B9" w14:paraId="5434DC25" w14:textId="77777777">
                  <w:pPr>
                    <w:spacing w:line="274" w:lineRule="auto"/>
                    <w:rPr>
                      <w:rFonts w:ascii="Calibri" w:hAnsi="Calibri" w:eastAsia="Calibri" w:cs="Times New Roman"/>
                      <w:lang w:eastAsia="nb-NO"/>
                    </w:rPr>
                  </w:pPr>
                </w:p>
                <w:p w:rsidRPr="00571FFA" w:rsidR="00C82C00" w:rsidP="00C82C00" w:rsidRDefault="00C82C00" w14:paraId="0AEE4FEF" w14:textId="77777777">
                  <w:pPr>
                    <w:spacing w:line="274" w:lineRule="auto"/>
                    <w:contextualSpacing/>
                    <w:rPr>
                      <w:rFonts w:ascii="Calibri" w:hAnsi="Calibri" w:eastAsia="Calibri" w:cs="Times New Roman"/>
                      <w:lang w:eastAsia="nb-NO"/>
                    </w:rPr>
                  </w:pPr>
                  <w:r w:rsidRPr="00571FFA">
                    <w:rPr>
                      <w:rFonts w:ascii="Calibri" w:hAnsi="Calibri" w:eastAsia="Calibri" w:cs="Times New Roman"/>
                      <w:lang w:eastAsia="nb-NO"/>
                    </w:rPr>
                    <w:t xml:space="preserve">Din hovedoppgave i anestesiavdelingen er å ivareta pasientens behov for sykepleie og anestesi. Du skal ha kunnskap om avdelingens prosedyrer og utstyr. </w:t>
                  </w:r>
                </w:p>
                <w:p w:rsidRPr="00571FFA" w:rsidR="00C82C00" w:rsidP="00C82C00" w:rsidRDefault="00C82C00" w14:paraId="737D4B27" w14:textId="77777777">
                  <w:pPr>
                    <w:spacing w:line="274" w:lineRule="auto"/>
                    <w:contextualSpacing/>
                    <w:rPr>
                      <w:rFonts w:ascii="Calibri" w:hAnsi="Calibri" w:eastAsia="Calibri" w:cs="Times New Roman"/>
                      <w:lang w:eastAsia="nb-NO"/>
                    </w:rPr>
                  </w:pPr>
                  <w:r w:rsidRPr="00571FFA">
                    <w:rPr>
                      <w:rFonts w:ascii="Calibri" w:hAnsi="Calibri" w:eastAsia="Calibri" w:cs="Times New Roman"/>
                      <w:lang w:eastAsia="nb-NO"/>
                    </w:rPr>
                    <w:t>Du skal bidra til at vi har en ryddig avdeling, utstyret skal være klargjort og kontrollert utfra gjeldende prosedyrer.</w:t>
                  </w:r>
                </w:p>
                <w:p w:rsidRPr="00571FFA" w:rsidR="00C82C00" w:rsidP="00C82C00" w:rsidRDefault="00C82C00" w14:paraId="28B91460" w14:textId="77777777">
                  <w:pPr>
                    <w:spacing w:line="274" w:lineRule="auto"/>
                    <w:contextualSpacing/>
                    <w:rPr>
                      <w:rFonts w:ascii="Calibri" w:hAnsi="Calibri" w:eastAsia="Calibri" w:cs="Times New Roman"/>
                      <w:lang w:eastAsia="nb-NO"/>
                    </w:rPr>
                  </w:pPr>
                </w:p>
                <w:p w:rsidRPr="00571FFA" w:rsidR="00C82C00" w:rsidP="00C82C00" w:rsidRDefault="00C82C00" w14:paraId="5F4F6E6E" w14:textId="6911BEBA">
                  <w:pPr>
                    <w:spacing w:line="274" w:lineRule="auto"/>
                    <w:rPr>
                      <w:rFonts w:eastAsia="Calibri" w:cstheme="minorHAnsi"/>
                      <w:lang w:eastAsia="nb-NO"/>
                    </w:rPr>
                  </w:pPr>
                  <w:r w:rsidRPr="00571FFA">
                    <w:rPr>
                      <w:rFonts w:eastAsia="Calibri" w:cstheme="minorHAnsi"/>
                      <w:lang w:eastAsia="nb-NO"/>
                    </w:rPr>
                    <w:t xml:space="preserve">På dagtid skal pasient til </w:t>
                  </w:r>
                  <w:proofErr w:type="spellStart"/>
                  <w:r w:rsidRPr="00571FFA">
                    <w:rPr>
                      <w:rFonts w:eastAsia="Calibri" w:cstheme="minorHAnsi"/>
                      <w:lang w:eastAsia="nb-NO"/>
                    </w:rPr>
                    <w:t>øh</w:t>
                  </w:r>
                  <w:proofErr w:type="spellEnd"/>
                  <w:r w:rsidRPr="00571FFA" w:rsidR="00FC6FF1">
                    <w:rPr>
                      <w:rFonts w:eastAsia="Calibri" w:cstheme="minorHAnsi"/>
                      <w:lang w:eastAsia="nb-NO"/>
                    </w:rPr>
                    <w:t>-</w:t>
                  </w:r>
                  <w:r w:rsidRPr="00571FFA">
                    <w:rPr>
                      <w:rFonts w:eastAsia="Calibri" w:cstheme="minorHAnsi"/>
                      <w:lang w:eastAsia="nb-NO"/>
                    </w:rPr>
                    <w:t xml:space="preserve"> operasjon meldes av operatør til seksjonsansvarlig anestesilege</w:t>
                  </w:r>
                  <w:r w:rsidRPr="00571FFA" w:rsidR="00FC6FF1">
                    <w:rPr>
                      <w:rFonts w:eastAsia="Calibri" w:cstheme="minorHAnsi"/>
                      <w:lang w:eastAsia="nb-NO"/>
                    </w:rPr>
                    <w:t>, og legges i Orbit</w:t>
                  </w:r>
                  <w:r w:rsidRPr="00571FFA">
                    <w:rPr>
                      <w:rFonts w:eastAsia="Calibri" w:cstheme="minorHAnsi"/>
                      <w:lang w:eastAsia="nb-NO"/>
                    </w:rPr>
                    <w:t>. Seksjonsansvarlig anestesilege videreformidler meldingen til koordinator SOP</w:t>
                  </w:r>
                  <w:r w:rsidRPr="00571FFA">
                    <w:rPr>
                      <w:rFonts w:eastAsia="Calibri" w:cstheme="minorHAnsi"/>
                      <w:lang w:eastAsia="nb-NO"/>
                    </w:rPr>
                    <w:br/>
                  </w:r>
                  <w:r w:rsidRPr="00571FFA">
                    <w:rPr>
                      <w:rFonts w:eastAsia="Calibri" w:cstheme="minorHAnsi"/>
                      <w:lang w:eastAsia="nb-NO"/>
                    </w:rPr>
                    <w:t>Ved påføring/ strykning av operasjonsprogram gjelder samme meldeprosedyre.</w:t>
                  </w:r>
                </w:p>
                <w:p w:rsidRPr="00571FFA" w:rsidR="00C82C00" w:rsidP="00C82C00" w:rsidRDefault="00C82C00" w14:paraId="054C5DB6" w14:textId="5043B9EF">
                  <w:pPr>
                    <w:spacing w:line="274" w:lineRule="auto"/>
                    <w:rPr>
                      <w:rFonts w:eastAsia="Calibri" w:cstheme="minorHAnsi"/>
                      <w:lang w:eastAsia="nb-NO"/>
                    </w:rPr>
                  </w:pPr>
                  <w:r w:rsidRPr="00571FFA">
                    <w:rPr>
                      <w:rFonts w:eastAsia="Calibri" w:cstheme="minorHAnsi"/>
                      <w:lang w:eastAsia="nb-NO"/>
                    </w:rPr>
                    <w:t>På kveld, natt og helg meldes pasient til øyeblikkelig hjelp fra operatør til vakthavende anestesilege operasjon (OP1)</w:t>
                  </w:r>
                  <w:r w:rsidRPr="00571FFA" w:rsidR="00FC6FF1">
                    <w:rPr>
                      <w:rFonts w:eastAsia="Calibri" w:cstheme="minorHAnsi"/>
                      <w:lang w:eastAsia="nb-NO"/>
                    </w:rPr>
                    <w:t>, og legges i Orbit.</w:t>
                  </w:r>
                </w:p>
                <w:p w:rsidRPr="00571FFA" w:rsidR="00C82C00" w:rsidP="00C82C00" w:rsidRDefault="00C82C00" w14:paraId="5DB3CA3C" w14:textId="77777777">
                  <w:pPr>
                    <w:spacing w:line="274" w:lineRule="auto"/>
                    <w:contextualSpacing/>
                    <w:rPr>
                      <w:rFonts w:eastAsia="Calibri" w:cstheme="minorHAnsi"/>
                      <w:lang w:eastAsia="nb-NO"/>
                    </w:rPr>
                  </w:pPr>
                  <w:r w:rsidRPr="00571FFA">
                    <w:rPr>
                      <w:rFonts w:eastAsia="Calibri" w:cstheme="minorHAnsi"/>
                      <w:lang w:eastAsia="nb-NO"/>
                    </w:rPr>
                    <w:t>Prioriterte arbeidsoppgaver formidles videre til anestesi og operasjonssykepleiere.</w:t>
                  </w:r>
                </w:p>
                <w:p w:rsidR="00C82C00" w:rsidP="00C82C00" w:rsidRDefault="00C82C00" w14:paraId="3881067B" w14:textId="77777777">
                  <w:pPr>
                    <w:spacing w:line="274" w:lineRule="auto"/>
                    <w:contextualSpacing/>
                    <w:rPr>
                      <w:rFonts w:ascii="Calibri" w:hAnsi="Calibri" w:eastAsia="Calibri" w:cs="Times New Roman"/>
                      <w:lang w:eastAsia="nb-NO"/>
                    </w:rPr>
                  </w:pPr>
                  <w:r w:rsidRPr="00571FFA">
                    <w:rPr>
                      <w:rFonts w:ascii="Calibri" w:hAnsi="Calibri" w:eastAsia="Calibri" w:cs="Times New Roman"/>
                      <w:lang w:eastAsia="nb-NO"/>
                    </w:rPr>
                    <w:t>Ved behov for ekstra personell skal OP2 avgjøre om det skal innkalles ekstra team.</w:t>
                  </w:r>
                </w:p>
                <w:p w:rsidRPr="00571FFA" w:rsidR="003A3DA4" w:rsidP="00C82C00" w:rsidRDefault="003A3DA4" w14:paraId="556245B3" w14:textId="77777777">
                  <w:pPr>
                    <w:spacing w:line="274" w:lineRule="auto"/>
                    <w:contextualSpacing/>
                    <w:rPr>
                      <w:rFonts w:ascii="Calibri" w:hAnsi="Calibri" w:eastAsia="Calibri" w:cs="Times New Roman"/>
                      <w:lang w:eastAsia="nb-NO"/>
                    </w:rPr>
                  </w:pPr>
                </w:p>
              </w:tc>
              <w:tc>
                <w:tcPr>
                  <w:tcW w:w="1840" w:type="dxa"/>
                  <w:shd w:val="clear" w:color="auto" w:fill="auto"/>
                </w:tcPr>
                <w:p w:rsidRPr="00571FFA" w:rsidR="00C82C00" w:rsidP="00C82C00" w:rsidRDefault="00C82C00" w14:paraId="3618BF11" w14:textId="77777777">
                  <w:pPr>
                    <w:spacing w:line="274" w:lineRule="auto"/>
                    <w:contextualSpacing/>
                    <w:rPr>
                      <w:rFonts w:ascii="Calibri" w:hAnsi="Calibri" w:eastAsia="Calibri" w:cs="Times New Roman"/>
                      <w:lang w:eastAsia="nb-NO"/>
                    </w:rPr>
                  </w:pPr>
                </w:p>
                <w:p w:rsidRPr="00571FFA" w:rsidR="00C82C00" w:rsidP="00C82C00" w:rsidRDefault="00C82C00" w14:paraId="6E66BD40" w14:textId="115DD897">
                  <w:pPr>
                    <w:spacing w:line="274" w:lineRule="auto"/>
                    <w:contextualSpacing/>
                  </w:pPr>
                </w:p>
                <w:p w:rsidRPr="00571FFA" w:rsidR="00C82C00" w:rsidP="00C82C00" w:rsidRDefault="00C82C00" w14:paraId="7677246D" w14:textId="77777777">
                  <w:pPr>
                    <w:spacing w:line="274" w:lineRule="auto"/>
                    <w:contextualSpacing/>
                    <w:rPr>
                      <w:rFonts w:ascii="Calibri" w:hAnsi="Calibri" w:eastAsia="Calibri" w:cs="Times New Roman"/>
                      <w:color w:val="0563C1" w:themeColor="hyperlink"/>
                      <w:u w:val="single"/>
                      <w:lang w:eastAsia="nb-NO"/>
                    </w:rPr>
                  </w:pPr>
                </w:p>
                <w:p w:rsidRPr="00571FFA" w:rsidR="00C82C00" w:rsidP="00C82C00" w:rsidRDefault="00C82C00" w14:paraId="53BD6441" w14:textId="77777777">
                  <w:pPr>
                    <w:spacing w:line="274" w:lineRule="auto"/>
                    <w:contextualSpacing/>
                    <w:rPr>
                      <w:rFonts w:ascii="Calibri" w:hAnsi="Calibri" w:eastAsia="Calibri" w:cs="Times New Roman"/>
                      <w:lang w:eastAsia="nb-NO"/>
                    </w:rPr>
                  </w:pPr>
                </w:p>
                <w:p w:rsidRPr="00571FFA" w:rsidR="00C82C00" w:rsidP="00C82C00" w:rsidRDefault="00000000" w14:paraId="23BBF8CB" w14:textId="77777777">
                  <w:pPr>
                    <w:spacing w:line="274" w:lineRule="auto"/>
                    <w:contextualSpacing/>
                    <w:rPr>
                      <w:rFonts w:ascii="Calibri" w:hAnsi="Calibri" w:eastAsia="Calibri" w:cs="Times New Roman"/>
                      <w:color w:val="0563C1" w:themeColor="hyperlink"/>
                      <w:u w:val="single"/>
                      <w:lang w:eastAsia="nb-NO"/>
                    </w:rPr>
                  </w:pPr>
                  <w:hyperlink w:history="1" r:id="rId14">
                    <w:r w:rsidRPr="00571FFA" w:rsidR="00C82C00">
                      <w:rPr>
                        <w:rFonts w:ascii="Calibri" w:hAnsi="Calibri" w:eastAsia="Calibri" w:cs="Times New Roman"/>
                        <w:color w:val="0563C1" w:themeColor="hyperlink"/>
                        <w:u w:val="single"/>
                        <w:lang w:eastAsia="nb-NO"/>
                      </w:rPr>
                      <w:t>Stilli</w:t>
                    </w:r>
                    <w:r w:rsidRPr="00571FFA" w:rsidR="00C82C00">
                      <w:rPr>
                        <w:rFonts w:ascii="Calibri" w:hAnsi="Calibri" w:eastAsia="Calibri" w:cs="Times New Roman"/>
                        <w:color w:val="0563C1" w:themeColor="hyperlink"/>
                        <w:u w:val="single"/>
                        <w:lang w:eastAsia="nb-NO"/>
                      </w:rPr>
                      <w:t>n</w:t>
                    </w:r>
                    <w:r w:rsidRPr="00571FFA" w:rsidR="00C82C00">
                      <w:rPr>
                        <w:rFonts w:ascii="Calibri" w:hAnsi="Calibri" w:eastAsia="Calibri" w:cs="Times New Roman"/>
                        <w:color w:val="0563C1" w:themeColor="hyperlink"/>
                        <w:u w:val="single"/>
                        <w:lang w:eastAsia="nb-NO"/>
                      </w:rPr>
                      <w:t>gsbeskrivelser</w:t>
                    </w:r>
                  </w:hyperlink>
                </w:p>
                <w:p w:rsidRPr="00571FFA" w:rsidR="00C82C00" w:rsidP="00C82C00" w:rsidRDefault="00C82C00" w14:paraId="7D443BCA" w14:textId="77777777">
                  <w:pPr>
                    <w:spacing w:line="274" w:lineRule="auto"/>
                    <w:contextualSpacing/>
                    <w:rPr>
                      <w:rFonts w:ascii="Calibri" w:hAnsi="Calibri" w:eastAsia="Calibri" w:cs="Times New Roman"/>
                      <w:lang w:eastAsia="nb-NO"/>
                    </w:rPr>
                  </w:pPr>
                </w:p>
                <w:p w:rsidRPr="00571FFA" w:rsidR="00C82C00" w:rsidP="00C82C00" w:rsidRDefault="00C82C00" w14:paraId="3DB6AF7E" w14:textId="77777777">
                  <w:pPr>
                    <w:spacing w:line="274" w:lineRule="auto"/>
                    <w:contextualSpacing/>
                    <w:rPr>
                      <w:rFonts w:ascii="Calibri" w:hAnsi="Calibri" w:eastAsia="Calibri" w:cs="Times New Roman"/>
                      <w:lang w:eastAsia="nb-NO"/>
                    </w:rPr>
                  </w:pPr>
                </w:p>
                <w:p w:rsidRPr="00571FFA" w:rsidR="00C82C00" w:rsidP="00C82C00" w:rsidRDefault="00C82C00" w14:paraId="24773909" w14:textId="77777777">
                  <w:pPr>
                    <w:spacing w:line="274" w:lineRule="auto"/>
                    <w:contextualSpacing/>
                    <w:rPr>
                      <w:rFonts w:ascii="Calibri" w:hAnsi="Calibri" w:eastAsia="Calibri" w:cs="Times New Roman"/>
                      <w:lang w:eastAsia="nb-NO"/>
                    </w:rPr>
                  </w:pPr>
                </w:p>
                <w:p w:rsidRPr="00571FFA" w:rsidR="00C82C00" w:rsidP="00C82C00" w:rsidRDefault="00C82C00" w14:paraId="0CD3D3F5" w14:textId="77777777">
                  <w:pPr>
                    <w:spacing w:line="274" w:lineRule="auto"/>
                    <w:contextualSpacing/>
                    <w:rPr>
                      <w:rFonts w:ascii="Calibri" w:hAnsi="Calibri" w:eastAsia="Calibri" w:cs="Times New Roman"/>
                      <w:lang w:eastAsia="nb-NO"/>
                    </w:rPr>
                  </w:pPr>
                </w:p>
                <w:p w:rsidRPr="00571FFA" w:rsidR="00C82C00" w:rsidP="00C82C00" w:rsidRDefault="00C82C00" w14:paraId="35770EA2" w14:textId="77777777">
                  <w:pPr>
                    <w:spacing w:line="274" w:lineRule="auto"/>
                    <w:contextualSpacing/>
                    <w:rPr>
                      <w:rFonts w:ascii="Calibri" w:hAnsi="Calibri" w:eastAsia="Calibri" w:cs="Times New Roman"/>
                      <w:lang w:eastAsia="nb-NO"/>
                    </w:rPr>
                  </w:pPr>
                </w:p>
                <w:p w:rsidRPr="00571FFA" w:rsidR="00C82C00" w:rsidP="00C82C00" w:rsidRDefault="00C82C00" w14:paraId="33793245" w14:textId="77777777">
                  <w:pPr>
                    <w:spacing w:line="274" w:lineRule="auto"/>
                    <w:contextualSpacing/>
                    <w:rPr>
                      <w:rFonts w:ascii="Calibri" w:hAnsi="Calibri" w:eastAsia="Calibri" w:cs="Times New Roman"/>
                      <w:lang w:eastAsia="nb-NO"/>
                    </w:rPr>
                  </w:pPr>
                </w:p>
                <w:p w:rsidRPr="00571FFA" w:rsidR="00C82C00" w:rsidP="00C82C00" w:rsidRDefault="00C82C00" w14:paraId="4B8A5D9A" w14:textId="77777777">
                  <w:pPr>
                    <w:spacing w:line="274" w:lineRule="auto"/>
                    <w:contextualSpacing/>
                    <w:rPr>
                      <w:rFonts w:ascii="Calibri" w:hAnsi="Calibri" w:eastAsia="Calibri" w:cs="Times New Roman"/>
                      <w:lang w:eastAsia="nb-NO"/>
                    </w:rPr>
                  </w:pPr>
                </w:p>
                <w:p w:rsidRPr="00571FFA" w:rsidR="00C6485E" w:rsidP="00C82C00" w:rsidRDefault="00C6485E" w14:paraId="1635C34D" w14:textId="77777777">
                  <w:pPr>
                    <w:spacing w:line="274" w:lineRule="auto"/>
                    <w:contextualSpacing/>
                  </w:pPr>
                </w:p>
                <w:p w:rsidRPr="00571FFA" w:rsidR="00C82C00" w:rsidP="00C82C00" w:rsidRDefault="00C82C00" w14:paraId="2AD9896F" w14:textId="77777777">
                  <w:pPr>
                    <w:spacing w:line="274" w:lineRule="auto"/>
                    <w:contextualSpacing/>
                    <w:rPr>
                      <w:rFonts w:ascii="Calibri" w:hAnsi="Calibri" w:eastAsia="Calibri" w:cs="Times New Roman"/>
                      <w:color w:val="0563C1" w:themeColor="hyperlink"/>
                      <w:u w:val="single"/>
                      <w:lang w:eastAsia="nb-NO"/>
                    </w:rPr>
                  </w:pPr>
                </w:p>
                <w:p w:rsidRPr="00571FFA" w:rsidR="00C82C00" w:rsidP="00C82C00" w:rsidRDefault="00000000" w14:paraId="767A2763" w14:textId="77777777">
                  <w:pPr>
                    <w:spacing w:after="180" w:line="274" w:lineRule="auto"/>
                    <w:rPr>
                      <w:rFonts w:ascii="Calibri" w:hAnsi="Calibri" w:eastAsia="Calibri" w:cs="Times New Roman"/>
                      <w:lang w:eastAsia="nb-NO"/>
                    </w:rPr>
                  </w:pPr>
                  <w:hyperlink w:history="1" r:id="rId15">
                    <w:r w:rsidRPr="00571FFA" w:rsidR="00C82C00">
                      <w:rPr>
                        <w:rFonts w:ascii="Calibri" w:hAnsi="Calibri" w:eastAsia="Calibri" w:cs="Times New Roman"/>
                        <w:color w:val="0563C1" w:themeColor="hyperlink"/>
                        <w:u w:val="single"/>
                        <w:lang w:eastAsia="nb-NO"/>
                      </w:rPr>
                      <w:t>Arbeidsinstruks for ansvarshavende anestesisy</w:t>
                    </w:r>
                    <w:r w:rsidRPr="00571FFA" w:rsidR="00C82C00">
                      <w:rPr>
                        <w:rFonts w:ascii="Calibri" w:hAnsi="Calibri" w:eastAsia="Calibri" w:cs="Times New Roman"/>
                        <w:color w:val="0563C1" w:themeColor="hyperlink"/>
                        <w:u w:val="single"/>
                        <w:lang w:eastAsia="nb-NO"/>
                      </w:rPr>
                      <w:t>k</w:t>
                    </w:r>
                    <w:r w:rsidRPr="00571FFA" w:rsidR="00C82C00">
                      <w:rPr>
                        <w:rFonts w:ascii="Calibri" w:hAnsi="Calibri" w:eastAsia="Calibri" w:cs="Times New Roman"/>
                        <w:color w:val="0563C1" w:themeColor="hyperlink"/>
                        <w:u w:val="single"/>
                        <w:lang w:eastAsia="nb-NO"/>
                      </w:rPr>
                      <w:t>epleier</w:t>
                    </w:r>
                  </w:hyperlink>
                </w:p>
                <w:p w:rsidRPr="00571FFA" w:rsidR="00C82C00" w:rsidP="00C82C00" w:rsidRDefault="00000000" w14:paraId="4745E66B" w14:textId="77777777">
                  <w:pPr>
                    <w:spacing w:after="180" w:line="274" w:lineRule="auto"/>
                    <w:rPr>
                      <w:rFonts w:ascii="Calibri" w:hAnsi="Calibri" w:eastAsia="Calibri" w:cs="Times New Roman"/>
                      <w:lang w:eastAsia="nb-NO"/>
                    </w:rPr>
                  </w:pPr>
                  <w:hyperlink w:history="1" r:id="rId16">
                    <w:proofErr w:type="spellStart"/>
                    <w:r w:rsidRPr="00571FFA" w:rsidR="00C82C00">
                      <w:rPr>
                        <w:rFonts w:ascii="Calibri" w:hAnsi="Calibri" w:eastAsia="Calibri" w:cs="Times New Roman"/>
                        <w:color w:val="0563C1" w:themeColor="hyperlink"/>
                        <w:u w:val="single"/>
                        <w:lang w:eastAsia="nb-NO"/>
                      </w:rPr>
                      <w:t>Min</w:t>
                    </w:r>
                    <w:r w:rsidRPr="00571FFA" w:rsidR="00C82C00">
                      <w:rPr>
                        <w:rFonts w:ascii="Calibri" w:hAnsi="Calibri" w:eastAsia="Calibri" w:cs="Times New Roman"/>
                        <w:color w:val="0563C1" w:themeColor="hyperlink"/>
                        <w:u w:val="single"/>
                        <w:lang w:eastAsia="nb-NO"/>
                      </w:rPr>
                      <w:t>G</w:t>
                    </w:r>
                    <w:r w:rsidRPr="00571FFA" w:rsidR="00C82C00">
                      <w:rPr>
                        <w:rFonts w:ascii="Calibri" w:hAnsi="Calibri" w:eastAsia="Calibri" w:cs="Times New Roman"/>
                        <w:color w:val="0563C1" w:themeColor="hyperlink"/>
                        <w:u w:val="single"/>
                        <w:lang w:eastAsia="nb-NO"/>
                      </w:rPr>
                      <w:t>at</w:t>
                    </w:r>
                    <w:proofErr w:type="spellEnd"/>
                  </w:hyperlink>
                </w:p>
                <w:p w:rsidRPr="00571FFA" w:rsidR="00C82C00" w:rsidP="00C82C00" w:rsidRDefault="00000000" w14:paraId="5FA56E9C" w14:textId="77777777">
                  <w:pPr>
                    <w:spacing w:after="180" w:line="274" w:lineRule="auto"/>
                    <w:rPr>
                      <w:rFonts w:ascii="Calibri" w:hAnsi="Calibri" w:eastAsia="Calibri" w:cs="Times New Roman"/>
                      <w:lang w:eastAsia="nb-NO"/>
                    </w:rPr>
                  </w:pPr>
                  <w:hyperlink w:history="1" r:id="rId17">
                    <w:r w:rsidRPr="00571FFA" w:rsidR="00C82C00">
                      <w:rPr>
                        <w:rFonts w:ascii="Calibri" w:hAnsi="Calibri" w:eastAsia="Calibri" w:cs="Times New Roman"/>
                        <w:color w:val="0563C1" w:themeColor="hyperlink"/>
                        <w:u w:val="single"/>
                        <w:lang w:eastAsia="nb-NO"/>
                      </w:rPr>
                      <w:t>Eks</w:t>
                    </w:r>
                    <w:r w:rsidRPr="00571FFA" w:rsidR="00C82C00">
                      <w:rPr>
                        <w:rFonts w:ascii="Calibri" w:hAnsi="Calibri" w:eastAsia="Calibri" w:cs="Times New Roman"/>
                        <w:color w:val="0563C1" w:themeColor="hyperlink"/>
                        <w:u w:val="single"/>
                        <w:lang w:eastAsia="nb-NO"/>
                      </w:rPr>
                      <w:t>t</w:t>
                    </w:r>
                    <w:r w:rsidRPr="00571FFA" w:rsidR="00C82C00">
                      <w:rPr>
                        <w:rFonts w:ascii="Calibri" w:hAnsi="Calibri" w:eastAsia="Calibri" w:cs="Times New Roman"/>
                        <w:color w:val="0563C1" w:themeColor="hyperlink"/>
                        <w:u w:val="single"/>
                        <w:lang w:eastAsia="nb-NO"/>
                      </w:rPr>
                      <w:t>ravakter og overtid</w:t>
                    </w:r>
                  </w:hyperlink>
                </w:p>
                <w:p w:rsidRPr="00571FFA" w:rsidR="00C82C00" w:rsidP="00C82C00" w:rsidRDefault="00C82C00" w14:paraId="68914B68" w14:textId="77777777">
                  <w:pPr>
                    <w:spacing w:after="180" w:line="274" w:lineRule="auto"/>
                    <w:rPr>
                      <w:rFonts w:ascii="Calibri" w:hAnsi="Calibri" w:eastAsia="Calibri" w:cs="Times New Roman"/>
                      <w:lang w:eastAsia="nb-NO"/>
                    </w:rPr>
                  </w:pPr>
                </w:p>
                <w:p w:rsidRPr="00571FFA" w:rsidR="00C82C00" w:rsidP="00C82C00" w:rsidRDefault="00C82C00" w14:paraId="2906D4D6" w14:textId="77777777">
                  <w:pPr>
                    <w:spacing w:after="180" w:line="274" w:lineRule="auto"/>
                    <w:rPr>
                      <w:rFonts w:ascii="Calibri" w:hAnsi="Calibri" w:eastAsia="Calibri" w:cs="Times New Roman"/>
                      <w:lang w:eastAsia="nb-NO"/>
                    </w:rPr>
                  </w:pPr>
                </w:p>
                <w:p w:rsidRPr="00571FFA" w:rsidR="00C82C00" w:rsidP="00C82C00" w:rsidRDefault="00C82C00" w14:paraId="061FD97B" w14:textId="77777777">
                  <w:pPr>
                    <w:spacing w:after="180" w:line="274" w:lineRule="auto"/>
                    <w:rPr>
                      <w:rFonts w:ascii="Calibri" w:hAnsi="Calibri" w:eastAsia="Calibri" w:cs="Times New Roman"/>
                      <w:lang w:eastAsia="nb-NO"/>
                    </w:rPr>
                  </w:pPr>
                </w:p>
                <w:p w:rsidRPr="00571FFA" w:rsidR="00C82C00" w:rsidP="00C82C00" w:rsidRDefault="00C82C00" w14:paraId="0EE6FEF5" w14:textId="77777777">
                  <w:pPr>
                    <w:spacing w:after="180" w:line="274" w:lineRule="auto"/>
                    <w:rPr>
                      <w:rFonts w:ascii="Calibri" w:hAnsi="Calibri" w:eastAsia="Calibri" w:cs="Times New Roman"/>
                      <w:lang w:eastAsia="nb-NO"/>
                    </w:rPr>
                  </w:pPr>
                </w:p>
                <w:p w:rsidRPr="00571FFA" w:rsidR="00C82C00" w:rsidP="00C82C00" w:rsidRDefault="00C82C00" w14:paraId="4ECFA41E" w14:textId="77777777">
                  <w:pPr>
                    <w:spacing w:after="180" w:line="274" w:lineRule="auto"/>
                    <w:rPr>
                      <w:rFonts w:ascii="Calibri" w:hAnsi="Calibri" w:eastAsia="Calibri" w:cs="Times New Roman"/>
                      <w:lang w:eastAsia="nb-NO"/>
                    </w:rPr>
                  </w:pPr>
                </w:p>
                <w:p w:rsidRPr="00571FFA" w:rsidR="00C82C00" w:rsidP="00C82C00" w:rsidRDefault="00C82C00" w14:paraId="0ED7E5B3" w14:textId="77777777">
                  <w:pPr>
                    <w:spacing w:after="180" w:line="274" w:lineRule="auto"/>
                    <w:rPr>
                      <w:rFonts w:ascii="Calibri" w:hAnsi="Calibri" w:eastAsia="Calibri" w:cs="Times New Roman"/>
                      <w:lang w:eastAsia="nb-NO"/>
                    </w:rPr>
                  </w:pPr>
                </w:p>
                <w:p w:rsidRPr="00571FFA" w:rsidR="00C82C00" w:rsidP="00C82C00" w:rsidRDefault="00C82C00" w14:paraId="0B93AC7E" w14:textId="77777777">
                  <w:pPr>
                    <w:spacing w:after="180" w:line="274" w:lineRule="auto"/>
                    <w:rPr>
                      <w:rFonts w:ascii="Calibri" w:hAnsi="Calibri" w:eastAsia="Calibri" w:cs="Times New Roman"/>
                      <w:lang w:eastAsia="nb-NO"/>
                    </w:rPr>
                  </w:pPr>
                </w:p>
                <w:p w:rsidRPr="00571FFA" w:rsidR="00AD47B9" w:rsidP="00C82C00" w:rsidRDefault="00AD47B9" w14:paraId="3B4D148C" w14:textId="77777777">
                  <w:pPr>
                    <w:spacing w:after="180" w:line="274" w:lineRule="auto"/>
                  </w:pPr>
                </w:p>
                <w:p w:rsidRPr="00571FFA" w:rsidR="00AD47B9" w:rsidP="00C82C00" w:rsidRDefault="00AD47B9" w14:paraId="171A103C" w14:textId="77777777">
                  <w:pPr>
                    <w:spacing w:after="180" w:line="274" w:lineRule="auto"/>
                  </w:pPr>
                </w:p>
                <w:p w:rsidRPr="00571FFA" w:rsidR="00FC6FF1" w:rsidP="00C82C00" w:rsidRDefault="00FC6FF1" w14:paraId="60C27799" w14:textId="77777777">
                  <w:pPr>
                    <w:spacing w:after="180" w:line="274" w:lineRule="auto"/>
                  </w:pPr>
                </w:p>
                <w:p w:rsidRPr="00571FFA" w:rsidR="00FC6FF1" w:rsidP="00C82C00" w:rsidRDefault="00FC6FF1" w14:paraId="1A6D1831" w14:textId="77777777">
                  <w:pPr>
                    <w:spacing w:after="180" w:line="274" w:lineRule="auto"/>
                  </w:pPr>
                </w:p>
                <w:p w:rsidRPr="00571FFA" w:rsidR="00C82C00" w:rsidP="00C82C00" w:rsidRDefault="00000000" w14:paraId="7D065AC5" w14:textId="77777777">
                  <w:pPr>
                    <w:spacing w:after="180" w:line="274" w:lineRule="auto"/>
                    <w:rPr>
                      <w:rFonts w:ascii="Calibri" w:hAnsi="Calibri" w:eastAsia="Calibri" w:cs="Times New Roman"/>
                      <w:lang w:eastAsia="nb-NO"/>
                    </w:rPr>
                  </w:pPr>
                  <w:hyperlink w:history="1" r:id="rId18">
                    <w:r w:rsidRPr="00571FFA" w:rsidR="00C82C00">
                      <w:rPr>
                        <w:rFonts w:ascii="Calibri" w:hAnsi="Calibri" w:eastAsia="Calibri" w:cs="Times New Roman"/>
                        <w:color w:val="0563C1" w:themeColor="hyperlink"/>
                        <w:u w:val="single"/>
                        <w:lang w:eastAsia="nb-NO"/>
                      </w:rPr>
                      <w:t>Innkalling av ekstra team på vakt</w:t>
                    </w:r>
                  </w:hyperlink>
                </w:p>
              </w:tc>
            </w:tr>
          </w:tbl>
          <w:p w:rsidRPr="00571FFA" w:rsidR="00C82C00" w:rsidP="00C82C00" w:rsidRDefault="00C82C00" w14:paraId="47736D36" w14:textId="77777777">
            <w:pPr>
              <w:spacing w:after="180" w:line="274" w:lineRule="auto"/>
              <w:rPr>
                <w:rFonts w:ascii="Calibri" w:hAnsi="Calibri" w:eastAsia="Calibri" w:cs="Times New Roman"/>
                <w:lang w:eastAsia="nb-NO"/>
              </w:rPr>
            </w:pPr>
          </w:p>
        </w:tc>
      </w:tr>
      <w:tr w:rsidRPr="00C82C00" w:rsidR="00C82C00" w:rsidTr="00CA2FB0" w14:paraId="20DAD6E0" w14:textId="77777777">
        <w:tc>
          <w:tcPr>
            <w:tcW w:w="10461" w:type="dxa"/>
            <w:tcBorders>
              <w:top w:val="nil"/>
              <w:left w:val="nil"/>
              <w:bottom w:val="nil"/>
              <w:right w:val="nil"/>
            </w:tcBorders>
          </w:tcPr>
          <w:p w:rsidRPr="00C82C00" w:rsidR="00C82C00" w:rsidP="00C82C00" w:rsidRDefault="00C82C00" w14:paraId="34905A09" w14:textId="77777777">
            <w:pPr>
              <w:spacing w:line="274" w:lineRule="auto"/>
              <w:contextualSpacing/>
              <w:rPr>
                <w:rFonts w:eastAsia="Calibri" w:cstheme="minorHAnsi"/>
                <w:b/>
                <w:sz w:val="28"/>
                <w:szCs w:val="28"/>
                <w:lang w:eastAsia="nb-NO"/>
              </w:rPr>
            </w:pPr>
          </w:p>
        </w:tc>
      </w:tr>
    </w:tbl>
    <w:p w:rsidRPr="00C82C00" w:rsidR="00C82C00" w:rsidP="00C82C00" w:rsidRDefault="00C82C00" w14:paraId="06720D6B" w14:textId="77777777">
      <w:pPr>
        <w:numPr>
          <w:ilvl w:val="0"/>
          <w:numId w:val="31"/>
        </w:numPr>
        <w:spacing w:after="18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AVFALLSHÅNDTERING</w:t>
      </w:r>
    </w:p>
    <w:tbl>
      <w:tblPr>
        <w:tblStyle w:val="Tabellrutenett"/>
        <w:tblW w:w="0" w:type="auto"/>
        <w:tblInd w:w="137" w:type="dxa"/>
        <w:tblLook w:val="04A0" w:firstRow="1" w:lastRow="0" w:firstColumn="1" w:lastColumn="0" w:noHBand="0" w:noVBand="1"/>
      </w:tblPr>
      <w:tblGrid>
        <w:gridCol w:w="8363"/>
        <w:gridCol w:w="1956"/>
      </w:tblGrid>
      <w:tr w:rsidRPr="00C82C00" w:rsidR="00C82C00" w:rsidTr="00CA2FB0" w14:paraId="05C32C25" w14:textId="77777777">
        <w:tc>
          <w:tcPr>
            <w:tcW w:w="8363" w:type="dxa"/>
          </w:tcPr>
          <w:p w:rsidRPr="00C82C00" w:rsidR="00C82C00" w:rsidP="00C82C00" w:rsidRDefault="00C82C00" w14:paraId="607984A1" w14:textId="77777777">
            <w:pPr>
              <w:spacing w:after="180" w:line="274" w:lineRule="auto"/>
              <w:contextualSpacing/>
              <w:rPr>
                <w:rFonts w:ascii="Calibri" w:hAnsi="Calibri" w:eastAsia="Calibri" w:cs="Times New Roman"/>
                <w:lang w:eastAsia="nb-NO"/>
              </w:rPr>
            </w:pPr>
          </w:p>
          <w:p w:rsidRPr="00C82C00" w:rsidR="00C82C00" w:rsidP="00C82C00" w:rsidRDefault="00C82C00" w14:paraId="30E20E9F" w14:textId="77777777">
            <w:pPr>
              <w:spacing w:after="180" w:line="274" w:lineRule="auto"/>
              <w:contextualSpacing/>
              <w:rPr>
                <w:rFonts w:ascii="Calibri" w:hAnsi="Calibri" w:eastAsia="Calibri" w:cs="Times New Roman"/>
                <w:lang w:eastAsia="nb-NO"/>
              </w:rPr>
            </w:pPr>
            <w:r w:rsidRPr="00C82C00">
              <w:rPr>
                <w:rFonts w:ascii="Calibri" w:hAnsi="Calibri" w:eastAsia="Calibri" w:cs="Times New Roman"/>
                <w:lang w:eastAsia="nb-NO"/>
              </w:rPr>
              <w:t xml:space="preserve">Alle kjemikaliene som brukes i foretaket er registrert i stoffkartoteket. </w:t>
            </w:r>
          </w:p>
          <w:p w:rsidRPr="00C82C00" w:rsidR="00C82C00" w:rsidP="00C82C00" w:rsidRDefault="00C82C00" w14:paraId="6B57C672" w14:textId="77777777">
            <w:pPr>
              <w:spacing w:after="180" w:line="274" w:lineRule="auto"/>
              <w:contextualSpacing/>
              <w:rPr>
                <w:rFonts w:ascii="Calibri" w:hAnsi="Calibri" w:eastAsia="Calibri" w:cs="Times New Roman"/>
                <w:lang w:eastAsia="nb-NO"/>
              </w:rPr>
            </w:pPr>
            <w:r w:rsidRPr="00C82C00">
              <w:rPr>
                <w:rFonts w:ascii="Calibri" w:hAnsi="Calibri" w:eastAsia="Calibri" w:cs="Times New Roman"/>
                <w:lang w:eastAsia="nb-NO"/>
              </w:rPr>
              <w:t>I kompetanseportalen skal du gjennomføre kompetanseplanen «Stoffkartotek», her får du en oversikt over kjemikaliene vi bruker på anestesiavdelingen.</w:t>
            </w:r>
          </w:p>
          <w:p w:rsidRPr="00C82C00" w:rsidR="00C82C00" w:rsidP="00C82C00" w:rsidRDefault="00C82C00" w14:paraId="2164F7B4" w14:textId="77777777">
            <w:pPr>
              <w:spacing w:after="180" w:line="274" w:lineRule="auto"/>
              <w:contextualSpacing/>
              <w:rPr>
                <w:rFonts w:ascii="Calibri" w:hAnsi="Calibri" w:eastAsia="Calibri" w:cs="Times New Roman"/>
                <w:lang w:eastAsia="nb-NO"/>
              </w:rPr>
            </w:pPr>
          </w:p>
          <w:p w:rsidRPr="00C82C00" w:rsidR="00C82C00" w:rsidP="00C82C00" w:rsidRDefault="00C82C00" w14:paraId="397F8AA2" w14:textId="77777777">
            <w:pPr>
              <w:spacing w:after="180" w:line="274" w:lineRule="auto"/>
              <w:contextualSpacing/>
              <w:rPr>
                <w:rFonts w:ascii="Calibri" w:hAnsi="Calibri" w:eastAsia="Calibri" w:cs="Times New Roman"/>
                <w:lang w:eastAsia="nb-NO"/>
              </w:rPr>
            </w:pPr>
            <w:r w:rsidRPr="00C82C00">
              <w:rPr>
                <w:rFonts w:ascii="Calibri" w:hAnsi="Calibri" w:eastAsia="Calibri" w:cs="Times New Roman"/>
                <w:lang w:eastAsia="nb-NO"/>
              </w:rPr>
              <w:t>Helse Stavanger skal ha en miljøvennlig avfalls- og gjenvinningshåndtering.</w:t>
            </w:r>
          </w:p>
          <w:p w:rsidRPr="00C82C00" w:rsidR="00C82C00" w:rsidP="00C82C00" w:rsidRDefault="00C82C00" w14:paraId="6CF64550" w14:textId="77777777">
            <w:pPr>
              <w:spacing w:after="180" w:line="274" w:lineRule="auto"/>
              <w:contextualSpacing/>
              <w:rPr>
                <w:rFonts w:eastAsia="Calibri" w:cstheme="minorHAnsi"/>
                <w:b/>
                <w:lang w:eastAsia="nb-NO"/>
              </w:rPr>
            </w:pPr>
          </w:p>
        </w:tc>
        <w:tc>
          <w:tcPr>
            <w:tcW w:w="1956" w:type="dxa"/>
          </w:tcPr>
          <w:p w:rsidR="00C82C00" w:rsidP="00C82C00" w:rsidRDefault="00C82C00" w14:paraId="126BA807" w14:textId="77777777">
            <w:pPr>
              <w:spacing w:after="180" w:line="274" w:lineRule="auto"/>
              <w:contextualSpacing/>
              <w:rPr>
                <w:rFonts w:ascii="Calibri" w:hAnsi="Calibri" w:eastAsia="Calibri" w:cs="Times New Roman"/>
                <w:color w:val="0563C1" w:themeColor="hyperlink"/>
                <w:u w:val="single"/>
                <w:lang w:eastAsia="nb-NO"/>
              </w:rPr>
            </w:pPr>
          </w:p>
          <w:p w:rsidRPr="00C82C00" w:rsidR="00FC6FF1" w:rsidP="00C82C00" w:rsidRDefault="00D14843" w14:paraId="5716E039" w14:textId="1821018D">
            <w:pPr>
              <w:spacing w:after="180" w:line="274" w:lineRule="auto"/>
              <w:contextualSpacing/>
              <w:rPr>
                <w:rFonts w:ascii="Calibri" w:hAnsi="Calibri" w:eastAsia="Calibri" w:cs="Times New Roman"/>
                <w:color w:val="0563C1" w:themeColor="hyperlink"/>
                <w:u w:val="single"/>
                <w:lang w:eastAsia="nb-NO"/>
              </w:rPr>
            </w:pPr>
            <w:hyperlink w:history="1" r:id="rId19">
              <w:r w:rsidRPr="00D14843">
                <w:rPr>
                  <w:rStyle w:val="Hyperkobling"/>
                  <w:rFonts w:ascii="Calibri" w:hAnsi="Calibri" w:eastAsia="Calibri" w:cs="Times New Roman"/>
                  <w:lang w:eastAsia="nb-NO"/>
                </w:rPr>
                <w:t>Sto</w:t>
              </w:r>
              <w:r w:rsidRPr="00D14843">
                <w:rPr>
                  <w:rStyle w:val="Hyperkobling"/>
                  <w:rFonts w:ascii="Calibri" w:hAnsi="Calibri" w:eastAsia="Calibri" w:cs="Times New Roman"/>
                  <w:lang w:eastAsia="nb-NO"/>
                </w:rPr>
                <w:t>f</w:t>
              </w:r>
              <w:r w:rsidRPr="00D14843">
                <w:rPr>
                  <w:rStyle w:val="Hyperkobling"/>
                  <w:rFonts w:ascii="Calibri" w:hAnsi="Calibri" w:eastAsia="Calibri" w:cs="Times New Roman"/>
                  <w:lang w:eastAsia="nb-NO"/>
                </w:rPr>
                <w:t>fkartotek</w:t>
              </w:r>
            </w:hyperlink>
          </w:p>
          <w:p w:rsidRPr="00C82C00" w:rsidR="00C82C00" w:rsidP="00C82C00" w:rsidRDefault="00C82C00" w14:paraId="4719D402" w14:textId="77777777">
            <w:pPr>
              <w:spacing w:after="180" w:line="274" w:lineRule="auto"/>
              <w:contextualSpacing/>
              <w:rPr>
                <w:rFonts w:ascii="Calibri" w:hAnsi="Calibri" w:eastAsia="Calibri" w:cs="Times New Roman"/>
                <w:sz w:val="21"/>
                <w:lang w:eastAsia="nb-NO"/>
              </w:rPr>
            </w:pPr>
          </w:p>
          <w:p w:rsidRPr="00C82C00" w:rsidR="00C82C00" w:rsidP="00C82C00" w:rsidRDefault="00C82C00" w14:paraId="44E724CC" w14:textId="77777777">
            <w:pPr>
              <w:spacing w:after="180" w:line="274" w:lineRule="auto"/>
              <w:contextualSpacing/>
              <w:rPr>
                <w:rFonts w:ascii="Calibri" w:hAnsi="Calibri" w:eastAsia="Calibri" w:cs="Times New Roman"/>
                <w:sz w:val="21"/>
                <w:lang w:eastAsia="nb-NO"/>
              </w:rPr>
            </w:pPr>
          </w:p>
          <w:p w:rsidRPr="00C82C00" w:rsidR="00C82C00" w:rsidP="00C82C00" w:rsidRDefault="00D14843" w14:paraId="727B784E" w14:textId="5D1F1C8C">
            <w:pPr>
              <w:spacing w:after="180" w:line="274" w:lineRule="auto"/>
              <w:contextualSpacing/>
              <w:rPr>
                <w:rFonts w:eastAsia="Calibri" w:cstheme="minorHAnsi"/>
                <w:lang w:eastAsia="nb-NO"/>
              </w:rPr>
            </w:pPr>
            <w:hyperlink w:history="1" r:id="rId20">
              <w:r w:rsidRPr="00D14843">
                <w:rPr>
                  <w:rStyle w:val="Hyperkobling"/>
                  <w:rFonts w:eastAsia="Calibri" w:cstheme="minorHAnsi"/>
                  <w:lang w:eastAsia="nb-NO"/>
                </w:rPr>
                <w:t>Grønt s</w:t>
              </w:r>
              <w:r w:rsidRPr="00D14843">
                <w:rPr>
                  <w:rStyle w:val="Hyperkobling"/>
                  <w:rFonts w:eastAsia="Calibri" w:cstheme="minorHAnsi"/>
                  <w:lang w:eastAsia="nb-NO"/>
                </w:rPr>
                <w:t>y</w:t>
              </w:r>
              <w:r w:rsidRPr="00D14843">
                <w:rPr>
                  <w:rStyle w:val="Hyperkobling"/>
                  <w:rFonts w:eastAsia="Calibri" w:cstheme="minorHAnsi"/>
                  <w:lang w:eastAsia="nb-NO"/>
                </w:rPr>
                <w:t>kehus</w:t>
              </w:r>
            </w:hyperlink>
          </w:p>
        </w:tc>
      </w:tr>
    </w:tbl>
    <w:p w:rsidRPr="00C82C00" w:rsidR="00C82C00" w:rsidP="00C82C00" w:rsidRDefault="00C82C00" w14:paraId="2B8138D2" w14:textId="77777777">
      <w:pPr>
        <w:spacing w:after="180" w:line="274" w:lineRule="auto"/>
        <w:ind w:left="720"/>
        <w:contextualSpacing/>
        <w:rPr>
          <w:rFonts w:eastAsia="Calibri" w:cstheme="minorHAnsi"/>
          <w:b/>
          <w:sz w:val="28"/>
          <w:szCs w:val="28"/>
          <w:lang w:eastAsia="nb-NO"/>
        </w:rPr>
      </w:pPr>
    </w:p>
    <w:p w:rsidRPr="00C82C00" w:rsidR="00C82C00" w:rsidP="00C82C00" w:rsidRDefault="00C82C00" w14:paraId="176D9EAB" w14:textId="77777777">
      <w:pPr>
        <w:numPr>
          <w:ilvl w:val="0"/>
          <w:numId w:val="31"/>
        </w:numPr>
        <w:spacing w:after="18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BEKLEDNING</w:t>
      </w:r>
    </w:p>
    <w:tbl>
      <w:tblPr>
        <w:tblStyle w:val="Tabellrutenett"/>
        <w:tblW w:w="0" w:type="auto"/>
        <w:tblInd w:w="137" w:type="dxa"/>
        <w:tblLook w:val="04A0" w:firstRow="1" w:lastRow="0" w:firstColumn="1" w:lastColumn="0" w:noHBand="0" w:noVBand="1"/>
      </w:tblPr>
      <w:tblGrid>
        <w:gridCol w:w="8363"/>
        <w:gridCol w:w="1956"/>
      </w:tblGrid>
      <w:tr w:rsidRPr="00C82C00" w:rsidR="00C82C00" w:rsidTr="00CA2FB0" w14:paraId="3E03336F" w14:textId="77777777">
        <w:tc>
          <w:tcPr>
            <w:tcW w:w="8363" w:type="dxa"/>
          </w:tcPr>
          <w:p w:rsidRPr="00C82C00" w:rsidR="00C82C00" w:rsidP="00C82C00" w:rsidRDefault="00C82C00" w14:paraId="636CB972" w14:textId="77777777">
            <w:pPr>
              <w:spacing w:after="180" w:line="274" w:lineRule="auto"/>
              <w:contextualSpacing/>
              <w:rPr>
                <w:rFonts w:eastAsia="Calibri" w:cstheme="minorHAnsi"/>
                <w:lang w:eastAsia="nb-NO"/>
              </w:rPr>
            </w:pPr>
          </w:p>
          <w:p w:rsidRPr="00C82C00" w:rsidR="00C82C00" w:rsidP="00C82C00" w:rsidRDefault="00C82C00" w14:paraId="5D133483" w14:textId="77777777">
            <w:pPr>
              <w:spacing w:after="180" w:line="274" w:lineRule="auto"/>
              <w:contextualSpacing/>
              <w:rPr>
                <w:rFonts w:eastAsia="Calibri" w:cstheme="minorHAnsi"/>
                <w:lang w:eastAsia="nb-NO"/>
              </w:rPr>
            </w:pPr>
            <w:r w:rsidRPr="00C82C00">
              <w:rPr>
                <w:rFonts w:eastAsia="Calibri" w:cstheme="minorHAnsi"/>
                <w:lang w:eastAsia="nb-NO"/>
              </w:rPr>
              <w:t xml:space="preserve">For å hindre smittespredning i operasjonsavdelingen skal </w:t>
            </w:r>
            <w:r w:rsidRPr="00C82C00">
              <w:rPr>
                <w:rFonts w:eastAsia="Calibri" w:cstheme="minorHAnsi"/>
                <w:b/>
                <w:lang w:eastAsia="nb-NO"/>
              </w:rPr>
              <w:t>alle</w:t>
            </w:r>
            <w:r w:rsidRPr="00C82C00">
              <w:rPr>
                <w:rFonts w:eastAsia="Calibri" w:cstheme="minorHAnsi"/>
                <w:lang w:eastAsia="nb-NO"/>
              </w:rPr>
              <w:t xml:space="preserve"> følge prosedyrene vi har i forhold til bekledning. Smykker, klokke, ringer, øredobber skal ikke brukes i operasjonsavdelingen.</w:t>
            </w:r>
          </w:p>
          <w:p w:rsidRPr="00C82C00" w:rsidR="00C82C00" w:rsidP="00C82C00" w:rsidRDefault="00C82C00" w14:paraId="44D26739" w14:textId="77777777">
            <w:pPr>
              <w:spacing w:after="180" w:line="274" w:lineRule="auto"/>
              <w:contextualSpacing/>
              <w:rPr>
                <w:rFonts w:eastAsia="Calibri" w:cstheme="minorHAnsi"/>
                <w:lang w:eastAsia="nb-NO"/>
              </w:rPr>
            </w:pPr>
            <w:r w:rsidRPr="00C82C00">
              <w:rPr>
                <w:rFonts w:eastAsia="Calibri" w:cstheme="minorHAnsi"/>
                <w:lang w:eastAsia="nb-NO"/>
              </w:rPr>
              <w:t xml:space="preserve">Ved ansettelse får du tildelt garderobeskap med hengelås. </w:t>
            </w:r>
          </w:p>
          <w:p w:rsidRPr="00C82C00" w:rsidR="00C82C00" w:rsidP="00C82C00" w:rsidRDefault="00C82C00" w14:paraId="56CEC32F" w14:textId="77777777">
            <w:pPr>
              <w:spacing w:after="180" w:line="274" w:lineRule="auto"/>
              <w:contextualSpacing/>
              <w:rPr>
                <w:rFonts w:eastAsia="Calibri" w:cstheme="minorHAnsi"/>
                <w:lang w:eastAsia="nb-NO"/>
              </w:rPr>
            </w:pPr>
            <w:r w:rsidRPr="00C82C00">
              <w:rPr>
                <w:rFonts w:eastAsia="Calibri" w:cstheme="minorHAnsi"/>
                <w:lang w:eastAsia="nb-NO"/>
              </w:rPr>
              <w:t>Personaltøy hentes i tekstilautomat med ID kortleser.</w:t>
            </w:r>
          </w:p>
          <w:p w:rsidRPr="00C82C00" w:rsidR="00C82C00" w:rsidP="00C82C00" w:rsidRDefault="00C82C00" w14:paraId="5522B4DE" w14:textId="77777777">
            <w:pPr>
              <w:spacing w:after="180" w:line="274" w:lineRule="auto"/>
              <w:contextualSpacing/>
              <w:rPr>
                <w:rFonts w:eastAsia="Calibri" w:cstheme="minorHAnsi"/>
                <w:lang w:eastAsia="nb-NO"/>
              </w:rPr>
            </w:pPr>
          </w:p>
        </w:tc>
        <w:tc>
          <w:tcPr>
            <w:tcW w:w="1956" w:type="dxa"/>
          </w:tcPr>
          <w:p w:rsidRPr="00C82C00" w:rsidR="00C82C00" w:rsidP="00C82C00" w:rsidRDefault="00C82C00" w14:paraId="2F819DD6" w14:textId="77777777">
            <w:pPr>
              <w:spacing w:after="180" w:line="274" w:lineRule="auto"/>
              <w:contextualSpacing/>
              <w:rPr>
                <w:rFonts w:ascii="Calibri" w:hAnsi="Calibri" w:eastAsia="Calibri" w:cs="Times New Roman"/>
                <w:sz w:val="21"/>
                <w:lang w:eastAsia="nb-NO"/>
              </w:rPr>
            </w:pPr>
          </w:p>
          <w:p w:rsidRPr="00C82C00" w:rsidR="00C82C00" w:rsidP="00C82C00" w:rsidRDefault="00000000" w14:paraId="1A90F7E1" w14:textId="77777777">
            <w:pPr>
              <w:spacing w:after="180" w:line="274" w:lineRule="auto"/>
              <w:contextualSpacing/>
              <w:rPr>
                <w:rFonts w:ascii="Verdana" w:hAnsi="Verdana" w:eastAsia="Calibri" w:cs="Times New Roman"/>
                <w:color w:val="0563C1" w:themeColor="hyperlink"/>
                <w:sz w:val="18"/>
                <w:szCs w:val="18"/>
                <w:u w:val="single"/>
                <w:lang w:eastAsia="nb-NO"/>
              </w:rPr>
            </w:pPr>
            <w:hyperlink w:history="1" r:id="rId21">
              <w:r w:rsidRPr="00C82C00" w:rsidR="00C82C00">
                <w:rPr>
                  <w:rFonts w:ascii="Verdana" w:hAnsi="Verdana" w:eastAsia="Calibri" w:cs="Times New Roman"/>
                  <w:color w:val="0563C1" w:themeColor="hyperlink"/>
                  <w:sz w:val="18"/>
                  <w:szCs w:val="18"/>
                  <w:u w:val="single"/>
                  <w:lang w:eastAsia="nb-NO"/>
                </w:rPr>
                <w:t>Bekledning i operasjons- og anes</w:t>
              </w:r>
              <w:r w:rsidRPr="00C82C00" w:rsidR="00C82C00">
                <w:rPr>
                  <w:rFonts w:ascii="Verdana" w:hAnsi="Verdana" w:eastAsia="Calibri" w:cs="Times New Roman"/>
                  <w:color w:val="0563C1" w:themeColor="hyperlink"/>
                  <w:sz w:val="18"/>
                  <w:szCs w:val="18"/>
                  <w:u w:val="single"/>
                  <w:lang w:eastAsia="nb-NO"/>
                </w:rPr>
                <w:t>t</w:t>
              </w:r>
              <w:r w:rsidRPr="00C82C00" w:rsidR="00C82C00">
                <w:rPr>
                  <w:rFonts w:ascii="Verdana" w:hAnsi="Verdana" w:eastAsia="Calibri" w:cs="Times New Roman"/>
                  <w:color w:val="0563C1" w:themeColor="hyperlink"/>
                  <w:sz w:val="18"/>
                  <w:szCs w:val="18"/>
                  <w:u w:val="single"/>
                  <w:lang w:eastAsia="nb-NO"/>
                </w:rPr>
                <w:t>esiavdelingen</w:t>
              </w:r>
            </w:hyperlink>
          </w:p>
          <w:p w:rsidRPr="00C82C00" w:rsidR="00C82C00" w:rsidP="00C82C00" w:rsidRDefault="00C82C00" w14:paraId="4682441C" w14:textId="77777777">
            <w:pPr>
              <w:spacing w:after="180" w:line="274" w:lineRule="auto"/>
              <w:contextualSpacing/>
              <w:rPr>
                <w:rFonts w:ascii="Verdana" w:hAnsi="Verdana" w:eastAsia="Calibri" w:cs="Times New Roman"/>
                <w:color w:val="0563C1" w:themeColor="hyperlink"/>
                <w:sz w:val="18"/>
                <w:szCs w:val="18"/>
                <w:u w:val="single"/>
                <w:lang w:eastAsia="nb-NO"/>
              </w:rPr>
            </w:pPr>
          </w:p>
          <w:p w:rsidRPr="00C82C00" w:rsidR="00C82C00" w:rsidP="00C82C00" w:rsidRDefault="007C2B69" w14:paraId="0E7BCA0E" w14:textId="22887589">
            <w:pPr>
              <w:spacing w:after="180" w:line="274" w:lineRule="auto"/>
              <w:contextualSpacing/>
              <w:rPr>
                <w:rFonts w:eastAsia="Calibri" w:cstheme="minorHAnsi"/>
                <w:lang w:eastAsia="nb-NO"/>
              </w:rPr>
            </w:pPr>
            <w:hyperlink w:history="1" r:id="rId22">
              <w:r w:rsidRPr="007C2B69">
                <w:rPr>
                  <w:rStyle w:val="Hyperkobling"/>
                  <w:rFonts w:eastAsia="Calibri" w:cstheme="minorHAnsi"/>
                  <w:lang w:eastAsia="nb-NO"/>
                </w:rPr>
                <w:t>Arbeid</w:t>
              </w:r>
              <w:r w:rsidRPr="007C2B69">
                <w:rPr>
                  <w:rStyle w:val="Hyperkobling"/>
                  <w:rFonts w:eastAsia="Calibri" w:cstheme="minorHAnsi"/>
                  <w:lang w:eastAsia="nb-NO"/>
                </w:rPr>
                <w:t>s</w:t>
              </w:r>
              <w:r w:rsidRPr="007C2B69">
                <w:rPr>
                  <w:rStyle w:val="Hyperkobling"/>
                  <w:rFonts w:eastAsia="Calibri" w:cstheme="minorHAnsi"/>
                  <w:lang w:eastAsia="nb-NO"/>
                </w:rPr>
                <w:t>tøy</w:t>
              </w:r>
            </w:hyperlink>
          </w:p>
        </w:tc>
      </w:tr>
    </w:tbl>
    <w:p w:rsidRPr="00C82C00" w:rsidR="00C82C00" w:rsidP="00C82C00" w:rsidRDefault="00C82C00" w14:paraId="1BD8F395" w14:textId="77777777">
      <w:pPr>
        <w:spacing w:after="0" w:line="274" w:lineRule="auto"/>
        <w:ind w:left="720"/>
        <w:contextualSpacing/>
        <w:rPr>
          <w:rFonts w:ascii="Calibri" w:hAnsi="Calibri" w:eastAsia="Calibri" w:cs="Calibri"/>
          <w:b/>
          <w:sz w:val="28"/>
          <w:szCs w:val="28"/>
          <w:lang w:eastAsia="nb-NO"/>
        </w:rPr>
      </w:pPr>
    </w:p>
    <w:p w:rsidRPr="00C82C00" w:rsidR="00C82C00" w:rsidP="00C82C00" w:rsidRDefault="00C82C00" w14:paraId="6D054ED4"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BEREDSKAPSPLANER OG UMS-VARSLING</w:t>
      </w:r>
    </w:p>
    <w:tbl>
      <w:tblPr>
        <w:tblStyle w:val="Tabellrutenett"/>
        <w:tblW w:w="0" w:type="auto"/>
        <w:tblInd w:w="137" w:type="dxa"/>
        <w:tblLook w:val="04A0" w:firstRow="1" w:lastRow="0" w:firstColumn="1" w:lastColumn="0" w:noHBand="0" w:noVBand="1"/>
      </w:tblPr>
      <w:tblGrid>
        <w:gridCol w:w="8283"/>
        <w:gridCol w:w="2036"/>
      </w:tblGrid>
      <w:tr w:rsidRPr="00C82C00" w:rsidR="00C82C00" w:rsidTr="00CA2FB0" w14:paraId="76BC82C0" w14:textId="77777777">
        <w:tc>
          <w:tcPr>
            <w:tcW w:w="8363" w:type="dxa"/>
          </w:tcPr>
          <w:p w:rsidRPr="00C82C00" w:rsidR="00C82C00" w:rsidP="00C82C00" w:rsidRDefault="00C82C00" w14:paraId="7FAE0197" w14:textId="77777777">
            <w:pPr>
              <w:spacing w:line="274" w:lineRule="auto"/>
              <w:contextualSpacing/>
              <w:rPr>
                <w:rFonts w:eastAsia="Calibri" w:cstheme="minorHAnsi"/>
                <w:lang w:eastAsia="nb-NO"/>
              </w:rPr>
            </w:pPr>
          </w:p>
          <w:p w:rsidRPr="00C82C00" w:rsidR="00C82C00" w:rsidP="00C82C00" w:rsidRDefault="00C82C00" w14:paraId="517FF152" w14:textId="77777777">
            <w:pPr>
              <w:spacing w:line="274" w:lineRule="auto"/>
              <w:contextualSpacing/>
              <w:rPr>
                <w:rFonts w:eastAsia="Calibri" w:cstheme="minorHAnsi"/>
                <w:lang w:eastAsia="nb-NO"/>
              </w:rPr>
            </w:pPr>
            <w:r w:rsidRPr="00C82C00">
              <w:rPr>
                <w:rFonts w:eastAsia="Calibri" w:cstheme="minorHAnsi"/>
                <w:lang w:eastAsia="nb-NO"/>
              </w:rPr>
              <w:t>Anestesiavdelingens beredskapsplaner finner du samlet under «Beredskap» på anestesiavdelingens startside i EQS.</w:t>
            </w:r>
          </w:p>
          <w:p w:rsidRPr="00C82C00" w:rsidR="00C82C00" w:rsidP="00C82C00" w:rsidRDefault="00C82C00" w14:paraId="3459AD2F" w14:textId="77777777">
            <w:pPr>
              <w:spacing w:line="274" w:lineRule="auto"/>
              <w:contextualSpacing/>
              <w:rPr>
                <w:rFonts w:eastAsia="Calibri" w:cstheme="minorHAnsi"/>
                <w:lang w:eastAsia="nb-NO"/>
              </w:rPr>
            </w:pPr>
            <w:r w:rsidRPr="00C82C00">
              <w:rPr>
                <w:rFonts w:eastAsia="Calibri" w:cstheme="minorHAnsi"/>
                <w:lang w:eastAsia="nb-NO"/>
              </w:rPr>
              <w:t>Foretaksovergripende og overordnede planer finner du under «Beredskap» på «Pulsen».</w:t>
            </w:r>
          </w:p>
          <w:p w:rsidRPr="00C82C00" w:rsidR="00C82C00" w:rsidP="00C82C00" w:rsidRDefault="00C82C00" w14:paraId="6F55A81B" w14:textId="77777777">
            <w:pPr>
              <w:spacing w:line="274" w:lineRule="auto"/>
              <w:contextualSpacing/>
              <w:rPr>
                <w:rFonts w:eastAsia="Calibri" w:cstheme="minorHAnsi"/>
                <w:lang w:eastAsia="nb-NO"/>
              </w:rPr>
            </w:pPr>
          </w:p>
          <w:p w:rsidRPr="00C82C00" w:rsidR="00C82C00" w:rsidP="00C82C00" w:rsidRDefault="00C82C00" w14:paraId="441F1150" w14:textId="77777777">
            <w:pPr>
              <w:spacing w:line="274" w:lineRule="auto"/>
              <w:contextualSpacing/>
              <w:rPr>
                <w:rFonts w:ascii="Calibri" w:hAnsi="Calibri" w:eastAsia="Calibri" w:cs="Times New Roman"/>
                <w:lang w:eastAsia="nb-NO"/>
              </w:rPr>
            </w:pPr>
            <w:r w:rsidRPr="00C82C00">
              <w:rPr>
                <w:rFonts w:ascii="Calibri" w:hAnsi="Calibri" w:eastAsia="Calibri" w:cs="Times New Roman"/>
                <w:lang w:eastAsia="nb-NO"/>
              </w:rPr>
              <w:t>Gruppevarsling via telefon og SMS, brukes for å innkalle /sjekke tilgjengelige ressurser ved en katastrofe. Følg instruksjonene du får på meldingen eller på talemeldingen.</w:t>
            </w:r>
          </w:p>
          <w:p w:rsidRPr="00C82C00" w:rsidR="00C82C00" w:rsidP="00C82C00" w:rsidRDefault="00C82C00" w14:paraId="76E80D7D" w14:textId="7C719529">
            <w:pPr>
              <w:spacing w:line="274" w:lineRule="auto"/>
              <w:contextualSpacing/>
              <w:rPr>
                <w:rFonts w:eastAsia="Calibri" w:cstheme="minorHAnsi"/>
                <w:szCs w:val="28"/>
                <w:lang w:eastAsia="nb-NO"/>
              </w:rPr>
            </w:pPr>
            <w:r w:rsidRPr="00C82C00">
              <w:rPr>
                <w:rFonts w:eastAsia="Calibri" w:cstheme="minorHAnsi"/>
                <w:b/>
                <w:szCs w:val="28"/>
                <w:lang w:eastAsia="nb-NO"/>
              </w:rPr>
              <w:t>Tips!</w:t>
            </w:r>
            <w:r w:rsidRPr="00C82C00">
              <w:rPr>
                <w:rFonts w:eastAsia="Calibri" w:cstheme="minorHAnsi"/>
                <w:szCs w:val="28"/>
                <w:lang w:eastAsia="nb-NO"/>
              </w:rPr>
              <w:t xml:space="preserve"> Legg til telefonnummer for beredskapsalarm på egen telefon: </w:t>
            </w:r>
            <w:r w:rsidRPr="007C2B69">
              <w:rPr>
                <w:rFonts w:eastAsia="Calibri" w:cstheme="minorHAnsi"/>
                <w:b/>
                <w:bCs/>
                <w:color w:val="FF0000"/>
                <w:szCs w:val="28"/>
                <w:lang w:eastAsia="nb-NO"/>
              </w:rPr>
              <w:t>+47</w:t>
            </w:r>
            <w:r w:rsidR="007C2B69">
              <w:rPr>
                <w:rFonts w:eastAsia="Calibri" w:cstheme="minorHAnsi"/>
                <w:b/>
                <w:bCs/>
                <w:color w:val="FF0000"/>
                <w:szCs w:val="28"/>
                <w:lang w:eastAsia="nb-NO"/>
              </w:rPr>
              <w:t xml:space="preserve"> </w:t>
            </w:r>
            <w:r w:rsidRPr="007C2B69" w:rsidR="007C2B69">
              <w:rPr>
                <w:rFonts w:eastAsia="Calibri" w:cstheme="minorHAnsi"/>
                <w:b/>
                <w:bCs/>
                <w:color w:val="FF0000"/>
                <w:szCs w:val="28"/>
                <w:lang w:eastAsia="nb-NO"/>
              </w:rPr>
              <w:t>45511100</w:t>
            </w:r>
            <w:r w:rsidRPr="007C2B69">
              <w:rPr>
                <w:rFonts w:eastAsia="Calibri" w:cstheme="minorHAnsi"/>
                <w:color w:val="FF0000"/>
                <w:szCs w:val="28"/>
                <w:lang w:eastAsia="nb-NO"/>
              </w:rPr>
              <w:t xml:space="preserve"> </w:t>
            </w:r>
          </w:p>
          <w:p w:rsidRPr="00C82C00" w:rsidR="00C82C00" w:rsidP="00C82C00" w:rsidRDefault="00C82C00" w14:paraId="3F5A7609" w14:textId="77777777">
            <w:pPr>
              <w:spacing w:line="274" w:lineRule="auto"/>
              <w:contextualSpacing/>
              <w:rPr>
                <w:rFonts w:eastAsia="Calibri" w:cstheme="minorHAnsi"/>
                <w:szCs w:val="28"/>
                <w:lang w:eastAsia="nb-NO"/>
              </w:rPr>
            </w:pPr>
            <w:r w:rsidRPr="00C82C00">
              <w:rPr>
                <w:rFonts w:eastAsia="Calibri" w:cstheme="minorHAnsi"/>
                <w:szCs w:val="28"/>
                <w:lang w:eastAsia="nb-NO"/>
              </w:rPr>
              <w:t>Koble gjerne egen alarmtone til dette nummeret.</w:t>
            </w:r>
          </w:p>
          <w:p w:rsidRPr="00C82C00" w:rsidR="00C82C00" w:rsidP="00C82C00" w:rsidRDefault="00C82C00" w14:paraId="0C6F1A67" w14:textId="77777777">
            <w:pPr>
              <w:spacing w:line="274" w:lineRule="auto"/>
              <w:contextualSpacing/>
              <w:rPr>
                <w:rFonts w:eastAsia="Calibri" w:cstheme="minorHAnsi"/>
                <w:szCs w:val="28"/>
                <w:lang w:eastAsia="nb-NO"/>
              </w:rPr>
            </w:pPr>
          </w:p>
          <w:p w:rsidRPr="00C82C00" w:rsidR="00C82C00" w:rsidP="00C82C00" w:rsidRDefault="00C82C00" w14:paraId="1D54A0CF" w14:textId="77777777">
            <w:pPr>
              <w:spacing w:line="274" w:lineRule="auto"/>
              <w:contextualSpacing/>
              <w:rPr>
                <w:rFonts w:eastAsia="Calibri" w:cstheme="minorHAnsi"/>
                <w:lang w:eastAsia="nb-NO"/>
              </w:rPr>
            </w:pPr>
            <w:r w:rsidRPr="00C82C00">
              <w:rPr>
                <w:rFonts w:eastAsia="Calibri" w:cstheme="minorHAnsi"/>
                <w:lang w:eastAsia="nb-NO"/>
              </w:rPr>
              <w:t xml:space="preserve">I en katastrofesituasjon er vår møteplass for beredskap på konferanserommet SOP. </w:t>
            </w:r>
          </w:p>
          <w:p w:rsidRPr="00C82C00" w:rsidR="00C82C00" w:rsidP="00C82C00" w:rsidRDefault="00C82C00" w14:paraId="52A9F24D" w14:textId="77777777">
            <w:pPr>
              <w:spacing w:line="274" w:lineRule="auto"/>
              <w:contextualSpacing/>
              <w:rPr>
                <w:rFonts w:eastAsia="Calibri" w:cstheme="minorHAnsi"/>
                <w:lang w:eastAsia="nb-NO"/>
              </w:rPr>
            </w:pPr>
            <w:r w:rsidRPr="00C82C00">
              <w:rPr>
                <w:rFonts w:eastAsia="Calibri" w:cstheme="minorHAnsi"/>
                <w:lang w:eastAsia="nb-NO"/>
              </w:rPr>
              <w:t>På veggen på konferanserommet finner du tiltakskort som skal sikre at viktige arbeidsoppgaver blir utført.</w:t>
            </w:r>
          </w:p>
          <w:p w:rsidRPr="00C82C00" w:rsidR="00C82C00" w:rsidP="00C82C00" w:rsidRDefault="00C82C00" w14:paraId="5CC14A4A" w14:textId="77777777">
            <w:pPr>
              <w:spacing w:line="274" w:lineRule="auto"/>
              <w:contextualSpacing/>
              <w:rPr>
                <w:rFonts w:eastAsia="Calibri" w:cstheme="minorHAnsi"/>
                <w:lang w:eastAsia="nb-NO"/>
              </w:rPr>
            </w:pPr>
          </w:p>
        </w:tc>
        <w:tc>
          <w:tcPr>
            <w:tcW w:w="1956" w:type="dxa"/>
          </w:tcPr>
          <w:p w:rsidRPr="00C82C00" w:rsidR="00C82C00" w:rsidP="00C82C00" w:rsidRDefault="00C82C00" w14:paraId="7E4BDC4F" w14:textId="77777777">
            <w:pPr>
              <w:spacing w:line="274" w:lineRule="auto"/>
              <w:contextualSpacing/>
              <w:rPr>
                <w:rFonts w:ascii="Calibri" w:hAnsi="Calibri" w:eastAsia="Calibri" w:cs="Times New Roman"/>
                <w:sz w:val="21"/>
                <w:lang w:eastAsia="nb-NO"/>
              </w:rPr>
            </w:pPr>
          </w:p>
          <w:p w:rsidRPr="00C82C00" w:rsidR="00C82C00" w:rsidP="00C82C00" w:rsidRDefault="00000000" w14:paraId="3F4FC453" w14:textId="77777777">
            <w:pPr>
              <w:spacing w:line="274" w:lineRule="auto"/>
              <w:contextualSpacing/>
              <w:rPr>
                <w:rFonts w:eastAsia="Calibri" w:cstheme="minorHAnsi"/>
                <w:lang w:eastAsia="nb-NO"/>
              </w:rPr>
            </w:pPr>
            <w:hyperlink w:history="1" r:id="rId23">
              <w:r w:rsidRPr="00C82C00" w:rsidR="00C82C00">
                <w:rPr>
                  <w:rFonts w:eastAsia="Calibri" w:cstheme="minorHAnsi"/>
                  <w:color w:val="0563C1" w:themeColor="hyperlink"/>
                  <w:u w:val="single"/>
                  <w:lang w:eastAsia="nb-NO"/>
                </w:rPr>
                <w:t>Aneste</w:t>
              </w:r>
              <w:r w:rsidRPr="00C82C00" w:rsidR="00C82C00">
                <w:rPr>
                  <w:rFonts w:eastAsia="Calibri" w:cstheme="minorHAnsi"/>
                  <w:color w:val="0563C1" w:themeColor="hyperlink"/>
                  <w:u w:val="single"/>
                  <w:lang w:eastAsia="nb-NO"/>
                </w:rPr>
                <w:t>s</w:t>
              </w:r>
              <w:r w:rsidRPr="00C82C00" w:rsidR="00C82C00">
                <w:rPr>
                  <w:rFonts w:eastAsia="Calibri" w:cstheme="minorHAnsi"/>
                  <w:color w:val="0563C1" w:themeColor="hyperlink"/>
                  <w:u w:val="single"/>
                  <w:lang w:eastAsia="nb-NO"/>
                </w:rPr>
                <w:t>iavdelingens startside - EQS</w:t>
              </w:r>
            </w:hyperlink>
          </w:p>
          <w:p w:rsidRPr="00C82C00" w:rsidR="00C82C00" w:rsidP="00C82C00" w:rsidRDefault="00C82C00" w14:paraId="722B8748" w14:textId="77777777">
            <w:pPr>
              <w:spacing w:line="274" w:lineRule="auto"/>
              <w:contextualSpacing/>
              <w:rPr>
                <w:rFonts w:eastAsia="Calibri" w:cstheme="minorHAnsi"/>
                <w:lang w:eastAsia="nb-NO"/>
              </w:rPr>
            </w:pPr>
          </w:p>
          <w:p w:rsidRPr="00C82C00" w:rsidR="00391D84" w:rsidP="00C82C00" w:rsidRDefault="007C2B69" w14:paraId="769C49E5" w14:textId="68E26D54">
            <w:pPr>
              <w:spacing w:line="274" w:lineRule="auto"/>
              <w:contextualSpacing/>
              <w:rPr>
                <w:rFonts w:eastAsia="Calibri" w:cstheme="minorHAnsi"/>
                <w:lang w:eastAsia="nb-NO"/>
              </w:rPr>
            </w:pPr>
            <w:hyperlink w:history="1" r:id="rId24">
              <w:r w:rsidRPr="007C2B69">
                <w:rPr>
                  <w:rStyle w:val="Hyperkobling"/>
                  <w:rFonts w:eastAsia="Calibri" w:cstheme="minorHAnsi"/>
                  <w:lang w:eastAsia="nb-NO"/>
                </w:rPr>
                <w:t>Beredskap SUS</w:t>
              </w:r>
            </w:hyperlink>
          </w:p>
          <w:p w:rsidRPr="00C82C00" w:rsidR="00C82C00" w:rsidP="00C82C00" w:rsidRDefault="00C82C00" w14:paraId="64CBBA72" w14:textId="77777777">
            <w:pPr>
              <w:spacing w:line="274" w:lineRule="auto"/>
              <w:contextualSpacing/>
              <w:rPr>
                <w:rFonts w:eastAsia="Calibri" w:cstheme="minorHAnsi"/>
                <w:lang w:eastAsia="nb-NO"/>
              </w:rPr>
            </w:pPr>
          </w:p>
        </w:tc>
      </w:tr>
    </w:tbl>
    <w:p w:rsidR="00C82C00" w:rsidP="00C82C00" w:rsidRDefault="00C82C00" w14:paraId="38F0E9B3" w14:textId="77777777">
      <w:pPr>
        <w:spacing w:after="0" w:line="274" w:lineRule="auto"/>
        <w:ind w:left="720"/>
        <w:contextualSpacing/>
        <w:rPr>
          <w:rFonts w:eastAsia="Calibri" w:cstheme="minorHAnsi"/>
          <w:b/>
          <w:sz w:val="28"/>
          <w:szCs w:val="28"/>
          <w:lang w:eastAsia="nb-NO"/>
        </w:rPr>
      </w:pPr>
    </w:p>
    <w:p w:rsidRPr="00C82C00" w:rsidR="00C47D85" w:rsidP="00C82C00" w:rsidRDefault="00C47D85" w14:paraId="3748B976" w14:textId="77777777">
      <w:pPr>
        <w:spacing w:after="0" w:line="274" w:lineRule="auto"/>
        <w:ind w:left="720"/>
        <w:contextualSpacing/>
        <w:rPr>
          <w:rFonts w:eastAsia="Calibri" w:cstheme="minorHAnsi"/>
          <w:b/>
          <w:sz w:val="28"/>
          <w:szCs w:val="28"/>
          <w:lang w:eastAsia="nb-NO"/>
        </w:rPr>
      </w:pPr>
    </w:p>
    <w:p w:rsidRPr="00C82C00" w:rsidR="00C82C00" w:rsidP="00C82C00" w:rsidRDefault="00C82C00" w14:paraId="0D424BE0"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BRANNVERN</w:t>
      </w:r>
    </w:p>
    <w:tbl>
      <w:tblPr>
        <w:tblStyle w:val="Tabellrutenett"/>
        <w:tblW w:w="0" w:type="auto"/>
        <w:tblInd w:w="137" w:type="dxa"/>
        <w:tblLook w:val="04A0" w:firstRow="1" w:lastRow="0" w:firstColumn="1" w:lastColumn="0" w:noHBand="0" w:noVBand="1"/>
      </w:tblPr>
      <w:tblGrid>
        <w:gridCol w:w="8222"/>
        <w:gridCol w:w="2097"/>
      </w:tblGrid>
      <w:tr w:rsidRPr="00C82C00" w:rsidR="00C82C00" w:rsidTr="00CA2FB0" w14:paraId="6E3A8683" w14:textId="77777777">
        <w:tc>
          <w:tcPr>
            <w:tcW w:w="8222" w:type="dxa"/>
          </w:tcPr>
          <w:p w:rsidRPr="00C82C00" w:rsidR="00C82C00" w:rsidP="00C82C00" w:rsidRDefault="00C82C00" w14:paraId="43658DAB" w14:textId="77777777">
            <w:pPr>
              <w:spacing w:line="274" w:lineRule="auto"/>
              <w:contextualSpacing/>
              <w:rPr>
                <w:rFonts w:eastAsia="Calibri" w:cstheme="minorHAnsi"/>
                <w:lang w:eastAsia="nb-NO"/>
              </w:rPr>
            </w:pPr>
          </w:p>
          <w:p w:rsidRPr="00C82C00" w:rsidR="00C82C00" w:rsidP="00C82C00" w:rsidRDefault="00C82C00" w14:paraId="29F8A2ED" w14:textId="77777777">
            <w:pPr>
              <w:spacing w:line="274" w:lineRule="auto"/>
              <w:contextualSpacing/>
              <w:rPr>
                <w:rFonts w:eastAsia="Calibri" w:cstheme="minorHAnsi"/>
                <w:lang w:eastAsia="nb-NO"/>
              </w:rPr>
            </w:pPr>
            <w:r w:rsidRPr="00C82C00">
              <w:rPr>
                <w:rFonts w:eastAsia="Calibri" w:cstheme="minorHAnsi"/>
                <w:lang w:eastAsia="nb-NO"/>
              </w:rPr>
              <w:t>Anestesiavdelingens brannvernsprosedyrer finner du samlet under «Brannvern» på anestesiavdelingens startside i EQS.</w:t>
            </w:r>
          </w:p>
          <w:p w:rsidRPr="00C82C00" w:rsidR="00C82C00" w:rsidP="00C82C00" w:rsidRDefault="00C82C00" w14:paraId="428F34B7" w14:textId="77777777">
            <w:pPr>
              <w:spacing w:line="274" w:lineRule="auto"/>
              <w:contextualSpacing/>
              <w:rPr>
                <w:rFonts w:eastAsia="Calibri" w:cstheme="minorHAnsi"/>
                <w:lang w:eastAsia="nb-NO"/>
              </w:rPr>
            </w:pPr>
            <w:r w:rsidRPr="00C82C00">
              <w:rPr>
                <w:rFonts w:eastAsia="Calibri" w:cstheme="minorHAnsi"/>
                <w:lang w:eastAsia="nb-NO"/>
              </w:rPr>
              <w:t>Overordnede planer og mer informasjon finner du under «Brannvern» på «Pulsen».</w:t>
            </w:r>
          </w:p>
          <w:p w:rsidRPr="00C82C00" w:rsidR="00C82C00" w:rsidP="00C82C00" w:rsidRDefault="00C82C00" w14:paraId="0AE6296D" w14:textId="77777777">
            <w:pPr>
              <w:spacing w:line="274" w:lineRule="auto"/>
              <w:contextualSpacing/>
              <w:rPr>
                <w:rFonts w:eastAsia="Calibri" w:cstheme="minorHAnsi"/>
                <w:lang w:eastAsia="nb-NO"/>
              </w:rPr>
            </w:pPr>
          </w:p>
          <w:p w:rsidRPr="00C82C00" w:rsidR="00C82C00" w:rsidP="00C82C00" w:rsidRDefault="00C82C00" w14:paraId="3ACFDF03" w14:textId="77777777">
            <w:pPr>
              <w:spacing w:line="274" w:lineRule="auto"/>
              <w:contextualSpacing/>
              <w:rPr>
                <w:rFonts w:eastAsia="Calibri" w:cstheme="minorHAnsi"/>
                <w:lang w:eastAsia="nb-NO"/>
              </w:rPr>
            </w:pPr>
            <w:r w:rsidRPr="00C82C00">
              <w:rPr>
                <w:rFonts w:eastAsia="Calibri" w:cstheme="minorHAnsi"/>
                <w:lang w:eastAsia="nb-NO"/>
              </w:rPr>
              <w:t>Alle ansatte ved SUS skal gjennomføre et obligatorisk kurs med bruk av slokkeutstyr. Dersom du ikke har gjennomført kurset, ta kontakt med HMS koordinator og meld deg på kurs via læringsportalen. Du skal også gjennomføre kompetanseplaner i forhold til brannvern.</w:t>
            </w:r>
          </w:p>
          <w:p w:rsidRPr="00C82C00" w:rsidR="00C82C00" w:rsidP="00C82C00" w:rsidRDefault="00C82C00" w14:paraId="53AB5A91" w14:textId="77777777">
            <w:pPr>
              <w:spacing w:line="274" w:lineRule="auto"/>
              <w:contextualSpacing/>
              <w:rPr>
                <w:rFonts w:eastAsia="Calibri" w:cstheme="minorHAnsi"/>
                <w:lang w:eastAsia="nb-NO"/>
              </w:rPr>
            </w:pPr>
          </w:p>
        </w:tc>
        <w:tc>
          <w:tcPr>
            <w:tcW w:w="2097" w:type="dxa"/>
          </w:tcPr>
          <w:p w:rsidRPr="00C82C00" w:rsidR="00C82C00" w:rsidP="00C82C00" w:rsidRDefault="00000000" w14:paraId="6FBE5CC4" w14:textId="77777777">
            <w:pPr>
              <w:spacing w:line="274" w:lineRule="auto"/>
              <w:contextualSpacing/>
              <w:rPr>
                <w:rFonts w:eastAsia="Calibri" w:cstheme="minorHAnsi"/>
                <w:color w:val="0563C1" w:themeColor="hyperlink"/>
                <w:u w:val="single"/>
                <w:lang w:eastAsia="nb-NO"/>
              </w:rPr>
            </w:pPr>
            <w:hyperlink w:history="1" r:id="rId25">
              <w:r>
                <w:rPr>
                  <w:rStyle w:val="Hyperlink"/>
                </w:rPr>
                <w:t>http://pulsen.sus.no/enheter/internservice/serviceavdelingen/Sider/Brannvern.aspx</w:t>
              </w:r>
            </w:hyperlink>
            <w:hyperlink w:history="1" r:id="rId26">
              <w:r w:rsidRPr="00C82C00" w:rsidR="00C82C00">
                <w:rPr>
                  <w:rFonts w:eastAsia="Calibri" w:cstheme="minorHAnsi"/>
                  <w:color w:val="0563C1" w:themeColor="hyperlink"/>
                  <w:u w:val="single"/>
                  <w:lang w:eastAsia="nb-NO"/>
                </w:rPr>
                <w:t>Anestesiavdelingens start</w:t>
              </w:r>
              <w:r w:rsidRPr="00C82C00" w:rsidR="00C82C00">
                <w:rPr>
                  <w:rFonts w:eastAsia="Calibri" w:cstheme="minorHAnsi"/>
                  <w:color w:val="0563C1" w:themeColor="hyperlink"/>
                  <w:u w:val="single"/>
                  <w:lang w:eastAsia="nb-NO"/>
                </w:rPr>
                <w:t>s</w:t>
              </w:r>
              <w:r w:rsidRPr="00C82C00" w:rsidR="00C82C00">
                <w:rPr>
                  <w:rFonts w:eastAsia="Calibri" w:cstheme="minorHAnsi"/>
                  <w:color w:val="0563C1" w:themeColor="hyperlink"/>
                  <w:u w:val="single"/>
                  <w:lang w:eastAsia="nb-NO"/>
                </w:rPr>
                <w:t>ide - EQS</w:t>
              </w:r>
            </w:hyperlink>
          </w:p>
          <w:p w:rsidRPr="00C82C00" w:rsidR="00C82C00" w:rsidP="00C82C00" w:rsidRDefault="00C82C00" w14:paraId="74F9C136" w14:textId="77777777">
            <w:pPr>
              <w:spacing w:line="274" w:lineRule="auto"/>
              <w:contextualSpacing/>
              <w:rPr>
                <w:rFonts w:eastAsia="Calibri" w:cstheme="minorHAnsi"/>
                <w:lang w:eastAsia="nb-NO"/>
              </w:rPr>
            </w:pPr>
          </w:p>
          <w:p w:rsidR="00C82C00" w:rsidP="00C82C00" w:rsidRDefault="00136C7F" w14:paraId="4E53A858" w14:textId="50DBBB32">
            <w:pPr>
              <w:spacing w:line="274" w:lineRule="auto"/>
              <w:contextualSpacing/>
              <w:rPr>
                <w:rFonts w:eastAsia="Calibri" w:cstheme="minorHAnsi"/>
                <w:lang w:eastAsia="nb-NO"/>
              </w:rPr>
            </w:pPr>
            <w:hyperlink w:history="1" r:id="rId27">
              <w:r w:rsidRPr="00136C7F">
                <w:rPr>
                  <w:rStyle w:val="Hyperkobling"/>
                  <w:rFonts w:eastAsia="Calibri" w:cstheme="minorHAnsi"/>
                  <w:lang w:eastAsia="nb-NO"/>
                </w:rPr>
                <w:t>Brannvern SUS</w:t>
              </w:r>
            </w:hyperlink>
          </w:p>
          <w:p w:rsidRPr="00C82C00" w:rsidR="00136C7F" w:rsidP="00C82C00" w:rsidRDefault="00136C7F" w14:paraId="31929F71" w14:textId="77777777">
            <w:pPr>
              <w:spacing w:line="274" w:lineRule="auto"/>
              <w:contextualSpacing/>
              <w:rPr>
                <w:rFonts w:eastAsia="Calibri" w:cstheme="minorHAnsi"/>
                <w:lang w:eastAsia="nb-NO"/>
              </w:rPr>
            </w:pPr>
          </w:p>
          <w:p w:rsidRPr="00C82C00" w:rsidR="00C82C00" w:rsidP="00C82C00" w:rsidRDefault="00000000" w14:paraId="7A6E22D0" w14:textId="77777777">
            <w:pPr>
              <w:spacing w:line="274" w:lineRule="auto"/>
              <w:contextualSpacing/>
              <w:rPr>
                <w:rFonts w:eastAsia="Calibri" w:cstheme="minorHAnsi"/>
                <w:lang w:eastAsia="nb-NO"/>
              </w:rPr>
            </w:pPr>
            <w:hyperlink w:history="1" r:id="rId28">
              <w:r w:rsidRPr="00C82C00" w:rsidR="00C82C00">
                <w:rPr>
                  <w:rFonts w:eastAsia="Calibri" w:cstheme="minorHAnsi"/>
                  <w:color w:val="0563C1" w:themeColor="hyperlink"/>
                  <w:u w:val="single"/>
                  <w:lang w:eastAsia="nb-NO"/>
                </w:rPr>
                <w:t xml:space="preserve"> Plan for brann ved opera</w:t>
              </w:r>
              <w:r w:rsidRPr="00C82C00" w:rsidR="00C82C00">
                <w:rPr>
                  <w:rFonts w:eastAsia="Calibri" w:cstheme="minorHAnsi"/>
                  <w:color w:val="0563C1" w:themeColor="hyperlink"/>
                  <w:u w:val="single"/>
                  <w:lang w:eastAsia="nb-NO"/>
                </w:rPr>
                <w:t>s</w:t>
              </w:r>
              <w:r w:rsidRPr="00C82C00" w:rsidR="00C82C00">
                <w:rPr>
                  <w:rFonts w:eastAsia="Calibri" w:cstheme="minorHAnsi"/>
                  <w:color w:val="0563C1" w:themeColor="hyperlink"/>
                  <w:u w:val="single"/>
                  <w:lang w:eastAsia="nb-NO"/>
                </w:rPr>
                <w:t>jons og anestesiavdelingen.</w:t>
              </w:r>
            </w:hyperlink>
          </w:p>
        </w:tc>
      </w:tr>
    </w:tbl>
    <w:p w:rsidR="00C82C00" w:rsidP="00C82C00" w:rsidRDefault="00C82C00" w14:paraId="06884A9F" w14:textId="77777777">
      <w:pPr>
        <w:spacing w:after="0" w:line="274" w:lineRule="auto"/>
        <w:ind w:left="720"/>
        <w:contextualSpacing/>
        <w:rPr>
          <w:rFonts w:eastAsia="Calibri" w:cstheme="minorHAnsi"/>
          <w:b/>
          <w:sz w:val="28"/>
          <w:szCs w:val="28"/>
          <w:lang w:eastAsia="nb-NO"/>
        </w:rPr>
      </w:pPr>
    </w:p>
    <w:p w:rsidRPr="00C82C00" w:rsidR="00520705" w:rsidP="00C82C00" w:rsidRDefault="00520705" w14:paraId="774012DB" w14:textId="77777777">
      <w:pPr>
        <w:spacing w:after="0" w:line="274" w:lineRule="auto"/>
        <w:ind w:left="720"/>
        <w:contextualSpacing/>
        <w:rPr>
          <w:rFonts w:eastAsia="Calibri" w:cstheme="minorHAnsi"/>
          <w:b/>
          <w:sz w:val="28"/>
          <w:szCs w:val="28"/>
          <w:lang w:eastAsia="nb-NO"/>
        </w:rPr>
      </w:pPr>
    </w:p>
    <w:p w:rsidRPr="00C82C00" w:rsidR="00C82C00" w:rsidP="00C82C00" w:rsidRDefault="00C82C00" w14:paraId="35A36438"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DIPS</w:t>
      </w:r>
    </w:p>
    <w:tbl>
      <w:tblPr>
        <w:tblStyle w:val="Tabellrutenett"/>
        <w:tblW w:w="0" w:type="auto"/>
        <w:tblInd w:w="-5" w:type="dxa"/>
        <w:tblLook w:val="04A0" w:firstRow="1" w:lastRow="0" w:firstColumn="1" w:lastColumn="0" w:noHBand="0" w:noVBand="1"/>
      </w:tblPr>
      <w:tblGrid>
        <w:gridCol w:w="8505"/>
        <w:gridCol w:w="1956"/>
      </w:tblGrid>
      <w:tr w:rsidRPr="00C82C00" w:rsidR="00C82C00" w:rsidTr="00CA2FB0" w14:paraId="53A3AE97" w14:textId="77777777">
        <w:tc>
          <w:tcPr>
            <w:tcW w:w="8505" w:type="dxa"/>
            <w:shd w:val="clear" w:color="auto" w:fill="auto"/>
          </w:tcPr>
          <w:p w:rsidRPr="00C82C00" w:rsidR="00C82C00" w:rsidP="00C82C00" w:rsidRDefault="00C82C00" w14:paraId="5848837F" w14:textId="77777777">
            <w:pPr>
              <w:spacing w:line="274" w:lineRule="auto"/>
              <w:rPr>
                <w:rFonts w:ascii="Calibri" w:hAnsi="Calibri" w:eastAsia="Calibri" w:cs="Times New Roman"/>
                <w:lang w:eastAsia="nb-NO"/>
              </w:rPr>
            </w:pPr>
          </w:p>
          <w:p w:rsidRPr="00C82C00" w:rsidR="00C82C00" w:rsidP="00C82C00" w:rsidRDefault="00C82C00" w14:paraId="70E98017"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For å få tilgang til pasientjournalsystemet må du gjenn</w:t>
            </w:r>
            <w:r w:rsidR="00475173">
              <w:rPr>
                <w:rFonts w:ascii="Calibri" w:hAnsi="Calibri" w:eastAsia="Calibri" w:cs="Times New Roman"/>
                <w:lang w:eastAsia="nb-NO"/>
              </w:rPr>
              <w:t>omgå intern opplæring med HMS</w:t>
            </w:r>
            <w:r w:rsidRPr="00C82C00">
              <w:rPr>
                <w:rFonts w:ascii="Calibri" w:hAnsi="Calibri" w:eastAsia="Calibri" w:cs="Times New Roman"/>
                <w:lang w:eastAsia="nb-NO"/>
              </w:rPr>
              <w:t xml:space="preserve"> koordinator.  Tilgang bestilles deretter av HMS koordinator eller leder. Passordet for DIPS er det samme som for pc pålogging. Det endres automatisk når du endrer passord for pc pålogging.</w:t>
            </w:r>
          </w:p>
          <w:p w:rsidRPr="00C82C00" w:rsidR="00C82C00" w:rsidP="00C82C00" w:rsidRDefault="00C82C00" w14:paraId="48E3F435"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I læringsportalen finner du e- læringskurs for bruk av DIPS.</w:t>
            </w:r>
          </w:p>
          <w:p w:rsidRPr="00C82C00" w:rsidR="00C82C00" w:rsidP="00C82C00" w:rsidRDefault="00C82C00" w14:paraId="6C1C66D9" w14:textId="77777777">
            <w:pPr>
              <w:spacing w:line="274" w:lineRule="auto"/>
              <w:rPr>
                <w:rFonts w:ascii="Calibri" w:hAnsi="Calibri" w:eastAsia="Calibri" w:cs="Times New Roman"/>
                <w:lang w:eastAsia="nb-NO"/>
              </w:rPr>
            </w:pPr>
          </w:p>
        </w:tc>
        <w:tc>
          <w:tcPr>
            <w:tcW w:w="1956" w:type="dxa"/>
            <w:shd w:val="clear" w:color="auto" w:fill="auto"/>
          </w:tcPr>
          <w:p w:rsidRPr="00C82C00" w:rsidR="00C82C00" w:rsidP="00C82C00" w:rsidRDefault="00C82C00" w14:paraId="2ED2FEBF" w14:textId="2C804385">
            <w:pPr>
              <w:spacing w:after="180" w:line="274" w:lineRule="auto"/>
              <w:rPr>
                <w:rFonts w:eastAsia="Calibri" w:cstheme="minorHAnsi"/>
                <w:color w:val="0563C1" w:themeColor="hyperlink"/>
                <w:u w:val="single"/>
                <w:lang w:eastAsia="nb-NO"/>
              </w:rPr>
            </w:pPr>
            <w:r w:rsidRPr="00C82C00">
              <w:rPr>
                <w:rFonts w:eastAsia="Calibri" w:cstheme="minorHAnsi"/>
                <w:color w:val="0563C1" w:themeColor="hyperlink"/>
                <w:u w:val="single"/>
                <w:lang w:eastAsia="nb-NO"/>
              </w:rPr>
              <w:t>DI</w:t>
            </w:r>
            <w:r w:rsidRPr="00C82C00">
              <w:rPr>
                <w:rFonts w:eastAsia="Calibri" w:cstheme="minorHAnsi"/>
                <w:color w:val="0563C1" w:themeColor="hyperlink"/>
                <w:u w:val="single"/>
                <w:lang w:eastAsia="nb-NO"/>
              </w:rPr>
              <w:t>P</w:t>
            </w:r>
            <w:r w:rsidRPr="00C82C00">
              <w:rPr>
                <w:rFonts w:eastAsia="Calibri" w:cstheme="minorHAnsi"/>
                <w:color w:val="0563C1" w:themeColor="hyperlink"/>
                <w:u w:val="single"/>
                <w:lang w:eastAsia="nb-NO"/>
              </w:rPr>
              <w:t>S</w:t>
            </w:r>
          </w:p>
          <w:p w:rsidRPr="00C82C00" w:rsidR="00C82C00" w:rsidP="00C82C00" w:rsidRDefault="00C82C00" w14:paraId="6F83B0C3" w14:textId="77777777">
            <w:pPr>
              <w:spacing w:after="180" w:line="274" w:lineRule="auto"/>
              <w:rPr>
                <w:rFonts w:ascii="Calibri" w:hAnsi="Calibri" w:eastAsia="Calibri" w:cs="Times New Roman"/>
                <w:sz w:val="21"/>
                <w:lang w:eastAsia="nb-NO"/>
              </w:rPr>
            </w:pPr>
          </w:p>
          <w:p w:rsidRPr="00C82C00" w:rsidR="00C82C00" w:rsidP="00C82C00" w:rsidRDefault="00FD646D" w14:paraId="2A211EB4" w14:textId="76EBA9F2">
            <w:pPr>
              <w:spacing w:after="180" w:line="274" w:lineRule="auto"/>
              <w:rPr>
                <w:rFonts w:eastAsia="Calibri" w:cstheme="minorHAnsi"/>
                <w:lang w:eastAsia="nb-NO"/>
              </w:rPr>
            </w:pPr>
            <w:hyperlink w:history="1" r:id="rId29">
              <w:r w:rsidRPr="00FD646D">
                <w:rPr>
                  <w:rStyle w:val="Hyperkobling"/>
                  <w:rFonts w:eastAsia="Calibri" w:cstheme="minorHAnsi"/>
                  <w:lang w:eastAsia="nb-NO"/>
                </w:rPr>
                <w:t>Kurskatalog Læringsportalen</w:t>
              </w:r>
            </w:hyperlink>
          </w:p>
        </w:tc>
      </w:tr>
    </w:tbl>
    <w:p w:rsidRPr="00C82C00" w:rsidR="00C82C00" w:rsidP="00C82C00" w:rsidRDefault="00C82C00" w14:paraId="496DB078" w14:textId="77777777">
      <w:pPr>
        <w:spacing w:after="0" w:line="274" w:lineRule="auto"/>
        <w:ind w:left="720"/>
        <w:contextualSpacing/>
        <w:rPr>
          <w:rFonts w:eastAsia="Calibri" w:cstheme="minorHAnsi"/>
          <w:b/>
          <w:sz w:val="28"/>
          <w:szCs w:val="28"/>
          <w:lang w:eastAsia="nb-NO"/>
        </w:rPr>
      </w:pPr>
    </w:p>
    <w:p w:rsidRPr="00C82C00" w:rsidR="00C82C00" w:rsidP="00C82C00" w:rsidRDefault="00C82C00" w14:paraId="1017CEBA" w14:textId="77777777">
      <w:pPr>
        <w:spacing w:after="0" w:line="274" w:lineRule="auto"/>
        <w:ind w:left="720"/>
        <w:contextualSpacing/>
        <w:rPr>
          <w:rFonts w:eastAsia="Calibri" w:cstheme="minorHAnsi"/>
          <w:b/>
          <w:sz w:val="28"/>
          <w:szCs w:val="28"/>
          <w:lang w:eastAsia="nb-NO"/>
        </w:rPr>
      </w:pPr>
    </w:p>
    <w:p w:rsidRPr="00C82C00" w:rsidR="00C82C00" w:rsidP="00C82C00" w:rsidRDefault="00C82C00" w14:paraId="7C6274F5"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EQS</w:t>
      </w:r>
    </w:p>
    <w:tbl>
      <w:tblPr>
        <w:tblStyle w:val="Tabellrutenett"/>
        <w:tblW w:w="0" w:type="auto"/>
        <w:tblInd w:w="-5" w:type="dxa"/>
        <w:tblLook w:val="04A0" w:firstRow="1" w:lastRow="0" w:firstColumn="1" w:lastColumn="0" w:noHBand="0" w:noVBand="1"/>
      </w:tblPr>
      <w:tblGrid>
        <w:gridCol w:w="8425"/>
        <w:gridCol w:w="2036"/>
      </w:tblGrid>
      <w:tr w:rsidRPr="00C82C00" w:rsidR="00C82C00" w:rsidTr="00CA2FB0" w14:paraId="61A26C0C" w14:textId="77777777">
        <w:tc>
          <w:tcPr>
            <w:tcW w:w="8425" w:type="dxa"/>
          </w:tcPr>
          <w:p w:rsidRPr="00C82C00" w:rsidR="00C82C00" w:rsidP="00C82C00" w:rsidRDefault="00C82C00" w14:paraId="682DCE77" w14:textId="77777777">
            <w:pPr>
              <w:spacing w:after="180" w:line="274" w:lineRule="auto"/>
              <w:contextualSpacing/>
              <w:rPr>
                <w:rFonts w:eastAsia="Calibri" w:cstheme="minorHAnsi"/>
                <w:lang w:eastAsia="nb-NO"/>
              </w:rPr>
            </w:pPr>
          </w:p>
          <w:p w:rsidRPr="00C82C00" w:rsidR="00C82C00" w:rsidP="00C82C00" w:rsidRDefault="00C82C00" w14:paraId="4056A7FD" w14:textId="77777777">
            <w:pPr>
              <w:spacing w:after="180" w:line="274" w:lineRule="auto"/>
              <w:contextualSpacing/>
              <w:rPr>
                <w:rFonts w:eastAsia="Calibri" w:cstheme="minorHAnsi"/>
                <w:lang w:eastAsia="nb-NO"/>
              </w:rPr>
            </w:pPr>
            <w:r w:rsidRPr="00C82C00">
              <w:rPr>
                <w:rFonts w:eastAsia="Calibri" w:cstheme="minorHAnsi"/>
                <w:lang w:eastAsia="nb-NO"/>
              </w:rPr>
              <w:t xml:space="preserve">I EQS finner du SUS og anestesiavdelingens prosedyrer. </w:t>
            </w:r>
          </w:p>
          <w:p w:rsidRPr="00C82C00" w:rsidR="00C82C00" w:rsidP="00C82C00" w:rsidRDefault="00C82C00" w14:paraId="577758F2" w14:textId="77777777">
            <w:pPr>
              <w:spacing w:after="180" w:line="274" w:lineRule="auto"/>
              <w:contextualSpacing/>
              <w:rPr>
                <w:rFonts w:eastAsia="Calibri" w:cstheme="minorHAnsi"/>
                <w:lang w:eastAsia="nb-NO"/>
              </w:rPr>
            </w:pPr>
            <w:r w:rsidRPr="00C82C00">
              <w:rPr>
                <w:rFonts w:eastAsia="Calibri" w:cstheme="minorHAnsi"/>
                <w:lang w:eastAsia="nb-NO"/>
              </w:rPr>
              <w:t>I anestesiavdelingens startbilde er prosedyrene samlet og organisert under ulike kategorier. Gjør deg kjent med startbildet, slik at du lettere finner frem til de ulike prosedyrene.</w:t>
            </w:r>
          </w:p>
          <w:p w:rsidRPr="00C82C00" w:rsidR="00C82C00" w:rsidP="00C82C00" w:rsidRDefault="00C82C00" w14:paraId="189C130F" w14:textId="77777777">
            <w:pPr>
              <w:spacing w:after="180" w:line="274" w:lineRule="auto"/>
              <w:contextualSpacing/>
              <w:rPr>
                <w:rFonts w:eastAsia="Calibri" w:cstheme="minorHAnsi"/>
                <w:lang w:eastAsia="nb-NO"/>
              </w:rPr>
            </w:pPr>
            <w:r w:rsidRPr="00C82C00">
              <w:rPr>
                <w:rFonts w:eastAsia="Calibri" w:cstheme="minorHAnsi"/>
                <w:lang w:eastAsia="nb-NO"/>
              </w:rPr>
              <w:t>Du kan også søke etter prosedyrer/ dokumenter i rubrikken: «Søk i dokumenter».</w:t>
            </w:r>
          </w:p>
          <w:p w:rsidRPr="00C82C00" w:rsidR="00C82C00" w:rsidP="00C82C00" w:rsidRDefault="00C82C00" w14:paraId="3693E371" w14:textId="77777777">
            <w:pPr>
              <w:spacing w:after="180" w:line="274" w:lineRule="auto"/>
              <w:contextualSpacing/>
              <w:rPr>
                <w:rFonts w:eastAsia="Calibri" w:cstheme="minorHAnsi"/>
                <w:lang w:eastAsia="nb-NO"/>
              </w:rPr>
            </w:pPr>
          </w:p>
        </w:tc>
        <w:tc>
          <w:tcPr>
            <w:tcW w:w="2036" w:type="dxa"/>
          </w:tcPr>
          <w:p w:rsidRPr="00C82C00" w:rsidR="00C82C00" w:rsidP="00C82C00" w:rsidRDefault="00C82C00" w14:paraId="62893A58" w14:textId="77777777">
            <w:pPr>
              <w:spacing w:after="180" w:line="274" w:lineRule="auto"/>
              <w:contextualSpacing/>
              <w:rPr>
                <w:rFonts w:ascii="Calibri" w:hAnsi="Calibri" w:eastAsia="Calibri" w:cs="Times New Roman"/>
                <w:sz w:val="21"/>
                <w:lang w:eastAsia="nb-NO"/>
              </w:rPr>
            </w:pPr>
          </w:p>
          <w:p w:rsidRPr="00C82C00" w:rsidR="00C82C00" w:rsidP="00C82C00" w:rsidRDefault="00C82C00" w14:paraId="45902912" w14:textId="77777777">
            <w:pPr>
              <w:spacing w:after="180" w:line="274" w:lineRule="auto"/>
              <w:contextualSpacing/>
              <w:rPr>
                <w:rFonts w:ascii="Calibri" w:hAnsi="Calibri" w:eastAsia="Calibri" w:cs="Times New Roman"/>
                <w:sz w:val="21"/>
                <w:lang w:eastAsia="nb-NO"/>
              </w:rPr>
            </w:pPr>
          </w:p>
          <w:p w:rsidRPr="00C82C00" w:rsidR="00C82C00" w:rsidP="00C82C00" w:rsidRDefault="00000000" w14:paraId="46846EFB" w14:textId="77777777">
            <w:pPr>
              <w:spacing w:after="180" w:line="274" w:lineRule="auto"/>
              <w:contextualSpacing/>
              <w:rPr>
                <w:rFonts w:eastAsia="Calibri" w:cstheme="minorHAnsi"/>
                <w:lang w:eastAsia="nb-NO"/>
              </w:rPr>
            </w:pPr>
            <w:hyperlink w:history="1" r:id="rId30">
              <w:r w:rsidRPr="00C82C00" w:rsidR="00C82C00">
                <w:rPr>
                  <w:rFonts w:eastAsia="Calibri" w:cstheme="minorHAnsi"/>
                  <w:color w:val="0563C1" w:themeColor="hyperlink"/>
                  <w:u w:val="single"/>
                  <w:lang w:eastAsia="nb-NO"/>
                </w:rPr>
                <w:t>Anestesiavdelingens startsid</w:t>
              </w:r>
              <w:r w:rsidRPr="00C82C00" w:rsidR="00C82C00">
                <w:rPr>
                  <w:rFonts w:eastAsia="Calibri" w:cstheme="minorHAnsi"/>
                  <w:color w:val="0563C1" w:themeColor="hyperlink"/>
                  <w:u w:val="single"/>
                  <w:lang w:eastAsia="nb-NO"/>
                </w:rPr>
                <w:t>e</w:t>
              </w:r>
              <w:r w:rsidRPr="00C82C00" w:rsidR="00C82C00">
                <w:rPr>
                  <w:rFonts w:eastAsia="Calibri" w:cstheme="minorHAnsi"/>
                  <w:color w:val="0563C1" w:themeColor="hyperlink"/>
                  <w:u w:val="single"/>
                  <w:lang w:eastAsia="nb-NO"/>
                </w:rPr>
                <w:t xml:space="preserve"> - EQS</w:t>
              </w:r>
            </w:hyperlink>
          </w:p>
        </w:tc>
      </w:tr>
    </w:tbl>
    <w:p w:rsidRPr="00C82C00" w:rsidR="00C82C00" w:rsidP="00C82C00" w:rsidRDefault="00C82C00" w14:paraId="2F17F289" w14:textId="77777777">
      <w:pPr>
        <w:spacing w:after="0" w:line="274" w:lineRule="auto"/>
        <w:ind w:left="720"/>
        <w:contextualSpacing/>
        <w:rPr>
          <w:rFonts w:eastAsia="Calibri" w:cstheme="minorHAnsi"/>
          <w:b/>
          <w:sz w:val="28"/>
          <w:szCs w:val="28"/>
          <w:lang w:eastAsia="nb-NO"/>
        </w:rPr>
      </w:pPr>
    </w:p>
    <w:p w:rsidRPr="00C82C00" w:rsidR="00C82C00" w:rsidP="00C82C00" w:rsidRDefault="00C82C00" w14:paraId="44C03402" w14:textId="77777777">
      <w:pPr>
        <w:spacing w:after="0" w:line="274" w:lineRule="auto"/>
        <w:ind w:left="720"/>
        <w:contextualSpacing/>
        <w:rPr>
          <w:rFonts w:ascii="Calibri" w:hAnsi="Calibri" w:eastAsia="Calibri" w:cs="Calibri"/>
          <w:b/>
          <w:sz w:val="28"/>
          <w:szCs w:val="28"/>
          <w:lang w:eastAsia="nb-NO"/>
        </w:rPr>
      </w:pPr>
    </w:p>
    <w:p w:rsidRPr="00C82C00" w:rsidR="00C82C00" w:rsidP="00C82C00" w:rsidRDefault="00C82C00" w14:paraId="1C97FA15"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HJEM-JOBB-HJEM, EL-SYKLER OG PARKERING</w:t>
      </w:r>
    </w:p>
    <w:tbl>
      <w:tblPr>
        <w:tblStyle w:val="Tabellrutenett"/>
        <w:tblW w:w="0" w:type="auto"/>
        <w:tblInd w:w="-5" w:type="dxa"/>
        <w:tblLook w:val="04A0" w:firstRow="1" w:lastRow="0" w:firstColumn="1" w:lastColumn="0" w:noHBand="0" w:noVBand="1"/>
      </w:tblPr>
      <w:tblGrid>
        <w:gridCol w:w="8505"/>
        <w:gridCol w:w="1956"/>
      </w:tblGrid>
      <w:tr w:rsidRPr="00C82C00" w:rsidR="00C82C00" w:rsidTr="00CA2FB0" w14:paraId="7C03528A" w14:textId="77777777">
        <w:tc>
          <w:tcPr>
            <w:tcW w:w="8505" w:type="dxa"/>
          </w:tcPr>
          <w:p w:rsidRPr="00C82C00" w:rsidR="00C82C00" w:rsidP="00C82C00" w:rsidRDefault="00C82C00" w14:paraId="0D61CACD" w14:textId="77777777">
            <w:pPr>
              <w:spacing w:after="100" w:afterAutospacing="1" w:line="274" w:lineRule="auto"/>
              <w:contextualSpacing/>
              <w:rPr>
                <w:rFonts w:ascii="Verdana" w:hAnsi="Verdana" w:eastAsia="Calibri" w:cs="Times New Roman"/>
                <w:sz w:val="18"/>
                <w:szCs w:val="18"/>
                <w:lang w:eastAsia="nb-NO"/>
              </w:rPr>
            </w:pPr>
          </w:p>
          <w:p w:rsidRPr="00C82C00" w:rsidR="00C82C00" w:rsidP="00C82C00" w:rsidRDefault="00C82C00" w14:paraId="7BADE5C6" w14:textId="77777777">
            <w:pPr>
              <w:spacing w:after="100" w:afterAutospacing="1" w:line="274" w:lineRule="auto"/>
              <w:contextualSpacing/>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 xml:space="preserve">SUS har inngått en hjem-jobb-hjem avtale. </w:t>
            </w:r>
          </w:p>
          <w:p w:rsidRPr="00C82C00" w:rsidR="00C82C00" w:rsidP="00C82C00" w:rsidRDefault="00C82C00" w14:paraId="251C30E6" w14:textId="77777777">
            <w:pPr>
              <w:spacing w:after="100" w:afterAutospacing="1" w:line="274" w:lineRule="auto"/>
              <w:contextualSpacing/>
              <w:rPr>
                <w:rFonts w:ascii="Verdana" w:hAnsi="Verdana" w:eastAsia="Calibri" w:cs="Times New Roman"/>
                <w:sz w:val="18"/>
                <w:szCs w:val="18"/>
                <w:lang w:eastAsia="nb-NO"/>
              </w:rPr>
            </w:pPr>
          </w:p>
          <w:p w:rsidRPr="00C82C00" w:rsidR="00C82C00" w:rsidP="00C82C00" w:rsidRDefault="00C82C00" w14:paraId="458CB9D3" w14:textId="12AEB243">
            <w:pPr>
              <w:spacing w:after="100" w:afterAutospacing="1" w:line="274" w:lineRule="auto"/>
              <w:contextualSpacing/>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Som SUS</w:t>
            </w:r>
            <w:r w:rsidR="00FD646D">
              <w:rPr>
                <w:rFonts w:ascii="Verdana" w:hAnsi="Verdana" w:eastAsia="Calibri" w:cs="Times New Roman"/>
                <w:sz w:val="18"/>
                <w:szCs w:val="18"/>
                <w:lang w:eastAsia="nb-NO"/>
              </w:rPr>
              <w:t>-</w:t>
            </w:r>
            <w:r w:rsidRPr="00C82C00">
              <w:rPr>
                <w:rFonts w:ascii="Verdana" w:hAnsi="Verdana" w:eastAsia="Calibri" w:cs="Times New Roman"/>
                <w:sz w:val="18"/>
                <w:szCs w:val="18"/>
                <w:lang w:eastAsia="nb-NO"/>
              </w:rPr>
              <w:t xml:space="preserve"> </w:t>
            </w:r>
            <w:proofErr w:type="spellStart"/>
            <w:r w:rsidRPr="00C82C00">
              <w:rPr>
                <w:rFonts w:ascii="Verdana" w:hAnsi="Verdana" w:eastAsia="Calibri" w:cs="Times New Roman"/>
                <w:sz w:val="18"/>
                <w:szCs w:val="18"/>
                <w:lang w:eastAsia="nb-NO"/>
              </w:rPr>
              <w:t>ansatt</w:t>
            </w:r>
            <w:proofErr w:type="spellEnd"/>
            <w:r w:rsidRPr="00C82C00">
              <w:rPr>
                <w:rFonts w:ascii="Verdana" w:hAnsi="Verdana" w:eastAsia="Calibri" w:cs="Times New Roman"/>
                <w:sz w:val="18"/>
                <w:szCs w:val="18"/>
                <w:lang w:eastAsia="nb-NO"/>
              </w:rPr>
              <w:t xml:space="preserve"> får du gode rabatter på sykler og treningsavtaler.</w:t>
            </w:r>
          </w:p>
          <w:p w:rsidRPr="00C82C00" w:rsidR="00C82C00" w:rsidP="00C82C00" w:rsidRDefault="00C82C00" w14:paraId="42C1BE6D" w14:textId="77777777">
            <w:pPr>
              <w:spacing w:after="100" w:afterAutospacing="1" w:line="274" w:lineRule="auto"/>
              <w:contextualSpacing/>
              <w:rPr>
                <w:rFonts w:ascii="Verdana" w:hAnsi="Verdana" w:eastAsia="Calibri" w:cs="Times New Roman"/>
                <w:sz w:val="18"/>
                <w:szCs w:val="18"/>
                <w:lang w:eastAsia="nb-NO"/>
              </w:rPr>
            </w:pPr>
          </w:p>
          <w:p w:rsidRPr="00C82C00" w:rsidR="00C82C00" w:rsidP="00C82C00" w:rsidRDefault="00C82C00" w14:paraId="1DB32F38" w14:textId="77777777">
            <w:pPr>
              <w:spacing w:after="100" w:afterAutospacing="1" w:line="274" w:lineRule="auto"/>
              <w:contextualSpacing/>
              <w:rPr>
                <w:rFonts w:ascii="Verdana" w:hAnsi="Verdana" w:eastAsia="Calibri" w:cs="Times New Roman"/>
                <w:sz w:val="18"/>
                <w:szCs w:val="18"/>
                <w:lang w:eastAsia="nb-NO"/>
              </w:rPr>
            </w:pPr>
          </w:p>
          <w:p w:rsidRPr="00C82C00" w:rsidR="00C82C00" w:rsidP="00C82C00" w:rsidRDefault="00C82C00" w14:paraId="7E274617" w14:textId="77777777">
            <w:pPr>
              <w:spacing w:after="100" w:afterAutospacing="1" w:line="274" w:lineRule="auto"/>
              <w:contextualSpacing/>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 xml:space="preserve">El-sykkel kan lånes og bestilles via «Kundesenteret» </w:t>
            </w:r>
          </w:p>
          <w:p w:rsidRPr="00C82C00" w:rsidR="00C82C00" w:rsidP="00C82C00" w:rsidRDefault="00C82C00" w14:paraId="43B8DCE3" w14:textId="77777777">
            <w:pPr>
              <w:spacing w:after="100" w:afterAutospacing="1" w:line="274" w:lineRule="auto"/>
              <w:contextualSpacing/>
              <w:rPr>
                <w:rFonts w:ascii="Verdana" w:hAnsi="Verdana" w:eastAsia="Calibri" w:cs="Times New Roman"/>
                <w:sz w:val="18"/>
                <w:szCs w:val="18"/>
                <w:lang w:eastAsia="nb-NO"/>
              </w:rPr>
            </w:pPr>
          </w:p>
          <w:p w:rsidRPr="00C82C00" w:rsidR="00C82C00" w:rsidP="00C82C00" w:rsidRDefault="00C82C00" w14:paraId="25FEC61C" w14:textId="77777777">
            <w:pPr>
              <w:spacing w:after="100" w:afterAutospacing="1" w:line="274" w:lineRule="auto"/>
              <w:contextualSpacing/>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 xml:space="preserve">Parkeringskort, se </w:t>
            </w:r>
            <w:proofErr w:type="gramStart"/>
            <w:r w:rsidRPr="00C82C00">
              <w:rPr>
                <w:rFonts w:ascii="Verdana" w:hAnsi="Verdana" w:eastAsia="Calibri" w:cs="Times New Roman"/>
                <w:sz w:val="18"/>
                <w:szCs w:val="18"/>
                <w:lang w:eastAsia="nb-NO"/>
              </w:rPr>
              <w:t>link</w:t>
            </w:r>
            <w:proofErr w:type="gramEnd"/>
            <w:r w:rsidRPr="00C82C00">
              <w:rPr>
                <w:rFonts w:ascii="Verdana" w:hAnsi="Verdana" w:eastAsia="Calibri" w:cs="Times New Roman"/>
                <w:sz w:val="18"/>
                <w:szCs w:val="18"/>
                <w:lang w:eastAsia="nb-NO"/>
              </w:rPr>
              <w:t xml:space="preserve"> til høyre.</w:t>
            </w:r>
          </w:p>
        </w:tc>
        <w:tc>
          <w:tcPr>
            <w:tcW w:w="1956" w:type="dxa"/>
          </w:tcPr>
          <w:p w:rsidR="00C82C00" w:rsidP="00C82C00" w:rsidRDefault="00FD646D" w14:paraId="1D07D03E" w14:textId="03F474E9">
            <w:pPr>
              <w:spacing w:after="180" w:line="274" w:lineRule="auto"/>
              <w:contextualSpacing/>
              <w:rPr>
                <w:rFonts w:ascii="Calibri" w:hAnsi="Calibri" w:eastAsia="Calibri" w:cs="Times New Roman"/>
                <w:sz w:val="21"/>
                <w:lang w:eastAsia="nb-NO"/>
              </w:rPr>
            </w:pPr>
            <w:hyperlink w:history="1" w:anchor="hjemjobbhjem-(hjh)" r:id="rId31">
              <w:r w:rsidRPr="00FD646D">
                <w:rPr>
                  <w:rStyle w:val="Hyperkobling"/>
                  <w:rFonts w:ascii="Calibri" w:hAnsi="Calibri" w:eastAsia="Calibri" w:cs="Times New Roman"/>
                  <w:sz w:val="21"/>
                  <w:lang w:eastAsia="nb-NO"/>
                </w:rPr>
                <w:t>Hjem-jobb-hjem</w:t>
              </w:r>
            </w:hyperlink>
          </w:p>
          <w:p w:rsidR="00C82C00" w:rsidP="00C82C00" w:rsidRDefault="00C82C00" w14:paraId="4FCC93C5" w14:textId="6AB87044">
            <w:pPr>
              <w:spacing w:after="180" w:line="274" w:lineRule="auto"/>
              <w:contextualSpacing/>
              <w:rPr>
                <w:rFonts w:ascii="Calibri" w:hAnsi="Calibri" w:eastAsia="Calibri" w:cs="Times New Roman"/>
                <w:sz w:val="21"/>
                <w:lang w:eastAsia="nb-NO"/>
              </w:rPr>
            </w:pPr>
          </w:p>
          <w:p w:rsidRPr="00C82C00" w:rsidR="00FD646D" w:rsidP="00C82C00" w:rsidRDefault="00FD646D" w14:paraId="684A80D0" w14:textId="14EBDF85">
            <w:pPr>
              <w:spacing w:after="180" w:line="274" w:lineRule="auto"/>
              <w:contextualSpacing/>
              <w:rPr>
                <w:rFonts w:ascii="Calibri" w:hAnsi="Calibri" w:eastAsia="Calibri" w:cs="Times New Roman"/>
                <w:sz w:val="21"/>
                <w:lang w:eastAsia="nb-NO"/>
              </w:rPr>
            </w:pPr>
            <w:hyperlink w:history="1" r:id="rId32">
              <w:r w:rsidRPr="00FD646D">
                <w:rPr>
                  <w:rStyle w:val="Hyperkobling"/>
                  <w:rFonts w:ascii="Calibri" w:hAnsi="Calibri" w:eastAsia="Calibri" w:cs="Times New Roman"/>
                  <w:sz w:val="21"/>
                  <w:lang w:eastAsia="nb-NO"/>
                </w:rPr>
                <w:t>Velferd og rabatter for ansatte</w:t>
              </w:r>
            </w:hyperlink>
          </w:p>
          <w:p w:rsidRPr="00C82C00" w:rsidR="00C82C00" w:rsidP="00C82C00" w:rsidRDefault="00C82C00" w14:paraId="1F73E475" w14:textId="37EAA564">
            <w:pPr>
              <w:spacing w:after="180" w:line="274" w:lineRule="auto"/>
              <w:contextualSpacing/>
              <w:rPr>
                <w:rFonts w:ascii="Calibri" w:hAnsi="Calibri" w:eastAsia="Calibri" w:cs="Times New Roman"/>
                <w:sz w:val="21"/>
                <w:lang w:eastAsia="nb-NO"/>
              </w:rPr>
            </w:pPr>
          </w:p>
          <w:p w:rsidRPr="00C82C00" w:rsidR="00C82C00" w:rsidP="00C82C00" w:rsidRDefault="00C82C00" w14:paraId="3C10215D" w14:textId="77777777">
            <w:pPr>
              <w:spacing w:after="180" w:line="274" w:lineRule="auto"/>
              <w:contextualSpacing/>
              <w:rPr>
                <w:rFonts w:ascii="Calibri" w:hAnsi="Calibri" w:eastAsia="Calibri" w:cs="Times New Roman"/>
                <w:sz w:val="21"/>
                <w:lang w:eastAsia="nb-NO"/>
              </w:rPr>
            </w:pPr>
          </w:p>
          <w:p w:rsidRPr="00C82C00" w:rsidR="00C82C00" w:rsidP="00FD646D" w:rsidRDefault="00FD646D" w14:paraId="1D525E96" w14:textId="1A0D7E30">
            <w:pPr>
              <w:spacing w:after="180" w:line="274" w:lineRule="auto"/>
              <w:contextualSpacing/>
              <w:rPr>
                <w:rFonts w:ascii="Verdana" w:hAnsi="Verdana" w:eastAsia="Calibri" w:cs="Times New Roman"/>
                <w:sz w:val="18"/>
                <w:szCs w:val="18"/>
                <w:lang w:eastAsia="nb-NO"/>
              </w:rPr>
            </w:pPr>
            <w:hyperlink w:history="1" r:id="rId33">
              <w:r w:rsidRPr="00FD646D">
                <w:rPr>
                  <w:rStyle w:val="Hyperkobling"/>
                  <w:rFonts w:ascii="Verdana" w:hAnsi="Verdana" w:eastAsia="Calibri" w:cs="Times New Roman"/>
                  <w:sz w:val="18"/>
                  <w:szCs w:val="18"/>
                  <w:lang w:eastAsia="nb-NO"/>
                </w:rPr>
                <w:t>Parkering</w:t>
              </w:r>
            </w:hyperlink>
          </w:p>
        </w:tc>
      </w:tr>
    </w:tbl>
    <w:p w:rsidRPr="00C82C00" w:rsidR="00C82C00" w:rsidP="00C82C00" w:rsidRDefault="00C82C00" w14:paraId="2682853A" w14:textId="77777777">
      <w:pPr>
        <w:spacing w:after="0" w:line="274" w:lineRule="auto"/>
        <w:ind w:left="851"/>
        <w:contextualSpacing/>
        <w:rPr>
          <w:rFonts w:eastAsia="Calibri" w:cstheme="minorHAnsi"/>
          <w:b/>
          <w:sz w:val="28"/>
          <w:szCs w:val="28"/>
          <w:lang w:eastAsia="nb-NO"/>
        </w:rPr>
      </w:pPr>
    </w:p>
    <w:p w:rsidR="00C82C00" w:rsidP="00C82C00" w:rsidRDefault="00C82C00" w14:paraId="783DB6BE" w14:textId="77777777">
      <w:pPr>
        <w:spacing w:after="0" w:line="274" w:lineRule="auto"/>
        <w:ind w:left="851"/>
        <w:contextualSpacing/>
        <w:rPr>
          <w:rFonts w:eastAsia="Calibri" w:cstheme="minorHAnsi"/>
          <w:b/>
          <w:sz w:val="28"/>
          <w:szCs w:val="28"/>
          <w:lang w:eastAsia="nb-NO"/>
        </w:rPr>
      </w:pPr>
    </w:p>
    <w:p w:rsidRPr="00C82C00" w:rsidR="00C47D85" w:rsidP="00C82C00" w:rsidRDefault="00C47D85" w14:paraId="7F571FD8" w14:textId="77777777">
      <w:pPr>
        <w:spacing w:after="0" w:line="274" w:lineRule="auto"/>
        <w:ind w:left="851"/>
        <w:contextualSpacing/>
        <w:rPr>
          <w:rFonts w:eastAsia="Calibri" w:cstheme="minorHAnsi"/>
          <w:b/>
          <w:sz w:val="28"/>
          <w:szCs w:val="28"/>
          <w:lang w:eastAsia="nb-NO"/>
        </w:rPr>
      </w:pPr>
    </w:p>
    <w:p w:rsidRPr="00C82C00" w:rsidR="00C82C00" w:rsidP="00C82C00" w:rsidRDefault="00C82C00" w14:paraId="72988B76"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ID-KORT OG ADGANGSKONTROLL</w:t>
      </w:r>
    </w:p>
    <w:tbl>
      <w:tblPr>
        <w:tblStyle w:val="Tabellrutenett"/>
        <w:tblW w:w="0" w:type="auto"/>
        <w:tblLook w:val="04A0" w:firstRow="1" w:lastRow="0" w:firstColumn="1" w:lastColumn="0" w:noHBand="0" w:noVBand="1"/>
      </w:tblPr>
      <w:tblGrid>
        <w:gridCol w:w="8500"/>
        <w:gridCol w:w="1956"/>
      </w:tblGrid>
      <w:tr w:rsidRPr="00C82C00" w:rsidR="00C82C00" w:rsidTr="00CA2FB0" w14:paraId="1952D573" w14:textId="77777777">
        <w:tc>
          <w:tcPr>
            <w:tcW w:w="8500" w:type="dxa"/>
          </w:tcPr>
          <w:p w:rsidRPr="00C82C00" w:rsidR="00C82C00" w:rsidP="00C82C00" w:rsidRDefault="00C82C00" w14:paraId="612B1232" w14:textId="77777777">
            <w:pPr>
              <w:spacing w:line="274" w:lineRule="auto"/>
              <w:contextualSpacing/>
              <w:rPr>
                <w:rFonts w:eastAsia="Calibri" w:cstheme="minorHAnsi"/>
                <w:lang w:eastAsia="nb-NO"/>
              </w:rPr>
            </w:pPr>
          </w:p>
          <w:p w:rsidRPr="00C82C00" w:rsidR="00C82C00" w:rsidP="00C82C00" w:rsidRDefault="00C82C00" w14:paraId="4C65EA65" w14:textId="77777777">
            <w:pPr>
              <w:spacing w:line="274" w:lineRule="auto"/>
              <w:contextualSpacing/>
              <w:rPr>
                <w:rFonts w:eastAsia="Calibri" w:cstheme="minorHAnsi"/>
                <w:lang w:eastAsia="nb-NO"/>
              </w:rPr>
            </w:pPr>
            <w:r w:rsidRPr="00C82C00">
              <w:rPr>
                <w:rFonts w:eastAsia="Calibri" w:cstheme="minorHAnsi"/>
                <w:lang w:eastAsia="nb-NO"/>
              </w:rPr>
              <w:t>Alle ansatte skal bære synlig ID-kort når en er på jobb.</w:t>
            </w:r>
          </w:p>
          <w:p w:rsidRPr="00C82C00" w:rsidR="00C82C00" w:rsidP="00C82C00" w:rsidRDefault="00C82C00" w14:paraId="7CDE038C" w14:textId="77777777">
            <w:pPr>
              <w:spacing w:line="274" w:lineRule="auto"/>
              <w:contextualSpacing/>
              <w:rPr>
                <w:rFonts w:eastAsia="Calibri" w:cstheme="minorHAnsi"/>
                <w:lang w:eastAsia="nb-NO"/>
              </w:rPr>
            </w:pPr>
            <w:r w:rsidRPr="00C82C00">
              <w:rPr>
                <w:rFonts w:eastAsia="Calibri" w:cstheme="minorHAnsi"/>
                <w:lang w:eastAsia="nb-NO"/>
              </w:rPr>
              <w:t>Dersom du har glemt ID-kort, ta kontakt med seksjon for vakt og sikring for utstedelse av lånekort. Ved tap av ID-kort er det viktig at du snarest melder fra til seksjon for vakt og sikring.</w:t>
            </w:r>
          </w:p>
          <w:p w:rsidRPr="00C82C00" w:rsidR="00C82C00" w:rsidP="00C82C00" w:rsidRDefault="00C82C00" w14:paraId="6C3B1069" w14:textId="77777777">
            <w:pPr>
              <w:spacing w:line="274" w:lineRule="auto"/>
              <w:contextualSpacing/>
              <w:rPr>
                <w:rFonts w:eastAsia="Calibri" w:cstheme="minorHAnsi"/>
                <w:lang w:eastAsia="nb-NO"/>
              </w:rPr>
            </w:pPr>
            <w:r w:rsidRPr="00C82C00">
              <w:rPr>
                <w:rFonts w:eastAsia="Calibri" w:cstheme="minorHAnsi"/>
                <w:lang w:eastAsia="nb-NO"/>
              </w:rPr>
              <w:t xml:space="preserve">Pasientslusen i SOP og operasjonsavdelingen i øst er stengt med kortleser fra kl.17.00-07.00 mandag til fredag, helger og høytider. </w:t>
            </w:r>
          </w:p>
          <w:p w:rsidRPr="00C82C00" w:rsidR="00C82C00" w:rsidP="00C82C00" w:rsidRDefault="00C82C00" w14:paraId="30F18468" w14:textId="77777777">
            <w:pPr>
              <w:spacing w:line="274" w:lineRule="auto"/>
              <w:contextualSpacing/>
              <w:rPr>
                <w:rFonts w:eastAsia="Calibri" w:cstheme="minorHAnsi"/>
                <w:lang w:eastAsia="nb-NO"/>
              </w:rPr>
            </w:pPr>
            <w:r w:rsidRPr="00C82C00">
              <w:rPr>
                <w:rFonts w:eastAsia="Calibri" w:cstheme="minorHAnsi"/>
                <w:lang w:eastAsia="nb-NO"/>
              </w:rPr>
              <w:t>På pauserommet SOP og på 1G er der en «akuttknapp», som kan benyttes for å åpne døren inn til pasientslusen.</w:t>
            </w:r>
          </w:p>
          <w:p w:rsidRPr="00C82C00" w:rsidR="00C82C00" w:rsidP="00C82C00" w:rsidRDefault="00C82C00" w14:paraId="3C7151CA" w14:textId="77777777">
            <w:pPr>
              <w:spacing w:line="274" w:lineRule="auto"/>
              <w:contextualSpacing/>
              <w:rPr>
                <w:rFonts w:eastAsia="Calibri" w:cstheme="minorHAnsi"/>
                <w:lang w:eastAsia="nb-NO"/>
              </w:rPr>
            </w:pPr>
            <w:r w:rsidRPr="00C82C00">
              <w:rPr>
                <w:rFonts w:eastAsia="Calibri" w:cstheme="minorHAnsi"/>
                <w:lang w:eastAsia="nb-NO"/>
              </w:rPr>
              <w:t>DK Syd er stengt med kortleser fra kl. 15.30-07.00 mandag til fredag, helger og høytider.</w:t>
            </w:r>
          </w:p>
        </w:tc>
        <w:tc>
          <w:tcPr>
            <w:tcW w:w="1956" w:type="dxa"/>
          </w:tcPr>
          <w:p w:rsidRPr="00C82C00" w:rsidR="00C82C00" w:rsidP="00C82C00" w:rsidRDefault="00FD646D" w14:paraId="6A92B5BC" w14:textId="0EE55271">
            <w:pPr>
              <w:spacing w:line="274" w:lineRule="auto"/>
              <w:contextualSpacing/>
              <w:rPr>
                <w:rFonts w:eastAsia="Calibri" w:cstheme="minorHAnsi"/>
                <w:lang w:eastAsia="nb-NO"/>
              </w:rPr>
            </w:pPr>
            <w:hyperlink w:history="1" r:id="rId34">
              <w:r w:rsidRPr="00FD646D">
                <w:rPr>
                  <w:rStyle w:val="Hyperkobling"/>
                  <w:rFonts w:eastAsia="Calibri" w:cstheme="minorHAnsi"/>
                  <w:lang w:eastAsia="nb-NO"/>
                </w:rPr>
                <w:t>ID-kort</w:t>
              </w:r>
            </w:hyperlink>
          </w:p>
        </w:tc>
      </w:tr>
    </w:tbl>
    <w:p w:rsidR="00C82C00" w:rsidP="00C82C00" w:rsidRDefault="00C82C00" w14:paraId="5D7DBF78" w14:textId="77777777">
      <w:pPr>
        <w:spacing w:after="0" w:line="274" w:lineRule="auto"/>
        <w:ind w:left="927"/>
        <w:contextualSpacing/>
        <w:rPr>
          <w:rFonts w:eastAsia="Calibri" w:cstheme="minorHAnsi"/>
          <w:b/>
          <w:sz w:val="28"/>
          <w:szCs w:val="28"/>
          <w:lang w:eastAsia="nb-NO"/>
        </w:rPr>
      </w:pPr>
    </w:p>
    <w:p w:rsidRPr="00C82C00" w:rsidR="00FD646D" w:rsidP="00C82C00" w:rsidRDefault="00FD646D" w14:paraId="0BD282D3" w14:textId="77777777">
      <w:pPr>
        <w:spacing w:after="0" w:line="274" w:lineRule="auto"/>
        <w:ind w:left="927"/>
        <w:contextualSpacing/>
        <w:rPr>
          <w:rFonts w:eastAsia="Calibri" w:cstheme="minorHAnsi"/>
          <w:b/>
          <w:sz w:val="28"/>
          <w:szCs w:val="28"/>
          <w:lang w:eastAsia="nb-NO"/>
        </w:rPr>
      </w:pPr>
    </w:p>
    <w:p w:rsidRPr="00C82C00" w:rsidR="00C82C00" w:rsidP="00C82C00" w:rsidRDefault="00C82C00" w14:paraId="3C274E03" w14:textId="17515492">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w:t>
      </w:r>
      <w:r w:rsidR="00AD47B9">
        <w:rPr>
          <w:rFonts w:ascii="Calibri" w:hAnsi="Calibri" w:eastAsia="Calibri" w:cs="Calibri"/>
          <w:b/>
          <w:sz w:val="28"/>
          <w:szCs w:val="28"/>
          <w:lang w:eastAsia="nb-NO"/>
        </w:rPr>
        <w:t xml:space="preserve"> INTERNETT, INTRANETT, PULSEN,</w:t>
      </w:r>
      <w:r w:rsidRPr="00C82C00">
        <w:rPr>
          <w:rFonts w:ascii="Calibri" w:hAnsi="Calibri" w:eastAsia="Calibri" w:cs="Calibri"/>
          <w:b/>
          <w:sz w:val="28"/>
          <w:szCs w:val="28"/>
          <w:lang w:eastAsia="nb-NO"/>
        </w:rPr>
        <w:t xml:space="preserve"> </w:t>
      </w:r>
      <w:r w:rsidR="00442C6A">
        <w:rPr>
          <w:rFonts w:ascii="Calibri" w:hAnsi="Calibri" w:eastAsia="Calibri" w:cs="Calibri"/>
          <w:b/>
          <w:sz w:val="28"/>
          <w:szCs w:val="28"/>
          <w:lang w:eastAsia="nb-NO"/>
        </w:rPr>
        <w:t xml:space="preserve">TEAMS </w:t>
      </w:r>
      <w:r w:rsidR="001E031F">
        <w:rPr>
          <w:rFonts w:ascii="Calibri" w:hAnsi="Calibri" w:eastAsia="Calibri" w:cs="Calibri"/>
          <w:b/>
          <w:sz w:val="28"/>
          <w:szCs w:val="28"/>
          <w:lang w:eastAsia="nb-NO"/>
        </w:rPr>
        <w:t>og INFOSKJERM</w:t>
      </w:r>
      <w:r w:rsidR="00E47F7E">
        <w:rPr>
          <w:rFonts w:ascii="Calibri" w:hAnsi="Calibri" w:eastAsia="Calibri" w:cs="Calibri"/>
          <w:b/>
          <w:sz w:val="28"/>
          <w:szCs w:val="28"/>
          <w:lang w:eastAsia="nb-NO"/>
        </w:rPr>
        <w:t>.</w:t>
      </w:r>
    </w:p>
    <w:tbl>
      <w:tblPr>
        <w:tblStyle w:val="Tabellrutenett"/>
        <w:tblW w:w="0" w:type="auto"/>
        <w:tblInd w:w="-5" w:type="dxa"/>
        <w:tblLook w:val="04A0" w:firstRow="1" w:lastRow="0" w:firstColumn="1" w:lastColumn="0" w:noHBand="0" w:noVBand="1"/>
      </w:tblPr>
      <w:tblGrid>
        <w:gridCol w:w="8505"/>
        <w:gridCol w:w="1956"/>
      </w:tblGrid>
      <w:tr w:rsidRPr="00C82C00" w:rsidR="00C82C00" w:rsidTr="00CA2FB0" w14:paraId="02F07DB6" w14:textId="77777777">
        <w:tc>
          <w:tcPr>
            <w:tcW w:w="8505" w:type="dxa"/>
          </w:tcPr>
          <w:p w:rsidRPr="00C82C00" w:rsidR="00C82C00" w:rsidP="00C82C00" w:rsidRDefault="00C82C00" w14:paraId="4AE8A6C0" w14:textId="77777777">
            <w:pPr>
              <w:spacing w:after="180" w:line="274" w:lineRule="auto"/>
              <w:rPr>
                <w:rFonts w:eastAsia="Calibri" w:cstheme="minorHAnsi"/>
                <w:lang w:eastAsia="nb-NO"/>
              </w:rPr>
            </w:pPr>
            <w:r w:rsidRPr="00C82C00">
              <w:rPr>
                <w:rFonts w:eastAsia="Calibri" w:cstheme="minorHAnsi"/>
                <w:lang w:eastAsia="nb-NO"/>
              </w:rPr>
              <w:t>Alle ansatte kan få gratis tilgang til trådløs internett ved sykehuset.</w:t>
            </w:r>
          </w:p>
          <w:p w:rsidRPr="00C82C00" w:rsidR="00C82C00" w:rsidP="00C82C00" w:rsidRDefault="00C82C00" w14:paraId="5A51EF89" w14:textId="77777777">
            <w:pPr>
              <w:spacing w:line="274" w:lineRule="auto"/>
              <w:rPr>
                <w:rFonts w:eastAsia="Calibri" w:cstheme="minorHAnsi"/>
                <w:lang w:eastAsia="nb-NO"/>
              </w:rPr>
            </w:pPr>
            <w:r w:rsidRPr="00C82C00">
              <w:rPr>
                <w:rFonts w:eastAsia="Calibri" w:cstheme="minorHAnsi"/>
                <w:lang w:eastAsia="nb-NO"/>
              </w:rPr>
              <w:t>På Helse Stavangers intranettside «Pulsen» vil du finne nyheter og informasjon fra SUS. Under «Ansattportal» finner du velferdstilbud, rabatter for SUS ansatte m.m.</w:t>
            </w:r>
          </w:p>
          <w:p w:rsidRPr="00C82C00" w:rsidR="00C82C00" w:rsidP="00C82C00" w:rsidRDefault="00FD646D" w14:paraId="145F482B" w14:textId="39CA7298">
            <w:pPr>
              <w:spacing w:line="274" w:lineRule="auto"/>
              <w:rPr>
                <w:rFonts w:eastAsia="Calibri" w:cstheme="minorHAnsi"/>
                <w:lang w:eastAsia="nb-NO"/>
              </w:rPr>
            </w:pPr>
            <w:r>
              <w:rPr>
                <w:rFonts w:eastAsia="Calibri" w:cstheme="minorHAnsi"/>
                <w:lang w:eastAsia="nb-NO"/>
              </w:rPr>
              <w:t>I</w:t>
            </w:r>
            <w:r w:rsidRPr="00C82C00" w:rsidR="00C82C00">
              <w:rPr>
                <w:rFonts w:eastAsia="Calibri" w:cstheme="minorHAnsi"/>
                <w:lang w:eastAsia="nb-NO"/>
              </w:rPr>
              <w:t>nformasjon fra anestesiavdelingen</w:t>
            </w:r>
            <w:r>
              <w:rPr>
                <w:rFonts w:eastAsia="Calibri" w:cstheme="minorHAnsi"/>
                <w:lang w:eastAsia="nb-NO"/>
              </w:rPr>
              <w:t xml:space="preserve"> finner du på Teams, der du har tilgang til ulike team bl.a. «Anestesiavdelingen» og «Anestesisykepleiere»</w:t>
            </w:r>
          </w:p>
          <w:p w:rsidRPr="00C82C00" w:rsidR="00C82C00" w:rsidP="00C82C00" w:rsidRDefault="00FD646D" w14:paraId="26605497" w14:textId="17B64319">
            <w:pPr>
              <w:spacing w:line="274" w:lineRule="auto"/>
              <w:rPr>
                <w:rFonts w:eastAsia="Calibri" w:cstheme="minorHAnsi"/>
                <w:lang w:eastAsia="nb-NO"/>
              </w:rPr>
            </w:pPr>
            <w:r>
              <w:rPr>
                <w:rFonts w:eastAsia="Calibri" w:cstheme="minorHAnsi"/>
                <w:lang w:eastAsia="nb-NO"/>
              </w:rPr>
              <w:t>I teamet</w:t>
            </w:r>
            <w:r w:rsidRPr="00C82C00" w:rsidR="00C82C00">
              <w:rPr>
                <w:rFonts w:eastAsia="Calibri" w:cstheme="minorHAnsi"/>
                <w:lang w:eastAsia="nb-NO"/>
              </w:rPr>
              <w:t xml:space="preserve"> «Anestesisykepleier</w:t>
            </w:r>
            <w:r>
              <w:rPr>
                <w:rFonts w:eastAsia="Calibri" w:cstheme="minorHAnsi"/>
                <w:lang w:eastAsia="nb-NO"/>
              </w:rPr>
              <w:t>e</w:t>
            </w:r>
            <w:r w:rsidRPr="00C82C00" w:rsidR="00C82C00">
              <w:rPr>
                <w:rFonts w:eastAsia="Calibri" w:cstheme="minorHAnsi"/>
                <w:lang w:eastAsia="nb-NO"/>
              </w:rPr>
              <w:t>» finner du aktuell informasjon for anestesisykepleiere, blant annet informasjon om avdelingens undervisningsplaner, referater fra diverse møter m.m.</w:t>
            </w:r>
          </w:p>
          <w:p w:rsidRPr="00C82C00" w:rsidR="00C82C00" w:rsidP="00C82C00" w:rsidRDefault="00C82C00" w14:paraId="5899FCD2" w14:textId="2528D3D5">
            <w:pPr>
              <w:spacing w:after="180" w:line="274" w:lineRule="auto"/>
              <w:contextualSpacing/>
              <w:rPr>
                <w:rFonts w:eastAsia="Calibri" w:cstheme="minorHAnsi"/>
                <w:lang w:eastAsia="nb-NO"/>
              </w:rPr>
            </w:pPr>
            <w:r w:rsidRPr="00C82C00">
              <w:rPr>
                <w:rFonts w:eastAsia="Calibri" w:cstheme="minorHAnsi"/>
                <w:lang w:eastAsia="nb-NO"/>
              </w:rPr>
              <w:t xml:space="preserve">Gjøre deg kjent med innholdet </w:t>
            </w:r>
            <w:r w:rsidR="0007297A">
              <w:rPr>
                <w:rFonts w:eastAsia="Calibri" w:cstheme="minorHAnsi"/>
                <w:lang w:eastAsia="nb-NO"/>
              </w:rPr>
              <w:t xml:space="preserve">i dette </w:t>
            </w:r>
            <w:proofErr w:type="spellStart"/>
            <w:r w:rsidR="0007297A">
              <w:rPr>
                <w:rFonts w:eastAsia="Calibri" w:cstheme="minorHAnsi"/>
                <w:lang w:eastAsia="nb-NO"/>
              </w:rPr>
              <w:t>Team’et</w:t>
            </w:r>
            <w:proofErr w:type="spellEnd"/>
            <w:r w:rsidR="0007297A">
              <w:rPr>
                <w:rFonts w:eastAsia="Calibri" w:cstheme="minorHAnsi"/>
                <w:lang w:eastAsia="nb-NO"/>
              </w:rPr>
              <w:t>.</w:t>
            </w:r>
          </w:p>
          <w:p w:rsidRPr="00C82C00" w:rsidR="00E47F7E" w:rsidP="00C82C00" w:rsidRDefault="00E47F7E" w14:paraId="526C7002" w14:textId="77777777">
            <w:pPr>
              <w:spacing w:after="180" w:line="274" w:lineRule="auto"/>
              <w:contextualSpacing/>
              <w:rPr>
                <w:rFonts w:eastAsia="Calibri" w:cstheme="minorHAnsi"/>
                <w:lang w:eastAsia="nb-NO"/>
              </w:rPr>
            </w:pPr>
          </w:p>
          <w:p w:rsidR="00E47F7E" w:rsidP="00AD47B9" w:rsidRDefault="00E47F7E" w14:paraId="2511D3CC" w14:textId="77777777">
            <w:pPr>
              <w:spacing w:after="180" w:line="274" w:lineRule="auto"/>
              <w:contextualSpacing/>
              <w:rPr>
                <w:rFonts w:eastAsia="Calibri" w:cstheme="minorHAnsi"/>
                <w:lang w:eastAsia="nb-NO"/>
              </w:rPr>
            </w:pPr>
            <w:r>
              <w:rPr>
                <w:rFonts w:eastAsia="Calibri" w:cstheme="minorHAnsi"/>
                <w:lang w:eastAsia="nb-NO"/>
              </w:rPr>
              <w:t>Vi har infoskjerm i SOP, DK Syd og i ØST.</w:t>
            </w:r>
          </w:p>
          <w:p w:rsidR="00E47F7E" w:rsidP="00AD47B9" w:rsidRDefault="00E47F7E" w14:paraId="37F6EF22" w14:textId="77777777">
            <w:pPr>
              <w:spacing w:after="180" w:line="274" w:lineRule="auto"/>
              <w:contextualSpacing/>
              <w:rPr>
                <w:rFonts w:eastAsia="Calibri" w:cstheme="minorHAnsi"/>
                <w:lang w:eastAsia="nb-NO"/>
              </w:rPr>
            </w:pPr>
            <w:r>
              <w:rPr>
                <w:rFonts w:eastAsia="Calibri" w:cstheme="minorHAnsi"/>
                <w:lang w:eastAsia="nb-NO"/>
              </w:rPr>
              <w:t xml:space="preserve">Last gjerne ned mobilappen </w:t>
            </w:r>
            <w:r w:rsidRPr="00345393">
              <w:rPr>
                <w:rFonts w:eastAsia="Calibri" w:cstheme="minorHAnsi"/>
                <w:b/>
                <w:lang w:eastAsia="nb-NO"/>
              </w:rPr>
              <w:t xml:space="preserve">Infoskjermen </w:t>
            </w:r>
            <w:proofErr w:type="spellStart"/>
            <w:r w:rsidRPr="00345393">
              <w:rPr>
                <w:rFonts w:eastAsia="Calibri" w:cstheme="minorHAnsi"/>
                <w:b/>
                <w:lang w:eastAsia="nb-NO"/>
              </w:rPr>
              <w:t>go</w:t>
            </w:r>
            <w:proofErr w:type="spellEnd"/>
            <w:r>
              <w:rPr>
                <w:rFonts w:eastAsia="Calibri" w:cstheme="minorHAnsi"/>
                <w:lang w:eastAsia="nb-NO"/>
              </w:rPr>
              <w:t xml:space="preserve">, kode: </w:t>
            </w:r>
            <w:r w:rsidRPr="00345393">
              <w:rPr>
                <w:rFonts w:eastAsia="Calibri" w:cstheme="minorHAnsi"/>
                <w:b/>
                <w:lang w:eastAsia="nb-NO"/>
              </w:rPr>
              <w:t>Anestesi</w:t>
            </w:r>
            <w:r>
              <w:rPr>
                <w:rFonts w:eastAsia="Calibri" w:cstheme="minorHAnsi"/>
                <w:lang w:eastAsia="nb-NO"/>
              </w:rPr>
              <w:t xml:space="preserve">. </w:t>
            </w:r>
          </w:p>
          <w:p w:rsidR="00E47F7E" w:rsidP="00AD47B9" w:rsidRDefault="00E47F7E" w14:paraId="1740C3C5" w14:textId="77777777">
            <w:pPr>
              <w:spacing w:after="180" w:line="274" w:lineRule="auto"/>
              <w:contextualSpacing/>
              <w:rPr>
                <w:rFonts w:eastAsia="Calibri" w:cstheme="minorHAnsi"/>
                <w:lang w:eastAsia="nb-NO"/>
              </w:rPr>
            </w:pPr>
            <w:r>
              <w:rPr>
                <w:rFonts w:eastAsia="Calibri" w:cstheme="minorHAnsi"/>
                <w:lang w:eastAsia="nb-NO"/>
              </w:rPr>
              <w:t>På infoskjermene og på mobil appen vil du finne informasjon fra avdelingen, eksempelvis</w:t>
            </w:r>
          </w:p>
          <w:p w:rsidR="001E031F" w:rsidP="00AD47B9" w:rsidRDefault="00AD47B9" w14:paraId="2AA31CEE" w14:textId="77777777">
            <w:pPr>
              <w:spacing w:after="180" w:line="274" w:lineRule="auto"/>
              <w:contextualSpacing/>
              <w:rPr>
                <w:rFonts w:eastAsia="Calibri" w:cstheme="minorHAnsi"/>
                <w:lang w:eastAsia="nb-NO"/>
              </w:rPr>
            </w:pPr>
            <w:r>
              <w:rPr>
                <w:rFonts w:eastAsia="Calibri" w:cstheme="minorHAnsi"/>
                <w:lang w:eastAsia="nb-NO"/>
              </w:rPr>
              <w:t>informasjon om nytt utstyr, nye prosedyrer</w:t>
            </w:r>
            <w:r w:rsidR="00E47F7E">
              <w:rPr>
                <w:rFonts w:eastAsia="Calibri" w:cstheme="minorHAnsi"/>
                <w:lang w:eastAsia="nb-NO"/>
              </w:rPr>
              <w:t xml:space="preserve">, nye rutiner m.m. </w:t>
            </w:r>
          </w:p>
          <w:p w:rsidR="00C82C00" w:rsidP="00AD47B9" w:rsidRDefault="00E47F7E" w14:paraId="4E99B16C" w14:textId="77777777">
            <w:pPr>
              <w:spacing w:after="180" w:line="274" w:lineRule="auto"/>
              <w:contextualSpacing/>
              <w:rPr>
                <w:rFonts w:eastAsia="Calibri" w:cstheme="minorHAnsi"/>
                <w:lang w:eastAsia="nb-NO"/>
              </w:rPr>
            </w:pPr>
            <w:r>
              <w:rPr>
                <w:rFonts w:eastAsia="Calibri" w:cstheme="minorHAnsi"/>
                <w:lang w:eastAsia="nb-NO"/>
              </w:rPr>
              <w:t>På mobil appen legger vi også ut informasjonsvideoer.</w:t>
            </w:r>
          </w:p>
          <w:p w:rsidRPr="00C82C00" w:rsidR="00E47F7E" w:rsidP="00AD47B9" w:rsidRDefault="00E47F7E" w14:paraId="793869B4" w14:textId="77777777">
            <w:pPr>
              <w:spacing w:after="180" w:line="274" w:lineRule="auto"/>
              <w:contextualSpacing/>
              <w:rPr>
                <w:rFonts w:eastAsia="Calibri" w:cstheme="minorHAnsi"/>
                <w:lang w:eastAsia="nb-NO"/>
              </w:rPr>
            </w:pPr>
          </w:p>
        </w:tc>
        <w:tc>
          <w:tcPr>
            <w:tcW w:w="1956" w:type="dxa"/>
          </w:tcPr>
          <w:p w:rsidR="00C82C00" w:rsidP="00C82C00" w:rsidRDefault="00000000" w14:paraId="043C06B2" w14:textId="77777777">
            <w:pPr>
              <w:spacing w:after="180" w:line="274" w:lineRule="auto"/>
              <w:contextualSpacing/>
              <w:rPr>
                <w:rFonts w:ascii="Calibri" w:hAnsi="Calibri" w:eastAsia="Calibri" w:cs="Times New Roman"/>
                <w:lang w:eastAsia="nb-NO"/>
              </w:rPr>
            </w:pPr>
            <w:hyperlink w:history="1" r:id="rId35">
              <w:r w:rsidRPr="008D5400" w:rsidR="008D5400">
                <w:rPr>
                  <w:rStyle w:val="Hyperkobling"/>
                  <w:rFonts w:ascii="Calibri" w:hAnsi="Calibri" w:eastAsia="Calibri" w:cs="Times New Roman"/>
                  <w:lang w:eastAsia="nb-NO"/>
                </w:rPr>
                <w:t>Gjeste</w:t>
              </w:r>
              <w:r w:rsidRPr="008D5400" w:rsidR="008D5400">
                <w:rPr>
                  <w:rStyle w:val="Hyperkobling"/>
                  <w:rFonts w:ascii="Calibri" w:hAnsi="Calibri" w:eastAsia="Calibri" w:cs="Times New Roman"/>
                  <w:lang w:eastAsia="nb-NO"/>
                </w:rPr>
                <w:t>n</w:t>
              </w:r>
              <w:r w:rsidRPr="008D5400" w:rsidR="008D5400">
                <w:rPr>
                  <w:rStyle w:val="Hyperkobling"/>
                  <w:rFonts w:ascii="Calibri" w:hAnsi="Calibri" w:eastAsia="Calibri" w:cs="Times New Roman"/>
                  <w:lang w:eastAsia="nb-NO"/>
                </w:rPr>
                <w:t>ett</w:t>
              </w:r>
            </w:hyperlink>
          </w:p>
          <w:p w:rsidRPr="00C82C00" w:rsidR="008D5400" w:rsidP="00C82C00" w:rsidRDefault="008D5400" w14:paraId="0DD98826" w14:textId="77777777">
            <w:pPr>
              <w:spacing w:after="180" w:line="274" w:lineRule="auto"/>
              <w:contextualSpacing/>
              <w:rPr>
                <w:rFonts w:ascii="Calibri" w:hAnsi="Calibri" w:eastAsia="Calibri" w:cs="Times New Roman"/>
                <w:lang w:eastAsia="nb-NO"/>
              </w:rPr>
            </w:pPr>
          </w:p>
          <w:p w:rsidRPr="00C82C00" w:rsidR="00C82C00" w:rsidP="00C82C00" w:rsidRDefault="00FD646D" w14:paraId="1E70A3E4" w14:textId="1C0159FC">
            <w:pPr>
              <w:spacing w:after="180" w:line="274" w:lineRule="auto"/>
              <w:contextualSpacing/>
              <w:rPr>
                <w:rFonts w:ascii="Calibri" w:hAnsi="Calibri" w:eastAsia="Calibri" w:cs="Times New Roman"/>
                <w:lang w:eastAsia="nb-NO"/>
              </w:rPr>
            </w:pPr>
            <w:hyperlink w:history="1" r:id="rId36">
              <w:r w:rsidRPr="00FD646D">
                <w:rPr>
                  <w:rStyle w:val="Hyperkobling"/>
                  <w:rFonts w:ascii="Calibri" w:hAnsi="Calibri" w:eastAsia="Calibri" w:cs="Times New Roman"/>
                  <w:lang w:eastAsia="nb-NO"/>
                </w:rPr>
                <w:t>Pulsen</w:t>
              </w:r>
            </w:hyperlink>
          </w:p>
          <w:p w:rsidRPr="00C82C00" w:rsidR="00C82C00" w:rsidP="00C82C00" w:rsidRDefault="00C82C00" w14:paraId="624C1228" w14:textId="77777777">
            <w:pPr>
              <w:spacing w:after="180" w:line="274" w:lineRule="auto"/>
              <w:contextualSpacing/>
              <w:rPr>
                <w:rFonts w:ascii="Calibri" w:hAnsi="Calibri" w:eastAsia="Calibri" w:cs="Times New Roman"/>
                <w:lang w:eastAsia="nb-NO"/>
              </w:rPr>
            </w:pPr>
          </w:p>
          <w:p w:rsidRPr="00C82C00" w:rsidR="00C82C00" w:rsidP="00C82C00" w:rsidRDefault="00C82C00" w14:paraId="1B616871" w14:textId="21F507B7">
            <w:pPr>
              <w:spacing w:after="180" w:line="274" w:lineRule="auto"/>
              <w:contextualSpacing/>
              <w:rPr>
                <w:rFonts w:eastAsia="Calibri" w:cstheme="minorHAnsi"/>
                <w:b/>
                <w:lang w:eastAsia="nb-NO"/>
              </w:rPr>
            </w:pPr>
          </w:p>
        </w:tc>
      </w:tr>
    </w:tbl>
    <w:p w:rsidRPr="00C82C00" w:rsidR="00C82C00" w:rsidP="00C82C00" w:rsidRDefault="00C82C00" w14:paraId="5F136D9B" w14:textId="77777777">
      <w:pPr>
        <w:spacing w:after="0" w:line="274" w:lineRule="auto"/>
        <w:rPr>
          <w:rFonts w:eastAsia="Calibri" w:cstheme="minorHAnsi"/>
          <w:b/>
          <w:sz w:val="28"/>
          <w:szCs w:val="28"/>
          <w:lang w:eastAsia="nb-NO"/>
        </w:rPr>
      </w:pPr>
    </w:p>
    <w:p w:rsidRPr="00C82C00" w:rsidR="00C82C00" w:rsidP="00C82C00" w:rsidRDefault="00C82C00" w14:paraId="0760BFE3"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KOLLEGASTØTTE</w:t>
      </w:r>
    </w:p>
    <w:tbl>
      <w:tblPr>
        <w:tblStyle w:val="Tabellrutenett"/>
        <w:tblW w:w="0" w:type="auto"/>
        <w:tblInd w:w="-5" w:type="dxa"/>
        <w:tblLook w:val="04A0" w:firstRow="1" w:lastRow="0" w:firstColumn="1" w:lastColumn="0" w:noHBand="0" w:noVBand="1"/>
      </w:tblPr>
      <w:tblGrid>
        <w:gridCol w:w="8505"/>
        <w:gridCol w:w="1956"/>
      </w:tblGrid>
      <w:tr w:rsidRPr="00C82C00" w:rsidR="00C82C00" w:rsidTr="00CA2FB0" w14:paraId="5A7E69B7" w14:textId="77777777">
        <w:tc>
          <w:tcPr>
            <w:tcW w:w="8505" w:type="dxa"/>
          </w:tcPr>
          <w:p w:rsidRPr="00C82C00" w:rsidR="00C82C00" w:rsidP="00C82C00" w:rsidRDefault="00C82C00" w14:paraId="25AE1326" w14:textId="77777777">
            <w:pPr>
              <w:spacing w:after="180" w:line="274" w:lineRule="auto"/>
              <w:contextualSpacing/>
              <w:rPr>
                <w:rFonts w:eastAsia="Calibri" w:cstheme="minorHAnsi"/>
                <w:lang w:eastAsia="nb-NO"/>
              </w:rPr>
            </w:pPr>
          </w:p>
          <w:p w:rsidRPr="00C82C00" w:rsidR="00C82C00" w:rsidP="00C82C00" w:rsidRDefault="00C82C00" w14:paraId="22216EAD" w14:textId="77777777">
            <w:pPr>
              <w:spacing w:after="180" w:line="274" w:lineRule="auto"/>
              <w:contextualSpacing/>
              <w:rPr>
                <w:rFonts w:eastAsia="Calibri" w:cstheme="minorHAnsi"/>
                <w:lang w:eastAsia="nb-NO"/>
              </w:rPr>
            </w:pPr>
            <w:r w:rsidRPr="00C82C00">
              <w:rPr>
                <w:rFonts w:eastAsia="Calibri" w:cstheme="minorHAnsi"/>
                <w:lang w:eastAsia="nb-NO"/>
              </w:rPr>
              <w:t>Kollegastøtteordningen er et lavterskeltilbud om støtte og hjelp til ansatte etter traumatiske hendelser. En kollegastøtte er en medarbeider som skal yte bistand etter tra</w:t>
            </w:r>
            <w:r w:rsidR="001E031F">
              <w:rPr>
                <w:rFonts w:eastAsia="Calibri" w:cstheme="minorHAnsi"/>
                <w:lang w:eastAsia="nb-NO"/>
              </w:rPr>
              <w:t>umatiske hendelser. (Se pkt.23)</w:t>
            </w:r>
          </w:p>
        </w:tc>
        <w:tc>
          <w:tcPr>
            <w:tcW w:w="1956" w:type="dxa"/>
          </w:tcPr>
          <w:p w:rsidRPr="00C82C00" w:rsidR="00C82C00" w:rsidP="00C82C00" w:rsidRDefault="00C82C00" w14:paraId="779F9C77" w14:textId="77777777">
            <w:pPr>
              <w:spacing w:after="180" w:line="274" w:lineRule="auto"/>
              <w:contextualSpacing/>
              <w:rPr>
                <w:rFonts w:ascii="Calibri" w:hAnsi="Calibri" w:eastAsia="Calibri" w:cs="Times New Roman"/>
                <w:sz w:val="21"/>
                <w:lang w:eastAsia="nb-NO"/>
              </w:rPr>
            </w:pPr>
          </w:p>
          <w:p w:rsidR="00C82C00" w:rsidP="00C82C00" w:rsidRDefault="00442C6A" w14:paraId="41427538" w14:textId="225DD39D">
            <w:pPr>
              <w:spacing w:after="180" w:line="274" w:lineRule="auto"/>
              <w:contextualSpacing/>
              <w:rPr>
                <w:rFonts w:eastAsia="Calibri" w:cstheme="minorHAnsi"/>
                <w:color w:val="0563C1" w:themeColor="hyperlink"/>
                <w:u w:val="single"/>
                <w:lang w:eastAsia="nb-NO"/>
              </w:rPr>
            </w:pPr>
            <w:hyperlink w:history="1" r:id="rId37">
              <w:r w:rsidRPr="00442C6A">
                <w:rPr>
                  <w:rStyle w:val="Hyperkobling"/>
                  <w:rFonts w:eastAsia="Calibri" w:cstheme="minorHAnsi"/>
                  <w:lang w:eastAsia="nb-NO"/>
                </w:rPr>
                <w:t>Kol</w:t>
              </w:r>
              <w:r w:rsidRPr="00442C6A">
                <w:rPr>
                  <w:rStyle w:val="Hyperkobling"/>
                  <w:rFonts w:eastAsia="Calibri" w:cstheme="minorHAnsi"/>
                  <w:lang w:eastAsia="nb-NO"/>
                </w:rPr>
                <w:t>l</w:t>
              </w:r>
              <w:r w:rsidRPr="00442C6A">
                <w:rPr>
                  <w:rStyle w:val="Hyperkobling"/>
                  <w:rFonts w:eastAsia="Calibri" w:cstheme="minorHAnsi"/>
                  <w:lang w:eastAsia="nb-NO"/>
                </w:rPr>
                <w:t>egastøtter SUS</w:t>
              </w:r>
            </w:hyperlink>
            <w:r>
              <w:rPr>
                <w:rFonts w:eastAsia="Calibri" w:cstheme="minorHAnsi"/>
                <w:color w:val="0563C1" w:themeColor="hyperlink"/>
                <w:u w:val="single"/>
                <w:lang w:eastAsia="nb-NO"/>
              </w:rPr>
              <w:t xml:space="preserve"> </w:t>
            </w:r>
            <w:proofErr w:type="spellStart"/>
            <w:r>
              <w:rPr>
                <w:rFonts w:eastAsia="Calibri" w:cstheme="minorHAnsi"/>
                <w:color w:val="0563C1" w:themeColor="hyperlink"/>
                <w:u w:val="single"/>
                <w:lang w:eastAsia="nb-NO"/>
              </w:rPr>
              <w:t>SUS</w:t>
            </w:r>
            <w:proofErr w:type="spellEnd"/>
          </w:p>
          <w:p w:rsidRPr="00C82C00" w:rsidR="008D5400" w:rsidP="00C82C00" w:rsidRDefault="008D5400" w14:paraId="2D97C614" w14:textId="77777777">
            <w:pPr>
              <w:spacing w:after="180" w:line="274" w:lineRule="auto"/>
              <w:contextualSpacing/>
              <w:rPr>
                <w:rFonts w:eastAsia="Calibri" w:cstheme="minorHAnsi"/>
                <w:color w:val="0563C1" w:themeColor="hyperlink"/>
                <w:u w:val="single"/>
                <w:lang w:eastAsia="nb-NO"/>
              </w:rPr>
            </w:pPr>
          </w:p>
          <w:p w:rsidRPr="00C82C00" w:rsidR="00C82C00" w:rsidP="00C82C00" w:rsidRDefault="00442C6A" w14:paraId="3296B3D9" w14:textId="6725A5AB">
            <w:pPr>
              <w:spacing w:after="180" w:line="274" w:lineRule="auto"/>
              <w:contextualSpacing/>
              <w:rPr>
                <w:rFonts w:eastAsia="Calibri" w:cstheme="minorHAnsi"/>
                <w:lang w:eastAsia="nb-NO"/>
              </w:rPr>
            </w:pPr>
            <w:hyperlink w:history="1" r:id="rId38">
              <w:r w:rsidRPr="00442C6A">
                <w:rPr>
                  <w:rStyle w:val="Hyperkobling"/>
                </w:rPr>
                <w:t>Kollegastøtte Anestesi</w:t>
              </w:r>
            </w:hyperlink>
            <w:r>
              <w:t xml:space="preserve"> </w:t>
            </w:r>
          </w:p>
        </w:tc>
      </w:tr>
    </w:tbl>
    <w:p w:rsidR="00C82C00" w:rsidP="00C82C00" w:rsidRDefault="00C82C00" w14:paraId="3EAA822C" w14:textId="77777777">
      <w:pPr>
        <w:spacing w:after="0" w:line="274" w:lineRule="auto"/>
        <w:rPr>
          <w:rFonts w:eastAsia="Calibri" w:cstheme="minorHAnsi"/>
          <w:b/>
          <w:sz w:val="28"/>
          <w:szCs w:val="28"/>
          <w:lang w:eastAsia="nb-NO"/>
        </w:rPr>
      </w:pPr>
    </w:p>
    <w:p w:rsidR="00C47D85" w:rsidP="00C82C00" w:rsidRDefault="00C47D85" w14:paraId="0650D317" w14:textId="77777777">
      <w:pPr>
        <w:spacing w:after="0" w:line="274" w:lineRule="auto"/>
        <w:rPr>
          <w:rFonts w:eastAsia="Calibri" w:cstheme="minorHAnsi"/>
          <w:b/>
          <w:sz w:val="28"/>
          <w:szCs w:val="28"/>
          <w:lang w:eastAsia="nb-NO"/>
        </w:rPr>
      </w:pPr>
    </w:p>
    <w:p w:rsidR="00C47D85" w:rsidP="00C82C00" w:rsidRDefault="00C47D85" w14:paraId="626348F5" w14:textId="77777777">
      <w:pPr>
        <w:spacing w:after="0" w:line="274" w:lineRule="auto"/>
        <w:rPr>
          <w:rFonts w:eastAsia="Calibri" w:cstheme="minorHAnsi"/>
          <w:b/>
          <w:sz w:val="28"/>
          <w:szCs w:val="28"/>
          <w:lang w:eastAsia="nb-NO"/>
        </w:rPr>
      </w:pPr>
    </w:p>
    <w:p w:rsidR="00C47D85" w:rsidP="00C82C00" w:rsidRDefault="00C47D85" w14:paraId="1CD21AD3" w14:textId="77777777">
      <w:pPr>
        <w:spacing w:after="0" w:line="274" w:lineRule="auto"/>
        <w:rPr>
          <w:rFonts w:eastAsia="Calibri" w:cstheme="minorHAnsi"/>
          <w:b/>
          <w:sz w:val="28"/>
          <w:szCs w:val="28"/>
          <w:lang w:eastAsia="nb-NO"/>
        </w:rPr>
      </w:pPr>
    </w:p>
    <w:p w:rsidR="00C47D85" w:rsidP="00C82C00" w:rsidRDefault="00C47D85" w14:paraId="320FDCB4" w14:textId="77777777">
      <w:pPr>
        <w:spacing w:after="0" w:line="274" w:lineRule="auto"/>
        <w:rPr>
          <w:rFonts w:eastAsia="Calibri" w:cstheme="minorHAnsi"/>
          <w:b/>
          <w:sz w:val="28"/>
          <w:szCs w:val="28"/>
          <w:lang w:eastAsia="nb-NO"/>
        </w:rPr>
      </w:pPr>
    </w:p>
    <w:p w:rsidRPr="00C82C00" w:rsidR="00C47D85" w:rsidP="00C82C00" w:rsidRDefault="00C47D85" w14:paraId="0AC4A057" w14:textId="77777777">
      <w:pPr>
        <w:spacing w:after="0" w:line="274" w:lineRule="auto"/>
        <w:rPr>
          <w:rFonts w:eastAsia="Calibri" w:cstheme="minorHAnsi"/>
          <w:b/>
          <w:sz w:val="28"/>
          <w:szCs w:val="28"/>
          <w:lang w:eastAsia="nb-NO"/>
        </w:rPr>
      </w:pPr>
    </w:p>
    <w:p w:rsidRPr="00C82C00" w:rsidR="00C82C00" w:rsidP="00C82C00" w:rsidRDefault="00C82C00" w14:paraId="2E50B305"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KOMPETANSEPORTALEN</w:t>
      </w:r>
    </w:p>
    <w:tbl>
      <w:tblPr>
        <w:tblStyle w:val="Tabellrutenett"/>
        <w:tblW w:w="10528" w:type="dxa"/>
        <w:tblLook w:val="04A0" w:firstRow="1" w:lastRow="0" w:firstColumn="1" w:lastColumn="0" w:noHBand="0" w:noVBand="1"/>
      </w:tblPr>
      <w:tblGrid>
        <w:gridCol w:w="8427"/>
        <w:gridCol w:w="2101"/>
      </w:tblGrid>
      <w:tr w:rsidRPr="00C82C00" w:rsidR="00C82C00" w:rsidTr="00CA2FB0" w14:paraId="0809FD16" w14:textId="77777777">
        <w:trPr>
          <w:trHeight w:val="2527"/>
        </w:trPr>
        <w:tc>
          <w:tcPr>
            <w:tcW w:w="8448" w:type="dxa"/>
          </w:tcPr>
          <w:p w:rsidRPr="00C82C00" w:rsidR="00C82C00" w:rsidP="00C82C00" w:rsidRDefault="00C82C00" w14:paraId="68F082E8" w14:textId="77777777">
            <w:pPr>
              <w:spacing w:line="274" w:lineRule="auto"/>
              <w:rPr>
                <w:rFonts w:eastAsia="Calibri" w:cstheme="minorHAnsi"/>
                <w:lang w:eastAsia="nb-NO"/>
              </w:rPr>
            </w:pPr>
          </w:p>
          <w:p w:rsidRPr="00C82C00" w:rsidR="00C82C00" w:rsidP="00C82C00" w:rsidRDefault="00C82C00" w14:paraId="6DDAF20B" w14:textId="77777777">
            <w:pPr>
              <w:spacing w:line="274" w:lineRule="auto"/>
              <w:rPr>
                <w:rFonts w:eastAsia="Calibri" w:cstheme="minorHAnsi"/>
                <w:lang w:eastAsia="nb-NO"/>
              </w:rPr>
            </w:pPr>
            <w:r w:rsidRPr="00C82C00">
              <w:rPr>
                <w:rFonts w:eastAsia="Calibri" w:cstheme="minorHAnsi"/>
                <w:lang w:eastAsia="nb-NO"/>
              </w:rPr>
              <w:t xml:space="preserve">Kompetanseportalen er et verktøy for deg til å kartlegge din kompetanse. </w:t>
            </w:r>
          </w:p>
          <w:p w:rsidRPr="00C82C00" w:rsidR="00C82C00" w:rsidP="00C82C00" w:rsidRDefault="00C82C00" w14:paraId="03848231" w14:textId="77777777">
            <w:pPr>
              <w:spacing w:line="274" w:lineRule="auto"/>
              <w:rPr>
                <w:rFonts w:eastAsia="Calibri" w:cstheme="minorHAnsi"/>
                <w:lang w:eastAsia="nb-NO"/>
              </w:rPr>
            </w:pPr>
            <w:r w:rsidRPr="00C82C00">
              <w:rPr>
                <w:rFonts w:eastAsia="Calibri" w:cstheme="minorHAnsi"/>
                <w:lang w:eastAsia="nb-NO"/>
              </w:rPr>
              <w:t>Din oppgave er å gjennomføre og fylle ut tildelte kompetanseplaner, oppdatere din CV, forberede deg til medarbeidersamtale, skrive referat etter medarbeidersamtale og følge opp utviklingstiltak.</w:t>
            </w:r>
          </w:p>
          <w:p w:rsidRPr="00C82C00" w:rsidR="00C82C00" w:rsidP="00C82C00" w:rsidRDefault="00C82C00" w14:paraId="0D833E63" w14:textId="77777777">
            <w:pPr>
              <w:spacing w:line="274" w:lineRule="auto"/>
              <w:rPr>
                <w:rFonts w:eastAsia="Calibri" w:cstheme="minorHAnsi"/>
                <w:lang w:eastAsia="nb-NO"/>
              </w:rPr>
            </w:pPr>
            <w:r w:rsidRPr="00C82C00">
              <w:rPr>
                <w:rFonts w:eastAsia="Calibri" w:cstheme="minorHAnsi"/>
                <w:lang w:eastAsia="nb-NO"/>
              </w:rPr>
              <w:t>Fagutviklingssykepleier er ressursperson i forhold til kompetanseplanene.</w:t>
            </w:r>
          </w:p>
          <w:p w:rsidRPr="00C82C00" w:rsidR="00C82C00" w:rsidP="00C82C00" w:rsidRDefault="00C82C00" w14:paraId="7EFD125C" w14:textId="77777777">
            <w:pPr>
              <w:spacing w:line="274" w:lineRule="auto"/>
              <w:rPr>
                <w:rFonts w:eastAsia="Calibri" w:cstheme="minorHAnsi"/>
                <w:lang w:eastAsia="nb-NO"/>
              </w:rPr>
            </w:pPr>
            <w:r w:rsidRPr="00C82C00">
              <w:rPr>
                <w:rFonts w:eastAsia="Calibri" w:cstheme="minorHAnsi"/>
                <w:lang w:eastAsia="nb-NO"/>
              </w:rPr>
              <w:t>Før du begynner å gå i vakter skal du gjennomgå kompetanseplanene under «Nyansatt anestesisykepleier».</w:t>
            </w:r>
          </w:p>
          <w:p w:rsidRPr="00C82C00" w:rsidR="00C82C00" w:rsidP="00C82C00" w:rsidRDefault="00C82C00" w14:paraId="4DB64EAE" w14:textId="77777777">
            <w:pPr>
              <w:spacing w:line="274" w:lineRule="auto"/>
              <w:rPr>
                <w:rFonts w:eastAsia="Calibri" w:cstheme="minorHAnsi"/>
                <w:lang w:eastAsia="nb-NO"/>
              </w:rPr>
            </w:pPr>
            <w:r w:rsidRPr="00C82C00">
              <w:rPr>
                <w:rFonts w:eastAsia="Calibri" w:cstheme="minorHAnsi"/>
                <w:lang w:eastAsia="nb-NO"/>
              </w:rPr>
              <w:t xml:space="preserve">I kompetanseportalen er der både overordnede kompetanseplaner for alle ansatte, og planer som er beregnet for anestesisykepleiere. </w:t>
            </w:r>
          </w:p>
          <w:p w:rsidRPr="00C82C00" w:rsidR="00C82C00" w:rsidP="00C82C00" w:rsidRDefault="00C82C00" w14:paraId="65F53B68" w14:textId="77777777">
            <w:pPr>
              <w:spacing w:line="274" w:lineRule="auto"/>
              <w:rPr>
                <w:rFonts w:eastAsia="Calibri" w:cstheme="minorHAnsi"/>
                <w:lang w:eastAsia="nb-NO"/>
              </w:rPr>
            </w:pPr>
            <w:r w:rsidRPr="00C82C00">
              <w:rPr>
                <w:rFonts w:eastAsia="Calibri" w:cstheme="minorHAnsi"/>
                <w:lang w:eastAsia="nb-NO"/>
              </w:rPr>
              <w:t>Kompetanseplanene skal gjennomføres etter fastsatte intervaller.</w:t>
            </w:r>
          </w:p>
          <w:p w:rsidRPr="00C82C00" w:rsidR="00C82C00" w:rsidP="00C82C00" w:rsidRDefault="00C82C00" w14:paraId="0BF4E897" w14:textId="77777777">
            <w:pPr>
              <w:spacing w:line="274" w:lineRule="auto"/>
              <w:rPr>
                <w:rFonts w:eastAsia="Calibri" w:cstheme="minorHAnsi"/>
                <w:lang w:eastAsia="nb-NO"/>
              </w:rPr>
            </w:pPr>
            <w:r w:rsidRPr="00C82C00">
              <w:rPr>
                <w:rFonts w:ascii="Calibri" w:hAnsi="Calibri" w:eastAsia="Calibri" w:cs="Times New Roman"/>
                <w:sz w:val="21"/>
                <w:lang w:eastAsia="nb-NO"/>
              </w:rPr>
              <w:t>Gjennomgang av kompetanseplanene skjer på ledig tid. Benytt A3 vakter, DU vakter, lavaktivitetsperioder og tildelte utsjekkdager.</w:t>
            </w:r>
          </w:p>
          <w:p w:rsidRPr="00C82C00" w:rsidR="00C82C00" w:rsidP="00C82C00" w:rsidRDefault="00C82C00" w14:paraId="4D8B9A3C" w14:textId="77777777">
            <w:pPr>
              <w:spacing w:line="274" w:lineRule="auto"/>
              <w:rPr>
                <w:rFonts w:eastAsia="Calibri" w:cstheme="minorHAnsi"/>
                <w:lang w:eastAsia="nb-NO"/>
              </w:rPr>
            </w:pPr>
            <w:r w:rsidRPr="00C82C00">
              <w:rPr>
                <w:rFonts w:eastAsia="Calibri" w:cstheme="minorHAnsi"/>
                <w:lang w:eastAsia="nb-NO"/>
              </w:rPr>
              <w:t xml:space="preserve">Dersom du ikke har gjennomført kompetanseplanene inne tidsfristen, vil </w:t>
            </w:r>
            <w:r w:rsidR="005C7DE1">
              <w:rPr>
                <w:rFonts w:eastAsia="Calibri" w:cstheme="minorHAnsi"/>
                <w:lang w:eastAsia="nb-NO"/>
              </w:rPr>
              <w:t>sykepleiefaglig rådgiver</w:t>
            </w:r>
            <w:r w:rsidRPr="00C82C00">
              <w:rPr>
                <w:rFonts w:eastAsia="Calibri" w:cstheme="minorHAnsi"/>
                <w:lang w:eastAsia="nb-NO"/>
              </w:rPr>
              <w:t xml:space="preserve"> få en automatisk påminnelse om utløpsdato.</w:t>
            </w:r>
          </w:p>
          <w:p w:rsidRPr="00C82C00" w:rsidR="00C82C00" w:rsidP="00C82C00" w:rsidRDefault="00C82C00" w14:paraId="7FA8BE2B" w14:textId="2F37A00D">
            <w:pPr>
              <w:spacing w:line="274" w:lineRule="auto"/>
              <w:rPr>
                <w:rFonts w:eastAsia="Calibri" w:cstheme="minorHAnsi"/>
                <w:lang w:eastAsia="nb-NO"/>
              </w:rPr>
            </w:pPr>
          </w:p>
        </w:tc>
        <w:tc>
          <w:tcPr>
            <w:tcW w:w="2080" w:type="dxa"/>
          </w:tcPr>
          <w:p w:rsidRPr="00C82C00" w:rsidR="00C82C00" w:rsidP="00C82C00" w:rsidRDefault="00C82C00" w14:paraId="079477AD" w14:textId="77777777">
            <w:pPr>
              <w:spacing w:after="180" w:line="274" w:lineRule="auto"/>
              <w:rPr>
                <w:rFonts w:ascii="Calibri" w:hAnsi="Calibri" w:eastAsia="Calibri" w:cs="Times New Roman"/>
                <w:sz w:val="21"/>
                <w:lang w:eastAsia="nb-NO"/>
              </w:rPr>
            </w:pPr>
          </w:p>
          <w:p w:rsidRPr="00C82C00" w:rsidR="00C82C00" w:rsidP="00C82C00" w:rsidRDefault="00000000" w14:paraId="65BFEBA8" w14:textId="10050B26">
            <w:pPr>
              <w:spacing w:after="180" w:line="274" w:lineRule="auto"/>
              <w:rPr>
                <w:rFonts w:eastAsia="Calibri" w:cstheme="minorHAnsi"/>
                <w:color w:val="0563C1" w:themeColor="hyperlink"/>
                <w:u w:val="single"/>
                <w:lang w:eastAsia="nb-NO"/>
              </w:rPr>
            </w:pPr>
            <w:hyperlink w:history="1" r:id="rId39">
              <w:r w:rsidRPr="00C82C00" w:rsidR="00C82C00">
                <w:rPr>
                  <w:rFonts w:eastAsia="Calibri" w:cstheme="minorHAnsi"/>
                  <w:color w:val="0563C1" w:themeColor="hyperlink"/>
                  <w:u w:val="single"/>
                  <w:lang w:eastAsia="nb-NO"/>
                </w:rPr>
                <w:t>Kompeta</w:t>
              </w:r>
              <w:r w:rsidRPr="00C82C00" w:rsidR="00C82C00">
                <w:rPr>
                  <w:rFonts w:eastAsia="Calibri" w:cstheme="minorHAnsi"/>
                  <w:color w:val="0563C1" w:themeColor="hyperlink"/>
                  <w:u w:val="single"/>
                  <w:lang w:eastAsia="nb-NO"/>
                </w:rPr>
                <w:t>n</w:t>
              </w:r>
              <w:r w:rsidRPr="00C82C00" w:rsidR="00C82C00">
                <w:rPr>
                  <w:rFonts w:eastAsia="Calibri" w:cstheme="minorHAnsi"/>
                  <w:color w:val="0563C1" w:themeColor="hyperlink"/>
                  <w:u w:val="single"/>
                  <w:lang w:eastAsia="nb-NO"/>
                </w:rPr>
                <w:t>seportalen</w:t>
              </w:r>
            </w:hyperlink>
          </w:p>
          <w:p w:rsidRPr="00C82C00" w:rsidR="00C82C00" w:rsidP="00C82C00" w:rsidRDefault="00C82C00" w14:paraId="0EC074A2" w14:textId="77777777">
            <w:pPr>
              <w:spacing w:after="180" w:line="274" w:lineRule="auto"/>
              <w:rPr>
                <w:rFonts w:eastAsia="Calibri" w:cstheme="minorHAnsi"/>
                <w:color w:val="0563C1" w:themeColor="hyperlink"/>
                <w:u w:val="single"/>
                <w:lang w:eastAsia="nb-NO"/>
              </w:rPr>
            </w:pPr>
          </w:p>
          <w:p w:rsidRPr="00C82C00" w:rsidR="00C82C00" w:rsidP="00C82C00" w:rsidRDefault="00C82C00" w14:paraId="08473436" w14:textId="77777777">
            <w:pPr>
              <w:spacing w:after="180" w:line="274" w:lineRule="auto"/>
              <w:rPr>
                <w:rFonts w:eastAsia="Calibri" w:cstheme="minorHAnsi"/>
                <w:color w:val="0563C1" w:themeColor="hyperlink"/>
                <w:u w:val="single"/>
                <w:lang w:eastAsia="nb-NO"/>
              </w:rPr>
            </w:pPr>
          </w:p>
          <w:p w:rsidRPr="00C82C00" w:rsidR="00C82C00" w:rsidP="00C82C00" w:rsidRDefault="00C82C00" w14:paraId="2EAAA86D" w14:textId="77777777">
            <w:pPr>
              <w:spacing w:line="274" w:lineRule="auto"/>
              <w:rPr>
                <w:rFonts w:eastAsia="Calibri" w:cstheme="minorHAnsi"/>
                <w:lang w:eastAsia="nb-NO"/>
              </w:rPr>
            </w:pPr>
          </w:p>
          <w:p w:rsidRPr="00C82C00" w:rsidR="00C82C00" w:rsidP="00C82C00" w:rsidRDefault="00C82C00" w14:paraId="640C28E6" w14:textId="77777777">
            <w:pPr>
              <w:spacing w:line="274" w:lineRule="auto"/>
              <w:rPr>
                <w:rFonts w:eastAsia="Calibri" w:cstheme="minorHAnsi"/>
                <w:lang w:eastAsia="nb-NO"/>
              </w:rPr>
            </w:pPr>
          </w:p>
          <w:p w:rsidRPr="00C82C00" w:rsidR="00C82C00" w:rsidP="00C82C00" w:rsidRDefault="00C82C00" w14:paraId="4189EE73" w14:textId="77777777">
            <w:pPr>
              <w:spacing w:line="274" w:lineRule="auto"/>
              <w:rPr>
                <w:rFonts w:ascii="Calibri" w:hAnsi="Calibri" w:eastAsia="Calibri" w:cs="Times New Roman"/>
                <w:sz w:val="21"/>
                <w:lang w:eastAsia="nb-NO"/>
              </w:rPr>
            </w:pPr>
          </w:p>
          <w:p w:rsidRPr="00C82C00" w:rsidR="00C82C00" w:rsidP="00C82C00" w:rsidRDefault="00C82C00" w14:paraId="638D8505" w14:textId="77777777">
            <w:pPr>
              <w:spacing w:line="274" w:lineRule="auto"/>
              <w:rPr>
                <w:rFonts w:ascii="Calibri" w:hAnsi="Calibri" w:eastAsia="Calibri" w:cs="Times New Roman"/>
                <w:sz w:val="21"/>
                <w:lang w:eastAsia="nb-NO"/>
              </w:rPr>
            </w:pPr>
          </w:p>
          <w:p w:rsidRPr="00C82C00" w:rsidR="00C82C00" w:rsidP="00C82C00" w:rsidRDefault="00C82C00" w14:paraId="47350973" w14:textId="77777777">
            <w:pPr>
              <w:spacing w:line="274" w:lineRule="auto"/>
              <w:rPr>
                <w:rFonts w:ascii="Calibri" w:hAnsi="Calibri" w:eastAsia="Calibri" w:cs="Times New Roman"/>
                <w:sz w:val="21"/>
                <w:lang w:eastAsia="nb-NO"/>
              </w:rPr>
            </w:pPr>
          </w:p>
          <w:p w:rsidRPr="00C82C00" w:rsidR="00C82C00" w:rsidP="00C82C00" w:rsidRDefault="00C82C00" w14:paraId="58B86B8D" w14:textId="77777777">
            <w:pPr>
              <w:spacing w:line="274" w:lineRule="auto"/>
              <w:rPr>
                <w:rFonts w:ascii="Calibri" w:hAnsi="Calibri" w:eastAsia="Calibri" w:cs="Times New Roman"/>
                <w:sz w:val="21"/>
                <w:lang w:eastAsia="nb-NO"/>
              </w:rPr>
            </w:pPr>
          </w:p>
          <w:p w:rsidRPr="00C82C00" w:rsidR="00C82C00" w:rsidP="00C82C00" w:rsidRDefault="00C82C00" w14:paraId="3602D3D8" w14:textId="77777777">
            <w:pPr>
              <w:spacing w:line="274" w:lineRule="auto"/>
              <w:rPr>
                <w:rFonts w:ascii="Calibri" w:hAnsi="Calibri" w:eastAsia="Calibri" w:cs="Times New Roman"/>
                <w:sz w:val="21"/>
                <w:lang w:eastAsia="nb-NO"/>
              </w:rPr>
            </w:pPr>
          </w:p>
          <w:p w:rsidRPr="00C82C00" w:rsidR="00C82C00" w:rsidP="00C82C00" w:rsidRDefault="00C82C00" w14:paraId="2585D438" w14:textId="77777777">
            <w:pPr>
              <w:spacing w:line="274" w:lineRule="auto"/>
              <w:rPr>
                <w:rFonts w:ascii="Calibri" w:hAnsi="Calibri" w:eastAsia="Calibri" w:cs="Times New Roman"/>
                <w:sz w:val="21"/>
                <w:lang w:eastAsia="nb-NO"/>
              </w:rPr>
            </w:pPr>
          </w:p>
          <w:p w:rsidRPr="00C82C00" w:rsidR="00C82C00" w:rsidP="00977D79" w:rsidRDefault="00C82C00" w14:paraId="1A2B3E84" w14:textId="2C896D6C">
            <w:pPr>
              <w:spacing w:line="274" w:lineRule="auto"/>
              <w:rPr>
                <w:rFonts w:eastAsia="Calibri" w:cstheme="minorHAnsi"/>
                <w:lang w:eastAsia="nb-NO"/>
              </w:rPr>
            </w:pPr>
          </w:p>
        </w:tc>
      </w:tr>
    </w:tbl>
    <w:p w:rsidR="004309EA" w:rsidP="005C7DE1" w:rsidRDefault="004309EA" w14:paraId="55EADD7D" w14:textId="77777777">
      <w:pPr>
        <w:spacing w:after="0" w:line="274" w:lineRule="auto"/>
        <w:contextualSpacing/>
        <w:rPr>
          <w:rFonts w:ascii="Calibri" w:hAnsi="Calibri" w:eastAsia="Calibri" w:cs="Times New Roman"/>
          <w:b/>
          <w:bCs/>
          <w:sz w:val="28"/>
          <w:szCs w:val="28"/>
          <w:lang w:eastAsia="nb-NO"/>
        </w:rPr>
      </w:pPr>
    </w:p>
    <w:p w:rsidR="004309EA" w:rsidP="005C7DE1" w:rsidRDefault="004309EA" w14:paraId="63692CFB" w14:textId="77777777">
      <w:pPr>
        <w:spacing w:after="0" w:line="274" w:lineRule="auto"/>
        <w:contextualSpacing/>
        <w:rPr>
          <w:rFonts w:ascii="Calibri" w:hAnsi="Calibri" w:eastAsia="Calibri" w:cs="Times New Roman"/>
          <w:b/>
          <w:bCs/>
          <w:sz w:val="28"/>
          <w:szCs w:val="28"/>
          <w:lang w:eastAsia="nb-NO"/>
        </w:rPr>
      </w:pPr>
    </w:p>
    <w:p w:rsidRPr="00C82C00" w:rsidR="00C82C00" w:rsidP="00C82C00" w:rsidRDefault="00C82C00" w14:paraId="43DBE495" w14:textId="77777777">
      <w:pPr>
        <w:numPr>
          <w:ilvl w:val="0"/>
          <w:numId w:val="31"/>
        </w:numPr>
        <w:spacing w:after="0" w:line="274" w:lineRule="auto"/>
        <w:contextualSpacing/>
        <w:rPr>
          <w:rFonts w:ascii="Calibri" w:hAnsi="Calibri" w:eastAsia="Calibri" w:cs="Times New Roman"/>
          <w:b/>
          <w:bCs/>
          <w:sz w:val="28"/>
          <w:szCs w:val="28"/>
          <w:lang w:eastAsia="nb-NO"/>
        </w:rPr>
      </w:pPr>
      <w:r w:rsidRPr="00C82C00">
        <w:rPr>
          <w:rFonts w:ascii="Calibri" w:hAnsi="Calibri" w:eastAsia="Calibri" w:cs="Times New Roman"/>
          <w:b/>
          <w:bCs/>
          <w:sz w:val="28"/>
          <w:szCs w:val="28"/>
          <w:lang w:eastAsia="nb-NO"/>
        </w:rPr>
        <w:t xml:space="preserve">   LITTERATUR, BIBLIOTEKET, HELSEBIBLIOTEKET OG VAR-PROSEDYREVERK</w:t>
      </w:r>
    </w:p>
    <w:tbl>
      <w:tblPr>
        <w:tblStyle w:val="Tabellrutenett"/>
        <w:tblW w:w="0" w:type="auto"/>
        <w:tblInd w:w="-5" w:type="dxa"/>
        <w:tblLook w:val="04A0" w:firstRow="1" w:lastRow="0" w:firstColumn="1" w:lastColumn="0" w:noHBand="0" w:noVBand="1"/>
      </w:tblPr>
      <w:tblGrid>
        <w:gridCol w:w="8505"/>
        <w:gridCol w:w="1956"/>
      </w:tblGrid>
      <w:tr w:rsidRPr="00C82C00" w:rsidR="00C82C00" w:rsidTr="00CA2FB0" w14:paraId="55096B35" w14:textId="77777777">
        <w:tc>
          <w:tcPr>
            <w:tcW w:w="8505" w:type="dxa"/>
          </w:tcPr>
          <w:p w:rsidRPr="00C82C00" w:rsidR="00C82C00" w:rsidP="00C82C00" w:rsidRDefault="00C82C00" w14:paraId="65DD06FD" w14:textId="77777777">
            <w:pPr>
              <w:spacing w:after="180" w:line="274" w:lineRule="auto"/>
              <w:contextualSpacing/>
              <w:rPr>
                <w:rFonts w:ascii="Calibri" w:hAnsi="Calibri" w:eastAsia="Calibri" w:cs="Times New Roman"/>
                <w:bCs/>
                <w:lang w:eastAsia="nb-NO"/>
              </w:rPr>
            </w:pPr>
          </w:p>
          <w:p w:rsidRPr="00C82C00" w:rsidR="00C82C00" w:rsidP="00C82C00" w:rsidRDefault="00C82C00" w14:paraId="6B62071A" w14:textId="77777777">
            <w:pPr>
              <w:spacing w:after="180" w:line="274" w:lineRule="auto"/>
              <w:contextualSpacing/>
              <w:rPr>
                <w:rFonts w:ascii="Calibri" w:hAnsi="Calibri" w:eastAsia="Calibri" w:cs="Times New Roman"/>
                <w:bCs/>
                <w:lang w:eastAsia="nb-NO"/>
              </w:rPr>
            </w:pPr>
            <w:r w:rsidRPr="00C82C00">
              <w:rPr>
                <w:rFonts w:ascii="Calibri" w:hAnsi="Calibri" w:eastAsia="Calibri" w:cs="Times New Roman"/>
                <w:bCs/>
                <w:lang w:eastAsia="nb-NO"/>
              </w:rPr>
              <w:t>Sykehusets bibliotek ligger i andre etasje, vis a vis aulaen. Fra bibliotekets nettside får du tilgang til databaser og tidsskrift som SUS abonnerer på. Bibliotekets ansatte er ressurspersoner dersom du trenger hjelp til litteratursøk.</w:t>
            </w:r>
          </w:p>
          <w:p w:rsidRPr="00C82C00" w:rsidR="00C82C00" w:rsidP="00C82C00" w:rsidRDefault="00C82C00" w14:paraId="2AB75F91"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 xml:space="preserve">Avdelingen kjøper jevnlig inn egen litteratur. Det meste av litteraturen finner du på kontoret i slusen og på kontoret til HMS KP koordinator. Noe litteratur finnes også på de enkelte seksjonene. </w:t>
            </w:r>
          </w:p>
          <w:p w:rsidRPr="00C82C00" w:rsidR="00C82C00" w:rsidP="00C82C00" w:rsidRDefault="00C82C00" w14:paraId="57D9FF89"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 xml:space="preserve">Dersom det er noe </w:t>
            </w:r>
            <w:proofErr w:type="gramStart"/>
            <w:r w:rsidRPr="00C82C00">
              <w:rPr>
                <w:rFonts w:ascii="Calibri" w:hAnsi="Calibri" w:eastAsia="Calibri" w:cs="Times New Roman"/>
                <w:lang w:eastAsia="nb-NO"/>
              </w:rPr>
              <w:t>du</w:t>
            </w:r>
            <w:proofErr w:type="gramEnd"/>
            <w:r w:rsidRPr="00C82C00">
              <w:rPr>
                <w:rFonts w:ascii="Calibri" w:hAnsi="Calibri" w:eastAsia="Calibri" w:cs="Times New Roman"/>
                <w:lang w:eastAsia="nb-NO"/>
              </w:rPr>
              <w:t xml:space="preserve"> savner kan det meldes til fagutviklingssykepleier.</w:t>
            </w:r>
          </w:p>
          <w:p w:rsidRPr="00C82C00" w:rsidR="00C82C00" w:rsidP="00C82C00" w:rsidRDefault="00C82C00" w14:paraId="612D1E02" w14:textId="77777777">
            <w:pPr>
              <w:spacing w:line="274" w:lineRule="auto"/>
              <w:rPr>
                <w:rFonts w:ascii="Calibri" w:hAnsi="Calibri" w:eastAsia="Calibri" w:cs="Times New Roman"/>
                <w:lang w:eastAsia="nb-NO"/>
              </w:rPr>
            </w:pPr>
          </w:p>
          <w:p w:rsidRPr="00C82C00" w:rsidR="00C82C00" w:rsidP="00C82C00" w:rsidRDefault="00C82C00" w14:paraId="1AE51A81"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Du kan søke etter publiserte masteroppgaver ved UIS via UIS Brage.</w:t>
            </w:r>
          </w:p>
          <w:p w:rsidRPr="00C82C00" w:rsidR="00C82C00" w:rsidP="00C82C00" w:rsidRDefault="00C82C00" w14:paraId="6236904B"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Du finner mye faglitteratur på helsebiblioteket, eksempelvis kunnskapsbaserte fagprosedyrer.</w:t>
            </w:r>
          </w:p>
          <w:p w:rsidRPr="00C82C00" w:rsidR="00C82C00" w:rsidP="00C82C00" w:rsidRDefault="00C82C00" w14:paraId="624A6762" w14:textId="77777777">
            <w:pPr>
              <w:spacing w:line="274" w:lineRule="auto"/>
              <w:rPr>
                <w:rFonts w:ascii="Calibri" w:hAnsi="Calibri" w:eastAsia="Calibri" w:cs="Times New Roman"/>
                <w:lang w:eastAsia="nb-NO"/>
              </w:rPr>
            </w:pPr>
          </w:p>
          <w:p w:rsidRPr="00C82C00" w:rsidR="00C82C00" w:rsidP="00C82C00" w:rsidRDefault="00C82C00" w14:paraId="5B6D0825"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SUS har kjøpt inn VAR – prosedyreverk for sykepleie. Her finner du prosedyrer med gode illustrasjoner.</w:t>
            </w:r>
          </w:p>
        </w:tc>
        <w:tc>
          <w:tcPr>
            <w:tcW w:w="1956" w:type="dxa"/>
          </w:tcPr>
          <w:p w:rsidRPr="00C82C00" w:rsidR="00C82C00" w:rsidP="00C82C00" w:rsidRDefault="00C82C00" w14:paraId="00DE62B7" w14:textId="77777777">
            <w:pPr>
              <w:spacing w:after="180" w:line="274" w:lineRule="auto"/>
              <w:contextualSpacing/>
              <w:rPr>
                <w:rFonts w:ascii="Calibri" w:hAnsi="Calibri" w:eastAsia="Calibri" w:cs="Times New Roman"/>
                <w:sz w:val="21"/>
                <w:lang w:eastAsia="nb-NO"/>
              </w:rPr>
            </w:pPr>
          </w:p>
          <w:p w:rsidRPr="00C82C00" w:rsidR="00C82C00" w:rsidP="00C82C00" w:rsidRDefault="00000000" w14:paraId="6E7DAFD7" w14:textId="58A00801">
            <w:pPr>
              <w:spacing w:after="180" w:line="274" w:lineRule="auto"/>
              <w:contextualSpacing/>
              <w:rPr>
                <w:rFonts w:ascii="Calibri" w:hAnsi="Calibri" w:eastAsia="Calibri" w:cs="Times New Roman"/>
                <w:bCs/>
                <w:color w:val="0563C1" w:themeColor="hyperlink"/>
                <w:u w:val="single"/>
                <w:lang w:eastAsia="nb-NO"/>
              </w:rPr>
            </w:pPr>
            <w:hyperlink w:history="1" r:id="rId40">
              <w:r w:rsidRPr="00C82C00" w:rsidR="00C82C00">
                <w:rPr>
                  <w:rFonts w:ascii="Calibri" w:hAnsi="Calibri" w:eastAsia="Calibri" w:cs="Times New Roman"/>
                  <w:bCs/>
                  <w:color w:val="0563C1" w:themeColor="hyperlink"/>
                  <w:u w:val="single"/>
                  <w:lang w:eastAsia="nb-NO"/>
                </w:rPr>
                <w:t>Bi</w:t>
              </w:r>
              <w:r w:rsidRPr="00C82C00" w:rsidR="00C82C00">
                <w:rPr>
                  <w:rFonts w:ascii="Calibri" w:hAnsi="Calibri" w:eastAsia="Calibri" w:cs="Times New Roman"/>
                  <w:bCs/>
                  <w:color w:val="0563C1" w:themeColor="hyperlink"/>
                  <w:u w:val="single"/>
                  <w:lang w:eastAsia="nb-NO"/>
                </w:rPr>
                <w:t>b</w:t>
              </w:r>
              <w:r w:rsidRPr="00C82C00" w:rsidR="00C82C00">
                <w:rPr>
                  <w:rFonts w:ascii="Calibri" w:hAnsi="Calibri" w:eastAsia="Calibri" w:cs="Times New Roman"/>
                  <w:bCs/>
                  <w:color w:val="0563C1" w:themeColor="hyperlink"/>
                  <w:u w:val="single"/>
                  <w:lang w:eastAsia="nb-NO"/>
                </w:rPr>
                <w:t>lioteket</w:t>
              </w:r>
            </w:hyperlink>
          </w:p>
          <w:p w:rsidRPr="00C82C00" w:rsidR="00C82C00" w:rsidP="00C82C00" w:rsidRDefault="00C82C00" w14:paraId="66CFAF22" w14:textId="77777777">
            <w:pPr>
              <w:spacing w:after="180" w:line="274" w:lineRule="auto"/>
              <w:contextualSpacing/>
              <w:rPr>
                <w:rFonts w:ascii="Calibri" w:hAnsi="Calibri" w:eastAsia="Calibri" w:cs="Times New Roman"/>
                <w:bCs/>
                <w:color w:val="0563C1" w:themeColor="hyperlink"/>
                <w:u w:val="single"/>
                <w:lang w:eastAsia="nb-NO"/>
              </w:rPr>
            </w:pPr>
          </w:p>
          <w:p w:rsidRPr="00C82C00" w:rsidR="00C82C00" w:rsidP="00C82C00" w:rsidRDefault="00C82C00" w14:paraId="487EA39C" w14:textId="77777777">
            <w:pPr>
              <w:spacing w:after="180" w:line="274" w:lineRule="auto"/>
              <w:contextualSpacing/>
              <w:rPr>
                <w:rFonts w:ascii="Calibri" w:hAnsi="Calibri" w:eastAsia="Calibri" w:cs="Times New Roman"/>
                <w:bCs/>
                <w:color w:val="0563C1" w:themeColor="hyperlink"/>
                <w:u w:val="single"/>
                <w:lang w:eastAsia="nb-NO"/>
              </w:rPr>
            </w:pPr>
          </w:p>
          <w:p w:rsidRPr="00C82C00" w:rsidR="00C82C00" w:rsidP="00C82C00" w:rsidRDefault="00C82C00" w14:paraId="3D5785F8" w14:textId="77777777">
            <w:pPr>
              <w:spacing w:after="180" w:line="274" w:lineRule="auto"/>
              <w:contextualSpacing/>
              <w:rPr>
                <w:rFonts w:ascii="Calibri" w:hAnsi="Calibri" w:eastAsia="Calibri" w:cs="Times New Roman"/>
                <w:bCs/>
                <w:color w:val="0563C1" w:themeColor="hyperlink"/>
                <w:u w:val="single"/>
                <w:lang w:eastAsia="nb-NO"/>
              </w:rPr>
            </w:pPr>
          </w:p>
          <w:p w:rsidRPr="00C82C00" w:rsidR="00C82C00" w:rsidP="00C82C00" w:rsidRDefault="00C82C00" w14:paraId="61BB3CF4" w14:textId="77777777">
            <w:pPr>
              <w:spacing w:after="180" w:line="274" w:lineRule="auto"/>
              <w:contextualSpacing/>
              <w:rPr>
                <w:rFonts w:ascii="Calibri" w:hAnsi="Calibri" w:eastAsia="Calibri" w:cs="Times New Roman"/>
                <w:bCs/>
                <w:color w:val="0563C1" w:themeColor="hyperlink"/>
                <w:u w:val="single"/>
                <w:lang w:eastAsia="nb-NO"/>
              </w:rPr>
            </w:pPr>
          </w:p>
          <w:p w:rsidRPr="00C82C00" w:rsidR="00C82C00" w:rsidP="00C82C00" w:rsidRDefault="00C82C00" w14:paraId="671E4FE1" w14:textId="77777777">
            <w:pPr>
              <w:spacing w:after="180" w:line="274" w:lineRule="auto"/>
              <w:contextualSpacing/>
              <w:rPr>
                <w:rFonts w:ascii="Calibri" w:hAnsi="Calibri" w:eastAsia="Calibri" w:cs="Times New Roman"/>
                <w:bCs/>
                <w:color w:val="0563C1" w:themeColor="hyperlink"/>
                <w:u w:val="single"/>
                <w:lang w:eastAsia="nb-NO"/>
              </w:rPr>
            </w:pPr>
          </w:p>
          <w:p w:rsidRPr="00C82C00" w:rsidR="00C82C00" w:rsidP="00C82C00" w:rsidRDefault="00C82C00" w14:paraId="10EB5284" w14:textId="77777777">
            <w:pPr>
              <w:spacing w:after="180" w:line="274" w:lineRule="auto"/>
              <w:contextualSpacing/>
              <w:rPr>
                <w:rFonts w:ascii="Calibri" w:hAnsi="Calibri" w:eastAsia="Calibri" w:cs="Times New Roman"/>
                <w:bCs/>
                <w:color w:val="0563C1" w:themeColor="hyperlink"/>
                <w:u w:val="single"/>
                <w:lang w:eastAsia="nb-NO"/>
              </w:rPr>
            </w:pPr>
          </w:p>
          <w:p w:rsidRPr="00C82C00" w:rsidR="00C82C00" w:rsidP="00C82C00" w:rsidRDefault="00C82C00" w14:paraId="2EC95B62" w14:textId="77777777">
            <w:pPr>
              <w:spacing w:after="180" w:line="274" w:lineRule="auto"/>
              <w:contextualSpacing/>
              <w:rPr>
                <w:rFonts w:ascii="Calibri" w:hAnsi="Calibri" w:eastAsia="Calibri" w:cs="Times New Roman"/>
                <w:bCs/>
                <w:lang w:eastAsia="nb-NO"/>
              </w:rPr>
            </w:pPr>
          </w:p>
          <w:p w:rsidRPr="00C82C00" w:rsidR="00C82C00" w:rsidP="00C82C00" w:rsidRDefault="00000000" w14:paraId="7DC398BD" w14:textId="77777777">
            <w:pPr>
              <w:spacing w:after="180" w:line="274" w:lineRule="auto"/>
              <w:contextualSpacing/>
              <w:rPr>
                <w:rFonts w:ascii="Calibri" w:hAnsi="Calibri" w:eastAsia="Calibri" w:cs="Times New Roman"/>
                <w:bCs/>
                <w:lang w:eastAsia="nb-NO"/>
              </w:rPr>
            </w:pPr>
            <w:hyperlink w:history="1" r:id="rId41">
              <w:r w:rsidRPr="008551BF" w:rsidR="008551BF">
                <w:rPr>
                  <w:rStyle w:val="Hyperkobling"/>
                  <w:rFonts w:ascii="Calibri" w:hAnsi="Calibri" w:eastAsia="Calibri" w:cs="Times New Roman"/>
                  <w:bCs/>
                  <w:lang w:eastAsia="nb-NO"/>
                </w:rPr>
                <w:t>Br</w:t>
              </w:r>
              <w:r w:rsidRPr="008551BF" w:rsidR="008551BF">
                <w:rPr>
                  <w:rStyle w:val="Hyperkobling"/>
                  <w:rFonts w:ascii="Calibri" w:hAnsi="Calibri" w:eastAsia="Calibri" w:cs="Times New Roman"/>
                  <w:bCs/>
                  <w:lang w:eastAsia="nb-NO"/>
                </w:rPr>
                <w:t>a</w:t>
              </w:r>
              <w:r w:rsidRPr="008551BF" w:rsidR="008551BF">
                <w:rPr>
                  <w:rStyle w:val="Hyperkobling"/>
                  <w:rFonts w:ascii="Calibri" w:hAnsi="Calibri" w:eastAsia="Calibri" w:cs="Times New Roman"/>
                  <w:bCs/>
                  <w:lang w:eastAsia="nb-NO"/>
                </w:rPr>
                <w:t>ge</w:t>
              </w:r>
            </w:hyperlink>
          </w:p>
          <w:p w:rsidRPr="00C82C00" w:rsidR="00C82C00" w:rsidP="00C82C00" w:rsidRDefault="00000000" w14:paraId="53C77834" w14:textId="77777777">
            <w:pPr>
              <w:spacing w:after="180" w:line="274" w:lineRule="auto"/>
              <w:contextualSpacing/>
              <w:rPr>
                <w:rFonts w:ascii="Calibri" w:hAnsi="Calibri" w:eastAsia="Calibri" w:cs="Times New Roman"/>
                <w:bCs/>
                <w:lang w:eastAsia="nb-NO"/>
              </w:rPr>
            </w:pPr>
            <w:hyperlink w:history="1" r:id="rId42">
              <w:r w:rsidRPr="00C82C00" w:rsidR="00C82C00">
                <w:rPr>
                  <w:rFonts w:ascii="Calibri" w:hAnsi="Calibri" w:eastAsia="Calibri" w:cs="Times New Roman"/>
                  <w:bCs/>
                  <w:color w:val="0563C1" w:themeColor="hyperlink"/>
                  <w:u w:val="single"/>
                  <w:lang w:eastAsia="nb-NO"/>
                </w:rPr>
                <w:t>He</w:t>
              </w:r>
              <w:r w:rsidRPr="00C82C00" w:rsidR="00C82C00">
                <w:rPr>
                  <w:rFonts w:ascii="Calibri" w:hAnsi="Calibri" w:eastAsia="Calibri" w:cs="Times New Roman"/>
                  <w:bCs/>
                  <w:color w:val="0563C1" w:themeColor="hyperlink"/>
                  <w:u w:val="single"/>
                  <w:lang w:eastAsia="nb-NO"/>
                </w:rPr>
                <w:t>l</w:t>
              </w:r>
              <w:r w:rsidRPr="00C82C00" w:rsidR="00C82C00">
                <w:rPr>
                  <w:rFonts w:ascii="Calibri" w:hAnsi="Calibri" w:eastAsia="Calibri" w:cs="Times New Roman"/>
                  <w:bCs/>
                  <w:color w:val="0563C1" w:themeColor="hyperlink"/>
                  <w:u w:val="single"/>
                  <w:lang w:eastAsia="nb-NO"/>
                </w:rPr>
                <w:t>sebiblioteket</w:t>
              </w:r>
            </w:hyperlink>
          </w:p>
          <w:p w:rsidRPr="00C82C00" w:rsidR="00C82C00" w:rsidP="00C82C00" w:rsidRDefault="00C82C00" w14:paraId="265B5250" w14:textId="77777777">
            <w:pPr>
              <w:spacing w:after="180" w:line="274" w:lineRule="auto"/>
              <w:contextualSpacing/>
              <w:rPr>
                <w:rFonts w:ascii="Calibri" w:hAnsi="Calibri" w:eastAsia="Calibri" w:cs="Times New Roman"/>
                <w:bCs/>
                <w:lang w:eastAsia="nb-NO"/>
              </w:rPr>
            </w:pPr>
          </w:p>
          <w:p w:rsidRPr="00C82C00" w:rsidR="00C82C00" w:rsidP="00C82C00" w:rsidRDefault="00000000" w14:paraId="18717E5D" w14:textId="58C1CE50">
            <w:pPr>
              <w:spacing w:after="180" w:line="274" w:lineRule="auto"/>
              <w:contextualSpacing/>
              <w:rPr>
                <w:rFonts w:ascii="Calibri" w:hAnsi="Calibri" w:eastAsia="Calibri" w:cs="Times New Roman"/>
                <w:bCs/>
                <w:lang w:eastAsia="nb-NO"/>
              </w:rPr>
            </w:pPr>
            <w:hyperlink w:history="1" r:id="rId43">
              <w:r w:rsidRPr="00C82C00" w:rsidR="00C82C00">
                <w:rPr>
                  <w:rFonts w:ascii="Calibri" w:hAnsi="Calibri" w:eastAsia="Calibri" w:cs="Times New Roman"/>
                  <w:bCs/>
                  <w:color w:val="0563C1" w:themeColor="hyperlink"/>
                  <w:u w:val="single"/>
                  <w:lang w:eastAsia="nb-NO"/>
                </w:rPr>
                <w:t>V</w:t>
              </w:r>
              <w:r w:rsidRPr="00C82C00" w:rsidR="00C82C00">
                <w:rPr>
                  <w:rFonts w:ascii="Calibri" w:hAnsi="Calibri" w:eastAsia="Calibri" w:cs="Times New Roman"/>
                  <w:bCs/>
                  <w:color w:val="0563C1" w:themeColor="hyperlink"/>
                  <w:u w:val="single"/>
                  <w:lang w:eastAsia="nb-NO"/>
                </w:rPr>
                <w:t>A</w:t>
              </w:r>
              <w:r w:rsidRPr="00C82C00" w:rsidR="00C82C00">
                <w:rPr>
                  <w:rFonts w:ascii="Calibri" w:hAnsi="Calibri" w:eastAsia="Calibri" w:cs="Times New Roman"/>
                  <w:bCs/>
                  <w:color w:val="0563C1" w:themeColor="hyperlink"/>
                  <w:u w:val="single"/>
                  <w:lang w:eastAsia="nb-NO"/>
                </w:rPr>
                <w:t>R -prosedyreverk</w:t>
              </w:r>
            </w:hyperlink>
          </w:p>
        </w:tc>
      </w:tr>
    </w:tbl>
    <w:p w:rsidRPr="00C82C00" w:rsidR="00C82C00" w:rsidP="00C82C00" w:rsidRDefault="00C82C00" w14:paraId="6562BDA6" w14:textId="77777777">
      <w:pPr>
        <w:spacing w:after="0" w:line="274" w:lineRule="auto"/>
        <w:rPr>
          <w:rFonts w:eastAsia="Calibri" w:cstheme="minorHAnsi"/>
          <w:b/>
          <w:bCs/>
          <w:lang w:eastAsia="nb-NO"/>
        </w:rPr>
      </w:pPr>
    </w:p>
    <w:p w:rsidRPr="00C82C00" w:rsidR="00C82C00" w:rsidP="00C82C00" w:rsidRDefault="00C82C00" w14:paraId="18126AA4" w14:textId="77777777">
      <w:pPr>
        <w:spacing w:after="0" w:line="274" w:lineRule="auto"/>
        <w:rPr>
          <w:rFonts w:eastAsia="Calibri" w:cstheme="minorHAnsi"/>
          <w:b/>
          <w:bCs/>
          <w:lang w:eastAsia="nb-NO"/>
        </w:rPr>
      </w:pPr>
    </w:p>
    <w:p w:rsidRPr="00C82C00" w:rsidR="00C82C00" w:rsidP="00C82C00" w:rsidRDefault="00C82C00" w14:paraId="1591C72F"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LÆRINGSPORTALEN</w:t>
      </w:r>
    </w:p>
    <w:tbl>
      <w:tblPr>
        <w:tblStyle w:val="Tabellrutenett"/>
        <w:tblW w:w="0" w:type="auto"/>
        <w:tblLook w:val="04A0" w:firstRow="1" w:lastRow="0" w:firstColumn="1" w:lastColumn="0" w:noHBand="0" w:noVBand="1"/>
      </w:tblPr>
      <w:tblGrid>
        <w:gridCol w:w="8359"/>
        <w:gridCol w:w="2097"/>
      </w:tblGrid>
      <w:tr w:rsidRPr="00C82C00" w:rsidR="00C82C00" w:rsidTr="00CA2FB0" w14:paraId="5150D8A0" w14:textId="77777777">
        <w:tc>
          <w:tcPr>
            <w:tcW w:w="8359" w:type="dxa"/>
          </w:tcPr>
          <w:p w:rsidRPr="00C82C00" w:rsidR="00C82C00" w:rsidP="00C82C00" w:rsidRDefault="00C82C00" w14:paraId="149312FE" w14:textId="77777777">
            <w:pPr>
              <w:spacing w:line="274" w:lineRule="auto"/>
              <w:rPr>
                <w:rFonts w:eastAsia="Calibri" w:cstheme="minorHAnsi"/>
                <w:lang w:eastAsia="nb-NO"/>
              </w:rPr>
            </w:pPr>
          </w:p>
          <w:p w:rsidRPr="00C82C00" w:rsidR="00C82C00" w:rsidP="00C82C00" w:rsidRDefault="00C82C00" w14:paraId="694C6799" w14:textId="77777777">
            <w:pPr>
              <w:spacing w:line="274" w:lineRule="auto"/>
              <w:rPr>
                <w:rFonts w:eastAsia="Calibri" w:cstheme="minorHAnsi"/>
                <w:lang w:eastAsia="nb-NO"/>
              </w:rPr>
            </w:pPr>
            <w:r w:rsidRPr="00C82C00">
              <w:rPr>
                <w:rFonts w:eastAsia="Calibri" w:cstheme="minorHAnsi"/>
                <w:lang w:eastAsia="nb-NO"/>
              </w:rPr>
              <w:t>Læringsportalen gir deg en oversikt over alle e-læringskurs og klasseroms kurs.</w:t>
            </w:r>
          </w:p>
          <w:p w:rsidRPr="00C82C00" w:rsidR="00C82C00" w:rsidP="00C82C00" w:rsidRDefault="00C82C00" w14:paraId="332F43CE" w14:textId="77777777">
            <w:pPr>
              <w:spacing w:line="274" w:lineRule="auto"/>
              <w:rPr>
                <w:rFonts w:eastAsia="Calibri" w:cstheme="minorHAnsi"/>
                <w:lang w:eastAsia="nb-NO"/>
              </w:rPr>
            </w:pPr>
            <w:r w:rsidRPr="00C82C00">
              <w:rPr>
                <w:rFonts w:eastAsia="Calibri" w:cstheme="minorHAnsi"/>
                <w:lang w:eastAsia="nb-NO"/>
              </w:rPr>
              <w:t>Du melder deg på kurs via læringsportalen.</w:t>
            </w:r>
          </w:p>
          <w:p w:rsidRPr="00C82C00" w:rsidR="00C82C00" w:rsidP="00C82C00" w:rsidRDefault="00C82C00" w14:paraId="37490CE7" w14:textId="77777777">
            <w:pPr>
              <w:spacing w:line="274" w:lineRule="auto"/>
              <w:rPr>
                <w:rFonts w:eastAsia="Calibri" w:cstheme="minorHAnsi"/>
                <w:lang w:eastAsia="nb-NO"/>
              </w:rPr>
            </w:pPr>
            <w:r w:rsidRPr="00C82C00">
              <w:rPr>
                <w:rFonts w:eastAsia="Calibri" w:cstheme="minorHAnsi"/>
                <w:lang w:eastAsia="nb-NO"/>
              </w:rPr>
              <w:t>Du kan også melde deg på læringsportalen hjemmefra.</w:t>
            </w:r>
          </w:p>
          <w:p w:rsidRPr="00C82C00" w:rsidR="00C82C00" w:rsidP="00C82C00" w:rsidRDefault="00C82C00" w14:paraId="0880D64F" w14:textId="77777777">
            <w:pPr>
              <w:spacing w:line="274" w:lineRule="auto"/>
              <w:rPr>
                <w:rFonts w:ascii="Verdana" w:hAnsi="Verdana" w:eastAsia="Calibri" w:cs="Times New Roman"/>
                <w:sz w:val="18"/>
                <w:szCs w:val="18"/>
                <w:lang w:eastAsia="nb-NO"/>
              </w:rPr>
            </w:pPr>
          </w:p>
        </w:tc>
        <w:tc>
          <w:tcPr>
            <w:tcW w:w="2097" w:type="dxa"/>
          </w:tcPr>
          <w:p w:rsidRPr="00C82C00" w:rsidR="00C82C00" w:rsidP="00C82C00" w:rsidRDefault="00C82C00" w14:paraId="51AA46C0" w14:textId="77777777">
            <w:pPr>
              <w:spacing w:line="274" w:lineRule="auto"/>
              <w:rPr>
                <w:rFonts w:ascii="Calibri" w:hAnsi="Calibri" w:eastAsia="Calibri" w:cs="Times New Roman"/>
                <w:sz w:val="21"/>
                <w:lang w:eastAsia="nb-NO"/>
              </w:rPr>
            </w:pPr>
          </w:p>
          <w:p w:rsidRPr="00C82C00" w:rsidR="00C82C00" w:rsidP="00C82C00" w:rsidRDefault="00000000" w14:paraId="0C691A7B" w14:textId="77777777">
            <w:pPr>
              <w:spacing w:line="274" w:lineRule="auto"/>
              <w:rPr>
                <w:rFonts w:ascii="Verdana" w:hAnsi="Verdana" w:eastAsia="Calibri" w:cs="Times New Roman"/>
                <w:sz w:val="18"/>
                <w:szCs w:val="18"/>
                <w:lang w:eastAsia="nb-NO"/>
              </w:rPr>
            </w:pPr>
            <w:hyperlink w:history="1" r:id="rId44">
              <w:r w:rsidRPr="00C82C00" w:rsidR="00C82C00">
                <w:rPr>
                  <w:rFonts w:ascii="Verdana" w:hAnsi="Verdana" w:eastAsia="Calibri" w:cs="Times New Roman"/>
                  <w:color w:val="0563C1" w:themeColor="hyperlink"/>
                  <w:sz w:val="18"/>
                  <w:szCs w:val="18"/>
                  <w:u w:val="single"/>
                  <w:lang w:eastAsia="nb-NO"/>
                </w:rPr>
                <w:t>Lærings</w:t>
              </w:r>
              <w:r w:rsidRPr="00C82C00" w:rsidR="00C82C00">
                <w:rPr>
                  <w:rFonts w:ascii="Verdana" w:hAnsi="Verdana" w:eastAsia="Calibri" w:cs="Times New Roman"/>
                  <w:color w:val="0563C1" w:themeColor="hyperlink"/>
                  <w:sz w:val="18"/>
                  <w:szCs w:val="18"/>
                  <w:u w:val="single"/>
                  <w:lang w:eastAsia="nb-NO"/>
                </w:rPr>
                <w:t>p</w:t>
              </w:r>
              <w:r w:rsidRPr="00C82C00" w:rsidR="00C82C00">
                <w:rPr>
                  <w:rFonts w:ascii="Verdana" w:hAnsi="Verdana" w:eastAsia="Calibri" w:cs="Times New Roman"/>
                  <w:color w:val="0563C1" w:themeColor="hyperlink"/>
                  <w:sz w:val="18"/>
                  <w:szCs w:val="18"/>
                  <w:u w:val="single"/>
                  <w:lang w:eastAsia="nb-NO"/>
                </w:rPr>
                <w:t>ortalen</w:t>
              </w:r>
            </w:hyperlink>
          </w:p>
          <w:p w:rsidRPr="00C82C00" w:rsidR="00C82C00" w:rsidP="00C82C00" w:rsidRDefault="00C82C00" w14:paraId="37299549" w14:textId="77777777">
            <w:pPr>
              <w:spacing w:line="274" w:lineRule="auto"/>
              <w:rPr>
                <w:rFonts w:ascii="Verdana" w:hAnsi="Verdana" w:eastAsia="Calibri" w:cs="Times New Roman"/>
                <w:sz w:val="18"/>
                <w:szCs w:val="18"/>
                <w:lang w:eastAsia="nb-NO"/>
              </w:rPr>
            </w:pPr>
          </w:p>
        </w:tc>
      </w:tr>
    </w:tbl>
    <w:p w:rsidR="00C82C00" w:rsidP="00C82C00" w:rsidRDefault="00C82C00" w14:paraId="25935A6D" w14:textId="77777777">
      <w:pPr>
        <w:spacing w:after="0" w:line="274" w:lineRule="auto"/>
        <w:rPr>
          <w:rFonts w:ascii="Calibri" w:hAnsi="Calibri" w:eastAsia="Calibri" w:cs="Times New Roman"/>
          <w:b/>
          <w:bCs/>
          <w:lang w:eastAsia="nb-NO"/>
        </w:rPr>
      </w:pPr>
    </w:p>
    <w:p w:rsidRPr="00C82C00" w:rsidR="00C47D85" w:rsidP="00C82C00" w:rsidRDefault="00C47D85" w14:paraId="1C1A1B1D" w14:textId="77777777">
      <w:pPr>
        <w:spacing w:after="0" w:line="274" w:lineRule="auto"/>
        <w:rPr>
          <w:rFonts w:ascii="Calibri" w:hAnsi="Calibri" w:eastAsia="Calibri" w:cs="Times New Roman"/>
          <w:b/>
          <w:bCs/>
          <w:lang w:eastAsia="nb-NO"/>
        </w:rPr>
      </w:pPr>
    </w:p>
    <w:p w:rsidRPr="00C82C00" w:rsidR="00C82C00" w:rsidP="00C82C00" w:rsidRDefault="00C82C00" w14:paraId="2100DB72" w14:textId="77777777">
      <w:pPr>
        <w:spacing w:after="0" w:line="274" w:lineRule="auto"/>
        <w:rPr>
          <w:rFonts w:ascii="Calibri" w:hAnsi="Calibri" w:eastAsia="Calibri" w:cs="Times New Roman"/>
          <w:b/>
          <w:bCs/>
          <w:lang w:eastAsia="nb-NO"/>
        </w:rPr>
      </w:pPr>
    </w:p>
    <w:p w:rsidRPr="00C82C00" w:rsidR="00C82C00" w:rsidP="00C82C00" w:rsidRDefault="00C82C00" w14:paraId="38EF61B5" w14:textId="77777777">
      <w:pPr>
        <w:numPr>
          <w:ilvl w:val="0"/>
          <w:numId w:val="31"/>
        </w:numPr>
        <w:spacing w:after="0" w:line="274" w:lineRule="auto"/>
        <w:contextualSpacing/>
        <w:rPr>
          <w:rFonts w:ascii="Calibri" w:hAnsi="Calibri" w:eastAsia="Calibri" w:cs="Times New Roman"/>
          <w:b/>
          <w:sz w:val="28"/>
          <w:szCs w:val="28"/>
          <w:lang w:eastAsia="nb-NO"/>
        </w:rPr>
      </w:pPr>
      <w:r w:rsidRPr="00C82C00">
        <w:rPr>
          <w:rFonts w:ascii="Calibri" w:hAnsi="Calibri" w:eastAsia="Calibri" w:cs="Times New Roman"/>
          <w:b/>
          <w:sz w:val="28"/>
          <w:szCs w:val="28"/>
          <w:lang w:eastAsia="nb-NO"/>
        </w:rPr>
        <w:t xml:space="preserve">   MEDARBEIDERSAMTALE</w:t>
      </w:r>
    </w:p>
    <w:tbl>
      <w:tblPr>
        <w:tblStyle w:val="Tabellrutenett"/>
        <w:tblW w:w="0" w:type="auto"/>
        <w:tblLook w:val="04A0" w:firstRow="1" w:lastRow="0" w:firstColumn="1" w:lastColumn="0" w:noHBand="0" w:noVBand="1"/>
      </w:tblPr>
      <w:tblGrid>
        <w:gridCol w:w="8355"/>
        <w:gridCol w:w="2101"/>
      </w:tblGrid>
      <w:tr w:rsidRPr="00C82C00" w:rsidR="00C82C00" w:rsidTr="00CA2FB0" w14:paraId="02038FDF" w14:textId="77777777">
        <w:tc>
          <w:tcPr>
            <w:tcW w:w="8359" w:type="dxa"/>
          </w:tcPr>
          <w:p w:rsidRPr="00C82C00" w:rsidR="00C82C00" w:rsidP="00C82C00" w:rsidRDefault="00C82C00" w14:paraId="5284268F" w14:textId="77777777">
            <w:pPr>
              <w:spacing w:line="274" w:lineRule="auto"/>
              <w:contextualSpacing/>
              <w:rPr>
                <w:rFonts w:ascii="Calibri" w:hAnsi="Calibri" w:eastAsia="Calibri" w:cs="Times New Roman"/>
                <w:lang w:eastAsia="nb-NO"/>
              </w:rPr>
            </w:pPr>
          </w:p>
          <w:p w:rsidRPr="00C82C00" w:rsidR="00C82C00" w:rsidP="00C82C00" w:rsidRDefault="00C82C00" w14:paraId="32C81291" w14:textId="77777777">
            <w:pPr>
              <w:spacing w:line="274" w:lineRule="auto"/>
              <w:contextualSpacing/>
              <w:rPr>
                <w:rFonts w:ascii="Calibri" w:hAnsi="Calibri" w:eastAsia="Calibri" w:cs="Times New Roman"/>
                <w:lang w:eastAsia="nb-NO"/>
              </w:rPr>
            </w:pPr>
            <w:r w:rsidRPr="00C82C00">
              <w:rPr>
                <w:rFonts w:ascii="Calibri" w:hAnsi="Calibri" w:eastAsia="Calibri" w:cs="Times New Roman"/>
                <w:lang w:eastAsia="nb-NO"/>
              </w:rPr>
              <w:t xml:space="preserve">Alle skal gjennomføre årlig medarbeidersamtale med leder. </w:t>
            </w:r>
          </w:p>
          <w:p w:rsidR="008551BF" w:rsidP="00C82C00" w:rsidRDefault="00C82C00" w14:paraId="407D1D9E" w14:textId="77777777">
            <w:pPr>
              <w:spacing w:line="274" w:lineRule="auto"/>
              <w:contextualSpacing/>
              <w:rPr>
                <w:rFonts w:eastAsia="Calibri" w:cstheme="minorHAnsi"/>
                <w:lang w:eastAsia="nb-NO"/>
              </w:rPr>
            </w:pPr>
            <w:r w:rsidRPr="00C82C00">
              <w:rPr>
                <w:rFonts w:ascii="Calibri" w:hAnsi="Calibri" w:eastAsia="Calibri" w:cs="Times New Roman"/>
                <w:lang w:eastAsia="nb-NO"/>
              </w:rPr>
              <w:t xml:space="preserve">I </w:t>
            </w:r>
            <w:r w:rsidRPr="00C82C00">
              <w:rPr>
                <w:rFonts w:eastAsia="Calibri" w:cstheme="minorHAnsi"/>
                <w:lang w:eastAsia="nb-NO"/>
              </w:rPr>
              <w:t xml:space="preserve">kompetanseportalen finner du spørsmål som </w:t>
            </w:r>
            <w:r w:rsidR="008551BF">
              <w:rPr>
                <w:rFonts w:eastAsia="Calibri" w:cstheme="minorHAnsi"/>
                <w:lang w:eastAsia="nb-NO"/>
              </w:rPr>
              <w:t>fylles</w:t>
            </w:r>
            <w:r w:rsidRPr="00C82C00">
              <w:rPr>
                <w:rFonts w:eastAsia="Calibri" w:cstheme="minorHAnsi"/>
                <w:lang w:eastAsia="nb-NO"/>
              </w:rPr>
              <w:t xml:space="preserve"> ut </w:t>
            </w:r>
            <w:r w:rsidR="008551BF">
              <w:rPr>
                <w:rFonts w:eastAsia="Calibri" w:cstheme="minorHAnsi"/>
                <w:lang w:eastAsia="nb-NO"/>
              </w:rPr>
              <w:t>før medarbeidersamtalen.</w:t>
            </w:r>
            <w:r w:rsidRPr="00C82C00">
              <w:rPr>
                <w:rFonts w:eastAsia="Calibri" w:cstheme="minorHAnsi"/>
                <w:lang w:eastAsia="nb-NO"/>
              </w:rPr>
              <w:t xml:space="preserve"> </w:t>
            </w:r>
          </w:p>
          <w:p w:rsidRPr="00C82C00" w:rsidR="00C82C00" w:rsidP="00C82C00" w:rsidRDefault="00C82C00" w14:paraId="1AE6012E" w14:textId="77777777">
            <w:pPr>
              <w:spacing w:line="274" w:lineRule="auto"/>
              <w:contextualSpacing/>
              <w:rPr>
                <w:rFonts w:eastAsia="Calibri" w:cstheme="minorHAnsi"/>
                <w:color w:val="000000"/>
                <w:shd w:val="clear" w:color="auto" w:fill="FFFFFF"/>
                <w:lang w:eastAsia="nb-NO"/>
              </w:rPr>
            </w:pPr>
            <w:r w:rsidRPr="00C82C00">
              <w:rPr>
                <w:rFonts w:eastAsia="Calibri" w:cstheme="minorHAnsi"/>
                <w:lang w:eastAsia="nb-NO"/>
              </w:rPr>
              <w:t xml:space="preserve">Din leder leser </w:t>
            </w:r>
            <w:proofErr w:type="gramStart"/>
            <w:r w:rsidRPr="00C82C00">
              <w:rPr>
                <w:rFonts w:eastAsia="Calibri" w:cstheme="minorHAnsi"/>
                <w:lang w:eastAsia="nb-NO"/>
              </w:rPr>
              <w:t>gjennom</w:t>
            </w:r>
            <w:proofErr w:type="gramEnd"/>
            <w:r w:rsidRPr="00C82C00">
              <w:rPr>
                <w:rFonts w:eastAsia="Calibri" w:cstheme="minorHAnsi"/>
                <w:lang w:eastAsia="nb-NO"/>
              </w:rPr>
              <w:t xml:space="preserve"> og dette danner utgangspunkt for samtalen. Medarbeider har ansvar for at referat skrives i kompetanseportalen, her registreres også utviklingstiltak. </w:t>
            </w:r>
            <w:r w:rsidRPr="00C82C00">
              <w:rPr>
                <w:rFonts w:eastAsia="Calibri" w:cstheme="minorHAnsi"/>
                <w:color w:val="000000"/>
                <w:shd w:val="clear" w:color="auto" w:fill="FFFFFF"/>
                <w:lang w:eastAsia="nb-NO"/>
              </w:rPr>
              <w:t xml:space="preserve">Det settes av 1,5 timer til samtalen </w:t>
            </w:r>
            <w:proofErr w:type="gramStart"/>
            <w:r w:rsidRPr="00C82C00">
              <w:rPr>
                <w:rFonts w:eastAsia="Calibri" w:cstheme="minorHAnsi"/>
                <w:color w:val="000000"/>
                <w:shd w:val="clear" w:color="auto" w:fill="FFFFFF"/>
                <w:lang w:eastAsia="nb-NO"/>
              </w:rPr>
              <w:t>inklusivt forberedelse</w:t>
            </w:r>
            <w:proofErr w:type="gramEnd"/>
            <w:r w:rsidRPr="00C82C00">
              <w:rPr>
                <w:rFonts w:eastAsia="Calibri" w:cstheme="minorHAnsi"/>
                <w:color w:val="000000"/>
                <w:shd w:val="clear" w:color="auto" w:fill="FFFFFF"/>
                <w:lang w:eastAsia="nb-NO"/>
              </w:rPr>
              <w:t xml:space="preserve"> og rapportskriving.</w:t>
            </w:r>
          </w:p>
          <w:p w:rsidRPr="00C82C00" w:rsidR="00C82C00" w:rsidP="00C82C00" w:rsidRDefault="00C82C00" w14:paraId="04C7FFD5" w14:textId="77777777">
            <w:pPr>
              <w:spacing w:line="274" w:lineRule="auto"/>
              <w:contextualSpacing/>
              <w:rPr>
                <w:rFonts w:ascii="Calibri" w:hAnsi="Calibri" w:eastAsia="Calibri" w:cs="Times New Roman"/>
                <w:lang w:eastAsia="nb-NO"/>
              </w:rPr>
            </w:pPr>
          </w:p>
        </w:tc>
        <w:tc>
          <w:tcPr>
            <w:tcW w:w="2097" w:type="dxa"/>
          </w:tcPr>
          <w:p w:rsidRPr="00C82C00" w:rsidR="00C82C00" w:rsidP="00C82C00" w:rsidRDefault="00C82C00" w14:paraId="07AE31C0" w14:textId="77777777">
            <w:pPr>
              <w:spacing w:line="274" w:lineRule="auto"/>
              <w:contextualSpacing/>
              <w:rPr>
                <w:rFonts w:ascii="Calibri" w:hAnsi="Calibri" w:eastAsia="Calibri" w:cs="Times New Roman"/>
                <w:sz w:val="21"/>
                <w:lang w:eastAsia="nb-NO"/>
              </w:rPr>
            </w:pPr>
          </w:p>
          <w:p w:rsidRPr="00C82C00" w:rsidR="00C82C00" w:rsidP="00C82C00" w:rsidRDefault="00000000" w14:paraId="40B73C09" w14:textId="77777777">
            <w:pPr>
              <w:spacing w:line="274" w:lineRule="auto"/>
              <w:contextualSpacing/>
              <w:rPr>
                <w:rFonts w:ascii="Calibri" w:hAnsi="Calibri" w:eastAsia="Calibri" w:cs="Times New Roman"/>
                <w:lang w:eastAsia="nb-NO"/>
              </w:rPr>
            </w:pPr>
            <w:hyperlink w:history="1" r:id="rId45">
              <w:r w:rsidRPr="00C82C00" w:rsidR="00C82C00">
                <w:rPr>
                  <w:rFonts w:ascii="Calibri" w:hAnsi="Calibri" w:eastAsia="Calibri" w:cs="Times New Roman"/>
                  <w:color w:val="0563C1" w:themeColor="hyperlink"/>
                  <w:u w:val="single"/>
                  <w:lang w:eastAsia="nb-NO"/>
                </w:rPr>
                <w:t>Rutiner for medar</w:t>
              </w:r>
              <w:r w:rsidRPr="00C82C00" w:rsidR="00C82C00">
                <w:rPr>
                  <w:rFonts w:ascii="Calibri" w:hAnsi="Calibri" w:eastAsia="Calibri" w:cs="Times New Roman"/>
                  <w:color w:val="0563C1" w:themeColor="hyperlink"/>
                  <w:u w:val="single"/>
                  <w:lang w:eastAsia="nb-NO"/>
                </w:rPr>
                <w:t>b</w:t>
              </w:r>
              <w:r w:rsidRPr="00C82C00" w:rsidR="00C82C00">
                <w:rPr>
                  <w:rFonts w:ascii="Calibri" w:hAnsi="Calibri" w:eastAsia="Calibri" w:cs="Times New Roman"/>
                  <w:color w:val="0563C1" w:themeColor="hyperlink"/>
                  <w:u w:val="single"/>
                  <w:lang w:eastAsia="nb-NO"/>
                </w:rPr>
                <w:t>eidersamtale</w:t>
              </w:r>
            </w:hyperlink>
          </w:p>
          <w:p w:rsidRPr="00C82C00" w:rsidR="00C82C00" w:rsidP="00C82C00" w:rsidRDefault="00C82C00" w14:paraId="50870254" w14:textId="77777777">
            <w:pPr>
              <w:spacing w:line="274" w:lineRule="auto"/>
              <w:contextualSpacing/>
              <w:rPr>
                <w:rFonts w:ascii="Calibri" w:hAnsi="Calibri" w:eastAsia="Calibri" w:cs="Times New Roman"/>
                <w:color w:val="0563C1" w:themeColor="hyperlink"/>
                <w:u w:val="single"/>
                <w:lang w:eastAsia="nb-NO"/>
              </w:rPr>
            </w:pPr>
          </w:p>
          <w:p w:rsidRPr="00C82C00" w:rsidR="00C82C00" w:rsidP="00C82C00" w:rsidRDefault="00C82C00" w14:paraId="66714148" w14:textId="77777777">
            <w:pPr>
              <w:spacing w:line="274" w:lineRule="auto"/>
              <w:contextualSpacing/>
              <w:rPr>
                <w:rFonts w:ascii="Calibri" w:hAnsi="Calibri" w:eastAsia="Calibri" w:cs="Times New Roman"/>
                <w:color w:val="0563C1" w:themeColor="hyperlink"/>
                <w:u w:val="single"/>
                <w:lang w:eastAsia="nb-NO"/>
              </w:rPr>
            </w:pPr>
          </w:p>
          <w:p w:rsidRPr="00C82C00" w:rsidR="00C82C00" w:rsidP="00C82C00" w:rsidRDefault="00000000" w14:paraId="21E24F29" w14:textId="49898837">
            <w:pPr>
              <w:spacing w:line="274" w:lineRule="auto"/>
              <w:contextualSpacing/>
              <w:rPr>
                <w:rFonts w:ascii="Calibri" w:hAnsi="Calibri" w:eastAsia="Calibri" w:cs="Times New Roman"/>
                <w:lang w:eastAsia="nb-NO"/>
              </w:rPr>
            </w:pPr>
            <w:hyperlink w:history="1" r:id="rId46">
              <w:r w:rsidRPr="00C5676D" w:rsidR="00C5676D">
                <w:rPr>
                  <w:rStyle w:val="Hyperkobling"/>
                  <w:rFonts w:ascii="Calibri" w:hAnsi="Calibri" w:eastAsia="Calibri" w:cs="Times New Roman"/>
                  <w:lang w:eastAsia="nb-NO"/>
                </w:rPr>
                <w:t>Ko</w:t>
              </w:r>
              <w:r w:rsidRPr="00C5676D" w:rsidR="00C5676D">
                <w:rPr>
                  <w:rStyle w:val="Hyperkobling"/>
                  <w:rFonts w:ascii="Calibri" w:hAnsi="Calibri" w:eastAsia="Calibri" w:cs="Times New Roman"/>
                  <w:lang w:eastAsia="nb-NO"/>
                </w:rPr>
                <w:t>m</w:t>
              </w:r>
              <w:r w:rsidRPr="00C5676D" w:rsidR="00C5676D">
                <w:rPr>
                  <w:rStyle w:val="Hyperkobling"/>
                  <w:rFonts w:ascii="Calibri" w:hAnsi="Calibri" w:eastAsia="Calibri" w:cs="Times New Roman"/>
                  <w:lang w:eastAsia="nb-NO"/>
                </w:rPr>
                <w:t>petanseportalen</w:t>
              </w:r>
            </w:hyperlink>
          </w:p>
        </w:tc>
      </w:tr>
    </w:tbl>
    <w:p w:rsidRPr="00C82C00" w:rsidR="00C82C00" w:rsidP="00C82C00" w:rsidRDefault="00C82C00" w14:paraId="5DB3056C" w14:textId="77777777">
      <w:pPr>
        <w:spacing w:after="0" w:line="274" w:lineRule="auto"/>
        <w:rPr>
          <w:rFonts w:ascii="Calibri" w:hAnsi="Calibri" w:eastAsia="Calibri" w:cs="Times New Roman"/>
          <w:lang w:eastAsia="nb-NO"/>
        </w:rPr>
      </w:pPr>
    </w:p>
    <w:p w:rsidRPr="00C82C00" w:rsidR="00C82C00" w:rsidP="00C82C00" w:rsidRDefault="00C82C00" w14:paraId="37E3EEE8" w14:textId="77777777">
      <w:pPr>
        <w:spacing w:after="0" w:line="274" w:lineRule="auto"/>
        <w:ind w:left="785"/>
        <w:contextualSpacing/>
        <w:rPr>
          <w:rFonts w:eastAsia="Calibri" w:cstheme="minorHAnsi"/>
          <w:lang w:eastAsia="nb-NO"/>
        </w:rPr>
      </w:pPr>
    </w:p>
    <w:p w:rsidRPr="00C82C00" w:rsidR="00C82C00" w:rsidP="00C82C00" w:rsidRDefault="00C82C00" w14:paraId="3E510FA0"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MINGAT OG FACEBOOKGRUPPE</w:t>
      </w:r>
    </w:p>
    <w:tbl>
      <w:tblPr>
        <w:tblStyle w:val="Tabellrutenett"/>
        <w:tblW w:w="0" w:type="auto"/>
        <w:tblInd w:w="-5" w:type="dxa"/>
        <w:tblLook w:val="04A0" w:firstRow="1" w:lastRow="0" w:firstColumn="1" w:lastColumn="0" w:noHBand="0" w:noVBand="1"/>
      </w:tblPr>
      <w:tblGrid>
        <w:gridCol w:w="8505"/>
        <w:gridCol w:w="1956"/>
      </w:tblGrid>
      <w:tr w:rsidRPr="00C82C00" w:rsidR="00C82C00" w:rsidTr="00CA2FB0" w14:paraId="43F79EF7" w14:textId="77777777">
        <w:trPr>
          <w:trHeight w:val="70"/>
        </w:trPr>
        <w:tc>
          <w:tcPr>
            <w:tcW w:w="8505" w:type="dxa"/>
          </w:tcPr>
          <w:p w:rsidRPr="00C82C00" w:rsidR="00C82C00" w:rsidP="00C82C00" w:rsidRDefault="00C82C00" w14:paraId="46D142B1" w14:textId="77777777">
            <w:pPr>
              <w:spacing w:after="180" w:line="274" w:lineRule="auto"/>
              <w:contextualSpacing/>
              <w:rPr>
                <w:rFonts w:eastAsia="Calibri" w:cstheme="minorHAnsi"/>
                <w:lang w:eastAsia="nb-NO"/>
              </w:rPr>
            </w:pPr>
          </w:p>
          <w:p w:rsidRPr="00C82C00" w:rsidR="00C82C00" w:rsidP="00C82C00" w:rsidRDefault="00C82C00" w14:paraId="64F86AC6" w14:textId="77777777">
            <w:pPr>
              <w:spacing w:after="180" w:line="274" w:lineRule="auto"/>
              <w:contextualSpacing/>
              <w:rPr>
                <w:rFonts w:eastAsia="Calibri" w:cstheme="minorHAnsi"/>
                <w:lang w:eastAsia="nb-NO"/>
              </w:rPr>
            </w:pPr>
            <w:r w:rsidRPr="00C82C00">
              <w:rPr>
                <w:rFonts w:eastAsia="Calibri" w:cstheme="minorHAnsi"/>
                <w:lang w:eastAsia="nb-NO"/>
              </w:rPr>
              <w:t xml:space="preserve">Du bruker websiden </w:t>
            </w:r>
            <w:proofErr w:type="spellStart"/>
            <w:r w:rsidRPr="00C82C00">
              <w:rPr>
                <w:rFonts w:eastAsia="Calibri" w:cstheme="minorHAnsi"/>
                <w:lang w:eastAsia="nb-NO"/>
              </w:rPr>
              <w:t>MinGat</w:t>
            </w:r>
            <w:proofErr w:type="spellEnd"/>
            <w:r w:rsidRPr="00C82C00">
              <w:rPr>
                <w:rFonts w:eastAsia="Calibri" w:cstheme="minorHAnsi"/>
                <w:lang w:eastAsia="nb-NO"/>
              </w:rPr>
              <w:t xml:space="preserve"> ved forespørsler til leder om fravær, bytter, overtid og ekstravakter. Når leder har behandlet forespørselen vil du få tilbakemelding i </w:t>
            </w:r>
            <w:proofErr w:type="spellStart"/>
            <w:r w:rsidRPr="00C82C00">
              <w:rPr>
                <w:rFonts w:eastAsia="Calibri" w:cstheme="minorHAnsi"/>
                <w:lang w:eastAsia="nb-NO"/>
              </w:rPr>
              <w:t>MinGat</w:t>
            </w:r>
            <w:proofErr w:type="spellEnd"/>
            <w:r w:rsidRPr="00C82C00">
              <w:rPr>
                <w:rFonts w:eastAsia="Calibri" w:cstheme="minorHAnsi"/>
                <w:lang w:eastAsia="nb-NO"/>
              </w:rPr>
              <w:t>.</w:t>
            </w:r>
          </w:p>
          <w:p w:rsidRPr="00C82C00" w:rsidR="00C82C00" w:rsidP="00C82C00" w:rsidRDefault="00C82C00" w14:paraId="29250C0B" w14:textId="77777777">
            <w:pPr>
              <w:spacing w:after="180" w:line="274" w:lineRule="auto"/>
              <w:contextualSpacing/>
              <w:rPr>
                <w:rFonts w:eastAsia="Calibri" w:cstheme="minorHAnsi"/>
                <w:lang w:eastAsia="nb-NO"/>
              </w:rPr>
            </w:pPr>
            <w:r w:rsidRPr="00C82C00">
              <w:rPr>
                <w:rFonts w:eastAsia="Calibri" w:cstheme="minorHAnsi"/>
                <w:lang w:eastAsia="nb-NO"/>
              </w:rPr>
              <w:t>Her finner du også informasjon om din egen arbeidstid, arbeidsplaner og lønnsslipper.</w:t>
            </w:r>
          </w:p>
          <w:p w:rsidRPr="00C82C00" w:rsidR="00C82C00" w:rsidP="00C82C00" w:rsidRDefault="00C82C00" w14:paraId="0D4BBADF" w14:textId="77777777">
            <w:pPr>
              <w:spacing w:after="180" w:line="274" w:lineRule="auto"/>
              <w:contextualSpacing/>
              <w:rPr>
                <w:rFonts w:eastAsia="Calibri" w:cstheme="minorHAnsi"/>
                <w:lang w:eastAsia="nb-NO"/>
              </w:rPr>
            </w:pPr>
          </w:p>
          <w:p w:rsidRPr="00C82C00" w:rsidR="00C82C00" w:rsidP="00C82C00" w:rsidRDefault="00C82C00" w14:paraId="2D4CAB52" w14:textId="77777777">
            <w:pPr>
              <w:spacing w:after="180" w:line="274" w:lineRule="auto"/>
              <w:contextualSpacing/>
              <w:rPr>
                <w:rFonts w:eastAsia="Calibri" w:cstheme="minorHAnsi"/>
                <w:lang w:eastAsia="nb-NO"/>
              </w:rPr>
            </w:pPr>
            <w:r w:rsidRPr="00C82C00">
              <w:rPr>
                <w:rFonts w:eastAsia="Calibri" w:cstheme="minorHAnsi"/>
                <w:lang w:eastAsia="nb-NO"/>
              </w:rPr>
              <w:t xml:space="preserve">Ønsker du å bytte vakter med kollegaer kan du sende forespørsel via </w:t>
            </w:r>
            <w:proofErr w:type="spellStart"/>
            <w:r w:rsidRPr="00C82C00">
              <w:rPr>
                <w:rFonts w:eastAsia="Calibri" w:cstheme="minorHAnsi"/>
                <w:lang w:eastAsia="nb-NO"/>
              </w:rPr>
              <w:t>facebook</w:t>
            </w:r>
            <w:proofErr w:type="spellEnd"/>
            <w:r w:rsidRPr="00C82C00">
              <w:rPr>
                <w:rFonts w:eastAsia="Calibri" w:cstheme="minorHAnsi"/>
                <w:lang w:eastAsia="nb-NO"/>
              </w:rPr>
              <w:t xml:space="preserve"> til gruppen: «Anestesisykepleiere - bytte av vakter». </w:t>
            </w:r>
          </w:p>
          <w:p w:rsidRPr="00C82C00" w:rsidR="00C82C00" w:rsidP="00C82C00" w:rsidRDefault="00C82C00" w14:paraId="71552601" w14:textId="77777777">
            <w:pPr>
              <w:spacing w:after="180" w:line="274" w:lineRule="auto"/>
              <w:contextualSpacing/>
              <w:rPr>
                <w:rFonts w:ascii="Verdana" w:hAnsi="Verdana" w:eastAsia="Calibri" w:cs="Times New Roman"/>
                <w:sz w:val="18"/>
                <w:szCs w:val="18"/>
                <w:lang w:eastAsia="nb-NO"/>
              </w:rPr>
            </w:pPr>
            <w:r w:rsidRPr="00C82C00">
              <w:rPr>
                <w:rFonts w:eastAsia="Calibri" w:cstheme="minorHAnsi"/>
                <w:lang w:eastAsia="nb-NO"/>
              </w:rPr>
              <w:t xml:space="preserve">Vaktbyttet må godkjennes av leder i </w:t>
            </w:r>
            <w:proofErr w:type="spellStart"/>
            <w:r w:rsidRPr="00C82C00">
              <w:rPr>
                <w:rFonts w:eastAsia="Calibri" w:cstheme="minorHAnsi"/>
                <w:lang w:eastAsia="nb-NO"/>
              </w:rPr>
              <w:t>MinGat</w:t>
            </w:r>
            <w:proofErr w:type="spellEnd"/>
            <w:r w:rsidRPr="00C82C00">
              <w:rPr>
                <w:rFonts w:eastAsia="Calibri" w:cstheme="minorHAnsi"/>
                <w:lang w:eastAsia="nb-NO"/>
              </w:rPr>
              <w:t>.</w:t>
            </w:r>
            <w:r w:rsidRPr="00C82C00">
              <w:rPr>
                <w:rFonts w:ascii="Verdana" w:hAnsi="Verdana" w:eastAsia="Calibri" w:cs="Times New Roman"/>
                <w:sz w:val="18"/>
                <w:szCs w:val="18"/>
                <w:lang w:eastAsia="nb-NO"/>
              </w:rPr>
              <w:t xml:space="preserve"> </w:t>
            </w:r>
          </w:p>
        </w:tc>
        <w:tc>
          <w:tcPr>
            <w:tcW w:w="1956" w:type="dxa"/>
          </w:tcPr>
          <w:p w:rsidRPr="00C82C00" w:rsidR="00C82C00" w:rsidP="00C82C00" w:rsidRDefault="00C82C00" w14:paraId="1203B80E" w14:textId="77777777">
            <w:pPr>
              <w:spacing w:after="180" w:line="274" w:lineRule="auto"/>
              <w:contextualSpacing/>
              <w:rPr>
                <w:rFonts w:eastAsia="Calibri" w:cstheme="minorHAnsi"/>
                <w:lang w:eastAsia="nb-NO"/>
              </w:rPr>
            </w:pPr>
          </w:p>
          <w:p w:rsidRPr="00C82C00" w:rsidR="00C82C00" w:rsidP="00C82C00" w:rsidRDefault="00000000" w14:paraId="33B8A34A" w14:textId="128FC203">
            <w:pPr>
              <w:spacing w:after="180" w:line="274" w:lineRule="auto"/>
              <w:contextualSpacing/>
              <w:rPr>
                <w:rFonts w:eastAsia="Calibri" w:cstheme="minorHAnsi"/>
                <w:color w:val="0563C1" w:themeColor="hyperlink"/>
                <w:u w:val="single"/>
                <w:lang w:eastAsia="nb-NO"/>
              </w:rPr>
            </w:pPr>
            <w:hyperlink w:history="1" r:id="rId47">
              <w:proofErr w:type="spellStart"/>
              <w:r w:rsidRPr="00C82C00" w:rsidR="00C82C00">
                <w:rPr>
                  <w:rFonts w:eastAsia="Calibri" w:cstheme="minorHAnsi"/>
                  <w:color w:val="0563C1" w:themeColor="hyperlink"/>
                  <w:u w:val="single"/>
                  <w:lang w:eastAsia="nb-NO"/>
                </w:rPr>
                <w:t>MinGat</w:t>
              </w:r>
              <w:proofErr w:type="spellEnd"/>
            </w:hyperlink>
          </w:p>
          <w:p w:rsidRPr="00C82C00" w:rsidR="00C82C00" w:rsidP="00C82C00" w:rsidRDefault="00C82C00" w14:paraId="4D5D1C2F" w14:textId="77777777">
            <w:pPr>
              <w:spacing w:after="180" w:line="274" w:lineRule="auto"/>
              <w:contextualSpacing/>
              <w:rPr>
                <w:rFonts w:eastAsia="Calibri" w:cstheme="minorHAnsi"/>
                <w:color w:val="0563C1" w:themeColor="hyperlink"/>
                <w:u w:val="single"/>
                <w:lang w:eastAsia="nb-NO"/>
              </w:rPr>
            </w:pPr>
          </w:p>
          <w:p w:rsidRPr="00C82C00" w:rsidR="00C82C00" w:rsidP="00C82C00" w:rsidRDefault="00000000" w14:paraId="080F09CC" w14:textId="4FE12D90">
            <w:pPr>
              <w:spacing w:after="180" w:line="274" w:lineRule="auto"/>
              <w:contextualSpacing/>
              <w:rPr>
                <w:rFonts w:eastAsia="Calibri" w:cstheme="minorHAnsi"/>
                <w:lang w:eastAsia="nb-NO"/>
              </w:rPr>
            </w:pPr>
            <w:hyperlink w:history="1" r:id="rId48">
              <w:r w:rsidRPr="00C5676D" w:rsidR="00C5676D">
                <w:rPr>
                  <w:rStyle w:val="Hyperkobling"/>
                  <w:rFonts w:eastAsia="Calibri" w:cstheme="minorHAnsi"/>
                  <w:lang w:eastAsia="nb-NO"/>
                </w:rPr>
                <w:t xml:space="preserve">Pålogging </w:t>
              </w:r>
              <w:proofErr w:type="spellStart"/>
              <w:r w:rsidRPr="00C5676D" w:rsidR="00C5676D">
                <w:rPr>
                  <w:rStyle w:val="Hyperkobling"/>
                  <w:rFonts w:eastAsia="Calibri" w:cstheme="minorHAnsi"/>
                  <w:lang w:eastAsia="nb-NO"/>
                </w:rPr>
                <w:t>MinGat</w:t>
              </w:r>
              <w:proofErr w:type="spellEnd"/>
              <w:r w:rsidRPr="00C5676D" w:rsidR="00C5676D">
                <w:rPr>
                  <w:rStyle w:val="Hyperkobling"/>
                  <w:rFonts w:eastAsia="Calibri" w:cstheme="minorHAnsi"/>
                  <w:lang w:eastAsia="nb-NO"/>
                </w:rPr>
                <w:t xml:space="preserve"> hjemmefra</w:t>
              </w:r>
            </w:hyperlink>
          </w:p>
        </w:tc>
      </w:tr>
    </w:tbl>
    <w:p w:rsidRPr="00C82C00" w:rsidR="00C82C00" w:rsidP="00C82C00" w:rsidRDefault="00C82C00" w14:paraId="0D9A4AFE" w14:textId="77777777">
      <w:pPr>
        <w:spacing w:after="180" w:line="274" w:lineRule="auto"/>
        <w:rPr>
          <w:rFonts w:ascii="Verdana" w:hAnsi="Verdana" w:eastAsia="Calibri" w:cs="Times New Roman"/>
          <w:b/>
          <w:lang w:eastAsia="nb-NO"/>
        </w:rPr>
      </w:pPr>
    </w:p>
    <w:p w:rsidRPr="00C82C00" w:rsidR="00C82C00" w:rsidP="00C82C00" w:rsidRDefault="00C82C00" w14:paraId="733B9CE8" w14:textId="77777777">
      <w:pPr>
        <w:numPr>
          <w:ilvl w:val="0"/>
          <w:numId w:val="31"/>
        </w:numPr>
        <w:spacing w:after="0" w:line="274" w:lineRule="auto"/>
        <w:contextualSpacing/>
        <w:rPr>
          <w:rFonts w:ascii="Calibri" w:hAnsi="Calibri" w:eastAsia="Calibri" w:cs="Times New Roman"/>
          <w:b/>
          <w:sz w:val="28"/>
          <w:szCs w:val="28"/>
          <w:lang w:eastAsia="nb-NO"/>
        </w:rPr>
      </w:pPr>
      <w:r w:rsidRPr="00C82C00">
        <w:rPr>
          <w:rFonts w:ascii="Calibri" w:hAnsi="Calibri" w:eastAsia="Calibri" w:cs="Times New Roman"/>
          <w:b/>
          <w:sz w:val="28"/>
          <w:szCs w:val="28"/>
          <w:lang w:eastAsia="nb-NO"/>
        </w:rPr>
        <w:t xml:space="preserve">   MØTEPLANER I AVDELINGEN</w:t>
      </w:r>
    </w:p>
    <w:tbl>
      <w:tblPr>
        <w:tblStyle w:val="Tabellrutenett"/>
        <w:tblW w:w="0" w:type="auto"/>
        <w:tblInd w:w="-5" w:type="dxa"/>
        <w:tblLook w:val="04A0" w:firstRow="1" w:lastRow="0" w:firstColumn="1" w:lastColumn="0" w:noHBand="0" w:noVBand="1"/>
      </w:tblPr>
      <w:tblGrid>
        <w:gridCol w:w="8440"/>
        <w:gridCol w:w="2021"/>
      </w:tblGrid>
      <w:tr w:rsidRPr="00C82C00" w:rsidR="00C82C00" w:rsidTr="00CA2FB0" w14:paraId="19719200" w14:textId="77777777">
        <w:tc>
          <w:tcPr>
            <w:tcW w:w="8533" w:type="dxa"/>
          </w:tcPr>
          <w:p w:rsidRPr="00C82C00" w:rsidR="00C82C00" w:rsidP="00C82C00" w:rsidRDefault="00C82C00" w14:paraId="50FF57AE" w14:textId="77777777">
            <w:pPr>
              <w:spacing w:line="274" w:lineRule="auto"/>
              <w:rPr>
                <w:rFonts w:ascii="Calibri" w:hAnsi="Calibri" w:eastAsia="Calibri" w:cs="Times New Roman"/>
                <w:lang w:eastAsia="nb-NO"/>
              </w:rPr>
            </w:pPr>
          </w:p>
          <w:p w:rsidRPr="00C82C00" w:rsidR="00C82C00" w:rsidP="00C82C00" w:rsidRDefault="00C82C00" w14:paraId="6ED3A186"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Ledermøte for anestesiavdelingen x 2 pr. mnd.</w:t>
            </w:r>
          </w:p>
          <w:p w:rsidRPr="00C82C00" w:rsidR="00C82C00" w:rsidP="00C82C00" w:rsidRDefault="00C82C00" w14:paraId="47E8806C"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Le</w:t>
            </w:r>
            <w:r w:rsidR="007C267B">
              <w:rPr>
                <w:rFonts w:ascii="Calibri" w:hAnsi="Calibri" w:eastAsia="Calibri" w:cs="Times New Roman"/>
                <w:lang w:eastAsia="nb-NO"/>
              </w:rPr>
              <w:t>dermøte for anestesisykepleiere, ukentlig.</w:t>
            </w:r>
          </w:p>
          <w:p w:rsidRPr="00C82C00" w:rsidR="00C82C00" w:rsidP="00C82C00" w:rsidRDefault="00C82C00" w14:paraId="3D939B0F"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 xml:space="preserve">Samarbeidsmøte med operasjonssykepleieavdelingen </w:t>
            </w:r>
            <w:proofErr w:type="spellStart"/>
            <w:r w:rsidRPr="00C82C00">
              <w:rPr>
                <w:rFonts w:ascii="Calibri" w:hAnsi="Calibri" w:eastAsia="Calibri" w:cs="Times New Roman"/>
                <w:lang w:eastAsia="nb-NO"/>
              </w:rPr>
              <w:t>X</w:t>
            </w:r>
            <w:proofErr w:type="spellEnd"/>
            <w:r w:rsidRPr="00C82C00">
              <w:rPr>
                <w:rFonts w:ascii="Calibri" w:hAnsi="Calibri" w:eastAsia="Calibri" w:cs="Times New Roman"/>
                <w:lang w:eastAsia="nb-NO"/>
              </w:rPr>
              <w:t xml:space="preserve"> 1 pr. mnd.</w:t>
            </w:r>
          </w:p>
          <w:p w:rsidRPr="00C82C00" w:rsidR="00C82C00" w:rsidP="00C82C00" w:rsidRDefault="00C82C00" w14:paraId="62B05089"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Driftsmøte ca. hver 3.uke.</w:t>
            </w:r>
          </w:p>
          <w:p w:rsidRPr="00C82C00" w:rsidR="00C82C00" w:rsidP="00C82C00" w:rsidRDefault="00C82C00" w14:paraId="210E798E"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 xml:space="preserve">HMS KP koordinator, verneombud, tillitsvalgt og </w:t>
            </w:r>
            <w:r w:rsidR="005C7DE1">
              <w:rPr>
                <w:rFonts w:ascii="Calibri" w:hAnsi="Calibri" w:eastAsia="Calibri" w:cs="Times New Roman"/>
                <w:lang w:eastAsia="nb-NO"/>
              </w:rPr>
              <w:t>sykepleiefaglig rådgiver</w:t>
            </w:r>
            <w:r w:rsidRPr="00C82C00">
              <w:rPr>
                <w:rFonts w:ascii="Calibri" w:hAnsi="Calibri" w:eastAsia="Calibri" w:cs="Times New Roman"/>
                <w:lang w:eastAsia="nb-NO"/>
              </w:rPr>
              <w:t xml:space="preserve"> x 2 pr. semester.</w:t>
            </w:r>
          </w:p>
          <w:p w:rsidRPr="00C82C00" w:rsidR="00C82C00" w:rsidP="00C82C00" w:rsidRDefault="00C82C00" w14:paraId="4359F1A3"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Kvalitetsmøte x 2 pr. mnd. Verneombud og tillitsvalgt deltar x 2 pr. halvår.</w:t>
            </w:r>
          </w:p>
          <w:p w:rsidRPr="00C82C00" w:rsidR="00C82C00" w:rsidP="00C82C00" w:rsidRDefault="00C82C00" w14:paraId="6C97C4C4"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Fagmøte x 2 pr. mnd.</w:t>
            </w:r>
          </w:p>
          <w:p w:rsidRPr="00C82C00" w:rsidR="00C82C00" w:rsidP="00C82C00" w:rsidRDefault="00C82C00" w14:paraId="15648925" w14:textId="77777777">
            <w:pPr>
              <w:spacing w:after="120" w:line="274" w:lineRule="auto"/>
              <w:contextualSpacing/>
              <w:rPr>
                <w:rFonts w:ascii="Calibri" w:hAnsi="Calibri" w:eastAsia="Calibri" w:cs="Times New Roman"/>
                <w:lang w:eastAsia="nb-NO"/>
              </w:rPr>
            </w:pPr>
            <w:r w:rsidRPr="00C82C00">
              <w:rPr>
                <w:rFonts w:ascii="Calibri" w:hAnsi="Calibri" w:eastAsia="Calibri" w:cs="Times New Roman"/>
                <w:lang w:eastAsia="nb-NO"/>
              </w:rPr>
              <w:t>Personalmøter x 2 pr. halvår. Gir 1,5 time i avspasering.</w:t>
            </w:r>
          </w:p>
          <w:p w:rsidRPr="00C82C00" w:rsidR="00C82C00" w:rsidP="00C82C00" w:rsidRDefault="00C82C00" w14:paraId="4CEE0052" w14:textId="77777777">
            <w:pPr>
              <w:spacing w:after="120" w:line="274" w:lineRule="auto"/>
              <w:contextualSpacing/>
              <w:rPr>
                <w:rFonts w:ascii="Calibri" w:hAnsi="Calibri" w:eastAsia="Calibri" w:cs="Times New Roman"/>
                <w:sz w:val="21"/>
                <w:lang w:eastAsia="nb-NO"/>
              </w:rPr>
            </w:pPr>
          </w:p>
          <w:p w:rsidRPr="00C82C00" w:rsidR="00C82C00" w:rsidP="00C82C00" w:rsidRDefault="00C82C00" w14:paraId="618F2640" w14:textId="089786BF">
            <w:pPr>
              <w:spacing w:line="274" w:lineRule="auto"/>
              <w:contextualSpacing/>
              <w:rPr>
                <w:rFonts w:eastAsia="Calibri" w:cstheme="minorHAnsi"/>
                <w:color w:val="000000"/>
                <w:shd w:val="clear" w:color="auto" w:fill="FFFFFF"/>
                <w:lang w:eastAsia="nb-NO"/>
              </w:rPr>
            </w:pPr>
            <w:r w:rsidRPr="00C82C00">
              <w:rPr>
                <w:rFonts w:eastAsia="Calibri" w:cstheme="minorHAnsi"/>
                <w:color w:val="000000"/>
                <w:shd w:val="clear" w:color="auto" w:fill="FFFFFF"/>
                <w:lang w:eastAsia="nb-NO"/>
              </w:rPr>
              <w:t xml:space="preserve">Dersom du er medlem av NSF anbefaler vi deg å melde deg inn i faggruppen for anestesisykepleiere, </w:t>
            </w:r>
            <w:r w:rsidR="009E7013">
              <w:rPr>
                <w:rFonts w:eastAsia="Calibri" w:cstheme="minorHAnsi"/>
                <w:color w:val="000000"/>
                <w:shd w:val="clear" w:color="auto" w:fill="FFFFFF"/>
                <w:lang w:eastAsia="nb-NO"/>
              </w:rPr>
              <w:t>«Anestesisykepleierne»</w:t>
            </w:r>
            <w:r w:rsidRPr="00C82C00">
              <w:rPr>
                <w:rFonts w:eastAsia="Calibri" w:cstheme="minorHAnsi"/>
                <w:color w:val="000000"/>
                <w:shd w:val="clear" w:color="auto" w:fill="FFFFFF"/>
                <w:lang w:eastAsia="nb-NO"/>
              </w:rPr>
              <w:t>. Medlemskap for studenter er gratis.</w:t>
            </w:r>
          </w:p>
          <w:p w:rsidRPr="00C82C00" w:rsidR="00C82C00" w:rsidP="00C82C00" w:rsidRDefault="00C82C00" w14:paraId="4BBB44A2" w14:textId="667AF226">
            <w:pPr>
              <w:spacing w:line="274" w:lineRule="auto"/>
              <w:contextualSpacing/>
              <w:rPr>
                <w:rFonts w:eastAsia="Calibri" w:cstheme="minorHAnsi"/>
                <w:color w:val="000000"/>
                <w:shd w:val="clear" w:color="auto" w:fill="FFFFFF"/>
                <w:lang w:eastAsia="nb-NO"/>
              </w:rPr>
            </w:pPr>
            <w:r w:rsidRPr="00C82C00">
              <w:rPr>
                <w:rFonts w:eastAsia="Calibri" w:cstheme="minorHAnsi"/>
                <w:color w:val="000000"/>
                <w:shd w:val="clear" w:color="auto" w:fill="FFFFFF"/>
                <w:lang w:eastAsia="nb-NO"/>
              </w:rPr>
              <w:t>Lokalgruppen for A</w:t>
            </w:r>
            <w:r w:rsidR="009E7013">
              <w:rPr>
                <w:rFonts w:eastAsia="Calibri" w:cstheme="minorHAnsi"/>
                <w:color w:val="000000"/>
                <w:shd w:val="clear" w:color="auto" w:fill="FFFFFF"/>
                <w:lang w:eastAsia="nb-NO"/>
              </w:rPr>
              <w:t>nestesisykepleierne</w:t>
            </w:r>
            <w:r w:rsidRPr="00C82C00">
              <w:rPr>
                <w:rFonts w:eastAsia="Calibri" w:cstheme="minorHAnsi"/>
                <w:color w:val="000000"/>
                <w:shd w:val="clear" w:color="auto" w:fill="FFFFFF"/>
                <w:lang w:eastAsia="nb-NO"/>
              </w:rPr>
              <w:t xml:space="preserve"> i Rogaland arrangerer møter ca. fire ganger i året. A</w:t>
            </w:r>
            <w:r w:rsidR="009E7013">
              <w:rPr>
                <w:rFonts w:eastAsia="Calibri" w:cstheme="minorHAnsi"/>
                <w:color w:val="000000"/>
                <w:shd w:val="clear" w:color="auto" w:fill="FFFFFF"/>
                <w:lang w:eastAsia="nb-NO"/>
              </w:rPr>
              <w:t>nestesisykepleierne</w:t>
            </w:r>
            <w:r w:rsidRPr="00C82C00">
              <w:rPr>
                <w:rFonts w:eastAsia="Calibri" w:cstheme="minorHAnsi"/>
                <w:color w:val="000000"/>
                <w:shd w:val="clear" w:color="auto" w:fill="FFFFFF"/>
                <w:lang w:eastAsia="nb-NO"/>
              </w:rPr>
              <w:t xml:space="preserve"> arbeider for å videreutvikle anestesisykepleiernes utdanning, kompetanse, fag og funksjon.</w:t>
            </w:r>
          </w:p>
          <w:p w:rsidRPr="00C82C00" w:rsidR="00C82C00" w:rsidP="00C82C00" w:rsidRDefault="00C82C00" w14:paraId="6A44DD74" w14:textId="77777777">
            <w:pPr>
              <w:spacing w:line="274" w:lineRule="auto"/>
              <w:contextualSpacing/>
              <w:rPr>
                <w:rFonts w:eastAsia="Calibri" w:cstheme="minorHAnsi"/>
                <w:color w:val="000000"/>
                <w:shd w:val="clear" w:color="auto" w:fill="FFFFFF"/>
                <w:lang w:eastAsia="nb-NO"/>
              </w:rPr>
            </w:pPr>
            <w:r w:rsidRPr="00C82C00">
              <w:rPr>
                <w:rFonts w:eastAsia="Calibri" w:cstheme="minorHAnsi"/>
                <w:color w:val="000000"/>
                <w:shd w:val="clear" w:color="auto" w:fill="FFFFFF"/>
                <w:lang w:eastAsia="nb-NO"/>
              </w:rPr>
              <w:t>Hvert år arrangeres fagkongress med aktuelle emner for anestesisykepleiere.</w:t>
            </w:r>
          </w:p>
          <w:p w:rsidRPr="00C82C00" w:rsidR="00C82C00" w:rsidP="00C82C00" w:rsidRDefault="00C82C00" w14:paraId="6EF0ACD7" w14:textId="77777777">
            <w:pPr>
              <w:spacing w:line="274" w:lineRule="auto"/>
              <w:contextualSpacing/>
              <w:rPr>
                <w:rFonts w:eastAsia="Calibri" w:cstheme="minorHAnsi"/>
                <w:color w:val="000000"/>
                <w:shd w:val="clear" w:color="auto" w:fill="FFFFFF"/>
                <w:lang w:eastAsia="nb-NO"/>
              </w:rPr>
            </w:pPr>
            <w:r w:rsidRPr="00C82C00">
              <w:rPr>
                <w:rFonts w:eastAsia="Calibri" w:cstheme="minorHAnsi"/>
                <w:color w:val="000000"/>
                <w:shd w:val="clear" w:color="auto" w:fill="FFFFFF"/>
                <w:lang w:eastAsia="nb-NO"/>
              </w:rPr>
              <w:t>Fagtidsskriftet «</w:t>
            </w:r>
            <w:proofErr w:type="spellStart"/>
            <w:r w:rsidRPr="00C82C00">
              <w:rPr>
                <w:rFonts w:eastAsia="Calibri" w:cstheme="minorHAnsi"/>
                <w:color w:val="000000"/>
                <w:shd w:val="clear" w:color="auto" w:fill="FFFFFF"/>
                <w:lang w:eastAsia="nb-NO"/>
              </w:rPr>
              <w:t>Inspira</w:t>
            </w:r>
            <w:proofErr w:type="spellEnd"/>
            <w:r w:rsidRPr="00C82C00">
              <w:rPr>
                <w:rFonts w:eastAsia="Calibri" w:cstheme="minorHAnsi"/>
                <w:color w:val="000000"/>
                <w:shd w:val="clear" w:color="auto" w:fill="FFFFFF"/>
                <w:lang w:eastAsia="nb-NO"/>
              </w:rPr>
              <w:t>» kommer ut 4 ganger pr. år.</w:t>
            </w:r>
          </w:p>
          <w:p w:rsidRPr="00C82C00" w:rsidR="00C82C00" w:rsidP="00C82C00" w:rsidRDefault="00C82C00" w14:paraId="22239E0E" w14:textId="77777777">
            <w:pPr>
              <w:spacing w:after="120" w:line="274" w:lineRule="auto"/>
              <w:contextualSpacing/>
              <w:rPr>
                <w:rFonts w:ascii="Calibri" w:hAnsi="Calibri" w:eastAsia="Calibri" w:cs="Times New Roman"/>
                <w:sz w:val="21"/>
                <w:lang w:eastAsia="nb-NO"/>
              </w:rPr>
            </w:pPr>
          </w:p>
        </w:tc>
        <w:tc>
          <w:tcPr>
            <w:tcW w:w="1928" w:type="dxa"/>
          </w:tcPr>
          <w:p w:rsidRPr="00C82C00" w:rsidR="00C82C00" w:rsidP="00C82C00" w:rsidRDefault="00C82C00" w14:paraId="4B7352EE" w14:textId="77777777">
            <w:pPr>
              <w:spacing w:line="274" w:lineRule="auto"/>
              <w:contextualSpacing/>
              <w:rPr>
                <w:rFonts w:ascii="Calibri" w:hAnsi="Calibri" w:eastAsia="Calibri" w:cs="Times New Roman"/>
                <w:sz w:val="21"/>
                <w:lang w:eastAsia="nb-NO"/>
              </w:rPr>
            </w:pPr>
          </w:p>
          <w:p w:rsidRPr="00C82C00" w:rsidR="00C82C00" w:rsidP="00C82C00" w:rsidRDefault="00000000" w14:paraId="2241581E" w14:textId="77777777">
            <w:pPr>
              <w:spacing w:line="274" w:lineRule="auto"/>
              <w:contextualSpacing/>
              <w:rPr>
                <w:rFonts w:ascii="Calibri" w:hAnsi="Calibri" w:eastAsia="Calibri" w:cs="Times New Roman"/>
                <w:sz w:val="21"/>
                <w:lang w:eastAsia="nb-NO"/>
              </w:rPr>
            </w:pPr>
            <w:hyperlink w:history="1" r:id="rId49">
              <w:r w:rsidRPr="00C82C00" w:rsidR="00C82C00">
                <w:rPr>
                  <w:rFonts w:ascii="Calibri" w:hAnsi="Calibri" w:eastAsia="Calibri" w:cs="Times New Roman"/>
                  <w:color w:val="0563C1" w:themeColor="hyperlink"/>
                  <w:u w:val="single"/>
                  <w:lang w:eastAsia="nb-NO"/>
                </w:rPr>
                <w:t>Faste møter i aneste</w:t>
              </w:r>
              <w:r w:rsidRPr="00C82C00" w:rsidR="00C82C00">
                <w:rPr>
                  <w:rFonts w:ascii="Calibri" w:hAnsi="Calibri" w:eastAsia="Calibri" w:cs="Times New Roman"/>
                  <w:color w:val="0563C1" w:themeColor="hyperlink"/>
                  <w:u w:val="single"/>
                  <w:lang w:eastAsia="nb-NO"/>
                </w:rPr>
                <w:t>s</w:t>
              </w:r>
              <w:r w:rsidRPr="00C82C00" w:rsidR="00C82C00">
                <w:rPr>
                  <w:rFonts w:ascii="Calibri" w:hAnsi="Calibri" w:eastAsia="Calibri" w:cs="Times New Roman"/>
                  <w:color w:val="0563C1" w:themeColor="hyperlink"/>
                  <w:u w:val="single"/>
                  <w:lang w:eastAsia="nb-NO"/>
                </w:rPr>
                <w:t>iavdelingen</w:t>
              </w:r>
            </w:hyperlink>
          </w:p>
          <w:p w:rsidRPr="00C82C00" w:rsidR="00C82C00" w:rsidP="00C82C00" w:rsidRDefault="00C82C00" w14:paraId="3FDE40B4" w14:textId="77777777">
            <w:pPr>
              <w:spacing w:after="180" w:line="274" w:lineRule="auto"/>
              <w:rPr>
                <w:rFonts w:ascii="Calibri" w:hAnsi="Calibri" w:eastAsia="Calibri" w:cs="Times New Roman"/>
                <w:sz w:val="21"/>
                <w:lang w:eastAsia="nb-NO"/>
              </w:rPr>
            </w:pPr>
          </w:p>
          <w:p w:rsidRPr="00C82C00" w:rsidR="00C82C00" w:rsidP="00C82C00" w:rsidRDefault="00C82C00" w14:paraId="4C651002" w14:textId="77777777">
            <w:pPr>
              <w:spacing w:after="180" w:line="274" w:lineRule="auto"/>
              <w:rPr>
                <w:rFonts w:ascii="Calibri" w:hAnsi="Calibri" w:eastAsia="Calibri" w:cs="Times New Roman"/>
                <w:sz w:val="21"/>
                <w:lang w:eastAsia="nb-NO"/>
              </w:rPr>
            </w:pPr>
          </w:p>
          <w:p w:rsidRPr="00C82C00" w:rsidR="00C82C00" w:rsidP="00C82C00" w:rsidRDefault="00C82C00" w14:paraId="5C23F5AA" w14:textId="77777777">
            <w:pPr>
              <w:spacing w:after="180" w:line="274" w:lineRule="auto"/>
              <w:rPr>
                <w:rFonts w:ascii="Calibri" w:hAnsi="Calibri" w:eastAsia="Calibri" w:cs="Times New Roman"/>
                <w:sz w:val="21"/>
                <w:lang w:eastAsia="nb-NO"/>
              </w:rPr>
            </w:pPr>
          </w:p>
          <w:p w:rsidRPr="00C82C00" w:rsidR="00C82C00" w:rsidP="00C82C00" w:rsidRDefault="009E7013" w14:paraId="6A946BE6" w14:textId="099B0877">
            <w:pPr>
              <w:spacing w:after="180" w:line="274" w:lineRule="auto"/>
              <w:rPr>
                <w:rFonts w:ascii="Calibri" w:hAnsi="Calibri" w:eastAsia="Calibri" w:cs="Times New Roman"/>
                <w:sz w:val="21"/>
                <w:lang w:eastAsia="nb-NO"/>
              </w:rPr>
            </w:pPr>
            <w:hyperlink w:history="1" r:id="rId50">
              <w:r w:rsidRPr="009E7013">
                <w:rPr>
                  <w:rStyle w:val="Hyperkobling"/>
                  <w:rFonts w:ascii="Calibri" w:hAnsi="Calibri" w:eastAsia="Calibri" w:cs="Times New Roman"/>
                  <w:sz w:val="21"/>
                  <w:lang w:eastAsia="nb-NO"/>
                </w:rPr>
                <w:t>Anestesisykepleierne</w:t>
              </w:r>
            </w:hyperlink>
          </w:p>
          <w:p w:rsidRPr="00C82C00" w:rsidR="00C82C00" w:rsidP="00C82C00" w:rsidRDefault="00C82C00" w14:paraId="5AFC3B08" w14:textId="05483ED7">
            <w:pPr>
              <w:spacing w:after="180" w:line="274" w:lineRule="auto"/>
              <w:rPr>
                <w:rFonts w:ascii="Calibri" w:hAnsi="Calibri" w:eastAsia="Calibri" w:cs="Times New Roman"/>
                <w:sz w:val="21"/>
                <w:lang w:eastAsia="nb-NO"/>
              </w:rPr>
            </w:pPr>
          </w:p>
        </w:tc>
      </w:tr>
    </w:tbl>
    <w:p w:rsidR="00C82C00" w:rsidP="00C82C00" w:rsidRDefault="00C82C00" w14:paraId="34FAD9A6" w14:textId="77777777">
      <w:pPr>
        <w:spacing w:after="0" w:line="274" w:lineRule="auto"/>
        <w:rPr>
          <w:rFonts w:eastAsia="Calibri" w:cstheme="minorHAnsi"/>
          <w:b/>
          <w:sz w:val="28"/>
          <w:szCs w:val="28"/>
          <w:lang w:eastAsia="nb-NO"/>
        </w:rPr>
      </w:pPr>
    </w:p>
    <w:p w:rsidR="00C47D85" w:rsidP="00C82C00" w:rsidRDefault="00C47D85" w14:paraId="770F8A3F" w14:textId="77777777">
      <w:pPr>
        <w:spacing w:after="0" w:line="274" w:lineRule="auto"/>
        <w:rPr>
          <w:rFonts w:eastAsia="Calibri" w:cstheme="minorHAnsi"/>
          <w:b/>
          <w:sz w:val="28"/>
          <w:szCs w:val="28"/>
          <w:lang w:eastAsia="nb-NO"/>
        </w:rPr>
      </w:pPr>
    </w:p>
    <w:p w:rsidR="00C47D85" w:rsidP="00C82C00" w:rsidRDefault="00C47D85" w14:paraId="2E3B6BE6" w14:textId="77777777">
      <w:pPr>
        <w:spacing w:after="0" w:line="274" w:lineRule="auto"/>
        <w:rPr>
          <w:rFonts w:eastAsia="Calibri" w:cstheme="minorHAnsi"/>
          <w:b/>
          <w:sz w:val="28"/>
          <w:szCs w:val="28"/>
          <w:lang w:eastAsia="nb-NO"/>
        </w:rPr>
      </w:pPr>
    </w:p>
    <w:p w:rsidRPr="00C82C00" w:rsidR="00C47D85" w:rsidP="00C82C00" w:rsidRDefault="00C47D85" w14:paraId="7E43A387" w14:textId="77777777">
      <w:pPr>
        <w:spacing w:after="0" w:line="274" w:lineRule="auto"/>
        <w:rPr>
          <w:rFonts w:eastAsia="Calibri" w:cstheme="minorHAnsi"/>
          <w:b/>
          <w:sz w:val="28"/>
          <w:szCs w:val="28"/>
          <w:lang w:eastAsia="nb-NO"/>
        </w:rPr>
      </w:pPr>
    </w:p>
    <w:p w:rsidRPr="00C82C00" w:rsidR="00C82C00" w:rsidP="00C82C00" w:rsidRDefault="00C82C00" w14:paraId="167C925E" w14:textId="77777777">
      <w:pPr>
        <w:spacing w:after="0" w:line="274" w:lineRule="auto"/>
        <w:rPr>
          <w:rFonts w:ascii="Calibri" w:hAnsi="Calibri" w:eastAsia="Calibri" w:cs="Calibri"/>
          <w:b/>
          <w:sz w:val="28"/>
          <w:szCs w:val="28"/>
          <w:lang w:eastAsia="nb-NO"/>
        </w:rPr>
      </w:pPr>
    </w:p>
    <w:p w:rsidRPr="00C82C00" w:rsidR="00C82C00" w:rsidP="00C82C00" w:rsidRDefault="00C82C00" w14:paraId="4407EA8D"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MÅLSETTING, VERDIER</w:t>
      </w:r>
      <w:r w:rsidR="007C267B">
        <w:rPr>
          <w:rFonts w:ascii="Calibri" w:hAnsi="Calibri" w:eastAsia="Calibri" w:cs="Calibri"/>
          <w:b/>
          <w:sz w:val="28"/>
          <w:szCs w:val="28"/>
          <w:lang w:eastAsia="nb-NO"/>
        </w:rPr>
        <w:t xml:space="preserve"> OG VISJON</w:t>
      </w:r>
    </w:p>
    <w:tbl>
      <w:tblPr>
        <w:tblStyle w:val="Tabellrutenett"/>
        <w:tblW w:w="0" w:type="auto"/>
        <w:tblInd w:w="-5" w:type="dxa"/>
        <w:tblLook w:val="04A0" w:firstRow="1" w:lastRow="0" w:firstColumn="1" w:lastColumn="0" w:noHBand="0" w:noVBand="1"/>
      </w:tblPr>
      <w:tblGrid>
        <w:gridCol w:w="10461"/>
      </w:tblGrid>
      <w:tr w:rsidRPr="00C82C00" w:rsidR="00C82C00" w:rsidTr="00CA2FB0" w14:paraId="08407EE0" w14:textId="77777777">
        <w:tc>
          <w:tcPr>
            <w:tcW w:w="10461" w:type="dxa"/>
          </w:tcPr>
          <w:p w:rsidRPr="00C82C00" w:rsidR="00C82C00" w:rsidP="00C82C00" w:rsidRDefault="00C82C00" w14:paraId="7EBE0B38" w14:textId="77777777">
            <w:pPr>
              <w:spacing w:after="180" w:line="274" w:lineRule="auto"/>
              <w:contextualSpacing/>
              <w:rPr>
                <w:rFonts w:ascii="Calibri" w:hAnsi="Calibri" w:eastAsia="Calibri" w:cs="Times New Roman"/>
                <w:lang w:eastAsia="nb-NO"/>
              </w:rPr>
            </w:pPr>
          </w:p>
          <w:p w:rsidRPr="00C82C00" w:rsidR="00C82C00" w:rsidP="00C82C00" w:rsidRDefault="00C82C00" w14:paraId="5BC1680A" w14:textId="77777777">
            <w:pPr>
              <w:spacing w:after="180" w:line="274" w:lineRule="auto"/>
              <w:contextualSpacing/>
              <w:rPr>
                <w:rFonts w:ascii="Calibri" w:hAnsi="Calibri" w:eastAsia="Calibri" w:cs="Times New Roman"/>
                <w:b/>
                <w:bCs/>
                <w:lang w:eastAsia="nb-NO"/>
              </w:rPr>
            </w:pPr>
            <w:r w:rsidRPr="00C82C00">
              <w:rPr>
                <w:rFonts w:ascii="Calibri" w:hAnsi="Calibri" w:eastAsia="Calibri" w:cs="Times New Roman"/>
                <w:lang w:eastAsia="nb-NO"/>
              </w:rPr>
              <w:t xml:space="preserve">Vår </w:t>
            </w:r>
            <w:r w:rsidRPr="00C82C00">
              <w:rPr>
                <w:rFonts w:ascii="Calibri" w:hAnsi="Calibri" w:eastAsia="Calibri" w:cs="Times New Roman"/>
                <w:b/>
                <w:lang w:eastAsia="nb-NO"/>
              </w:rPr>
              <w:t>målsetting</w:t>
            </w:r>
            <w:r w:rsidRPr="00C82C00">
              <w:rPr>
                <w:rFonts w:ascii="Calibri" w:hAnsi="Calibri" w:eastAsia="Calibri" w:cs="Times New Roman"/>
                <w:lang w:eastAsia="nb-NO"/>
              </w:rPr>
              <w:t xml:space="preserve"> er at vi gjennom systematisk og planlagt arbeid skal sikre at pasientene får et behandlingstilbud som er basert på faglige kvalitetskrav. Vi skal kjenne til og følge lover, forskrifter og godkjente prosedyrer.</w:t>
            </w:r>
            <w:r w:rsidRPr="00C82C00">
              <w:rPr>
                <w:rFonts w:ascii="Calibri" w:hAnsi="Calibri" w:eastAsia="Calibri" w:cs="Times New Roman"/>
                <w:b/>
                <w:bCs/>
                <w:lang w:eastAsia="nb-NO"/>
              </w:rPr>
              <w:t> </w:t>
            </w:r>
          </w:p>
          <w:p w:rsidRPr="00C82C00" w:rsidR="00C82C00" w:rsidP="00C82C00" w:rsidRDefault="00C82C00" w14:paraId="25C13BD9" w14:textId="77777777">
            <w:pPr>
              <w:spacing w:after="120" w:line="274" w:lineRule="auto"/>
              <w:contextualSpacing/>
              <w:rPr>
                <w:rFonts w:ascii="Calibri" w:hAnsi="Calibri" w:eastAsia="Calibri" w:cs="Times New Roman"/>
                <w:bCs/>
                <w:lang w:eastAsia="nb-NO"/>
              </w:rPr>
            </w:pPr>
            <w:r w:rsidRPr="00C82C00">
              <w:rPr>
                <w:rFonts w:ascii="Calibri" w:hAnsi="Calibri" w:eastAsia="Calibri" w:cs="Times New Roman"/>
                <w:bCs/>
                <w:lang w:eastAsia="nb-NO"/>
              </w:rPr>
              <w:t xml:space="preserve">Våre fem </w:t>
            </w:r>
            <w:r w:rsidRPr="00C82C00">
              <w:rPr>
                <w:rFonts w:ascii="Calibri" w:hAnsi="Calibri" w:eastAsia="Calibri" w:cs="Times New Roman"/>
                <w:b/>
                <w:bCs/>
                <w:lang w:eastAsia="nb-NO"/>
              </w:rPr>
              <w:t>kjerneverdier</w:t>
            </w:r>
            <w:r w:rsidRPr="00C82C00">
              <w:rPr>
                <w:rFonts w:ascii="Calibri" w:hAnsi="Calibri" w:eastAsia="Calibri" w:cs="Times New Roman"/>
                <w:bCs/>
                <w:lang w:eastAsia="nb-NO"/>
              </w:rPr>
              <w:t>: Respekt - Kvalitet -Trygghet - Omsorg - Tilstedeværelse.</w:t>
            </w:r>
          </w:p>
          <w:p w:rsidRPr="007C267B" w:rsidR="007C267B" w:rsidP="007C267B" w:rsidRDefault="007C267B" w14:paraId="0121C31C" w14:textId="77777777">
            <w:pPr>
              <w:shd w:val="clear" w:color="auto" w:fill="FFFFFF"/>
              <w:rPr>
                <w:rFonts w:ascii="Calibri" w:hAnsi="Calibri" w:eastAsia="Times New Roman" w:cs="Calibri"/>
                <w:color w:val="000000"/>
                <w:sz w:val="20"/>
                <w:szCs w:val="20"/>
                <w:lang w:eastAsia="nb-NO"/>
              </w:rPr>
            </w:pPr>
            <w:r w:rsidRPr="007C267B">
              <w:rPr>
                <w:rFonts w:ascii="Calibri" w:hAnsi="Calibri" w:eastAsia="Times New Roman" w:cs="Calibri"/>
                <w:color w:val="000000"/>
                <w:lang w:eastAsia="nb-NO"/>
              </w:rPr>
              <w:t>Avdelingens verdier danner grunnlaget for å oppnå helseforetakets visjon:</w:t>
            </w:r>
          </w:p>
          <w:p w:rsidRPr="007C267B" w:rsidR="007C267B" w:rsidP="007C267B" w:rsidRDefault="007C267B" w14:paraId="0746C365" w14:textId="77777777">
            <w:pPr>
              <w:shd w:val="clear" w:color="auto" w:fill="FFFFFF"/>
              <w:rPr>
                <w:rFonts w:ascii="Calibri" w:hAnsi="Calibri" w:eastAsia="Times New Roman" w:cs="Calibri"/>
                <w:color w:val="000000"/>
                <w:sz w:val="20"/>
                <w:szCs w:val="20"/>
                <w:lang w:eastAsia="nb-NO"/>
              </w:rPr>
            </w:pPr>
            <w:r w:rsidRPr="007C267B">
              <w:rPr>
                <w:rFonts w:ascii="Calibri" w:hAnsi="Calibri" w:eastAsia="Times New Roman" w:cs="Calibri"/>
                <w:b/>
                <w:bCs/>
                <w:color w:val="000000"/>
                <w:lang w:eastAsia="nb-NO"/>
              </w:rPr>
              <w:t>Å fremme helse, mestring og livskvalitet.</w:t>
            </w:r>
            <w:r w:rsidRPr="007C267B">
              <w:rPr>
                <w:rFonts w:ascii="Calibri" w:hAnsi="Calibri" w:eastAsia="Times New Roman" w:cs="Calibri"/>
                <w:color w:val="000000"/>
                <w:sz w:val="20"/>
                <w:szCs w:val="20"/>
                <w:lang w:eastAsia="nb-NO"/>
              </w:rPr>
              <w:t> </w:t>
            </w:r>
            <w:r w:rsidRPr="007C267B">
              <w:rPr>
                <w:rFonts w:ascii="Calibri" w:hAnsi="Calibri" w:eastAsia="Times New Roman" w:cs="Calibri"/>
                <w:b/>
                <w:bCs/>
                <w:color w:val="FF0000"/>
                <w:lang w:eastAsia="nb-NO"/>
              </w:rPr>
              <w:t> </w:t>
            </w:r>
          </w:p>
          <w:p w:rsidRPr="00C82C00" w:rsidR="00C82C00" w:rsidP="00C82C00" w:rsidRDefault="00C82C00" w14:paraId="40C2B257" w14:textId="77777777">
            <w:pPr>
              <w:spacing w:after="120" w:line="274" w:lineRule="auto"/>
              <w:contextualSpacing/>
              <w:rPr>
                <w:rFonts w:ascii="Calibri" w:hAnsi="Calibri" w:eastAsia="Calibri" w:cs="Times New Roman"/>
                <w:b/>
                <w:bCs/>
                <w:lang w:eastAsia="nb-NO"/>
              </w:rPr>
            </w:pPr>
          </w:p>
        </w:tc>
      </w:tr>
    </w:tbl>
    <w:p w:rsidRPr="00C82C00" w:rsidR="00C82C00" w:rsidP="00C82C00" w:rsidRDefault="00C82C00" w14:paraId="2D500947" w14:textId="77777777">
      <w:pPr>
        <w:spacing w:after="0" w:line="274" w:lineRule="auto"/>
        <w:rPr>
          <w:rFonts w:ascii="Verdana" w:hAnsi="Verdana" w:eastAsia="Calibri" w:cs="Times New Roman"/>
          <w:b/>
          <w:lang w:eastAsia="nb-NO"/>
        </w:rPr>
      </w:pPr>
    </w:p>
    <w:p w:rsidRPr="00C82C00" w:rsidR="00C82C00" w:rsidP="00C82C00" w:rsidRDefault="00C82C00" w14:paraId="7280C195" w14:textId="77777777">
      <w:pPr>
        <w:spacing w:after="0" w:line="274" w:lineRule="auto"/>
        <w:rPr>
          <w:rFonts w:ascii="Calibri" w:hAnsi="Calibri" w:eastAsia="Calibri" w:cs="Calibri"/>
          <w:b/>
          <w:lang w:eastAsia="nb-NO"/>
        </w:rPr>
      </w:pPr>
    </w:p>
    <w:p w:rsidRPr="00C82C00" w:rsidR="00C82C00" w:rsidP="00C82C00" w:rsidRDefault="00C82C00" w14:paraId="508F5455" w14:textId="0277E2EF">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OR</w:t>
      </w:r>
      <w:r w:rsidR="009E7013">
        <w:rPr>
          <w:rFonts w:ascii="Calibri" w:hAnsi="Calibri" w:eastAsia="Calibri" w:cs="Calibri"/>
          <w:b/>
          <w:sz w:val="28"/>
          <w:szCs w:val="28"/>
          <w:lang w:eastAsia="nb-NO"/>
        </w:rPr>
        <w:t>BIT</w:t>
      </w:r>
    </w:p>
    <w:tbl>
      <w:tblPr>
        <w:tblStyle w:val="Tabellrutenett"/>
        <w:tblW w:w="0" w:type="auto"/>
        <w:tblInd w:w="-5" w:type="dxa"/>
        <w:tblLook w:val="04A0" w:firstRow="1" w:lastRow="0" w:firstColumn="1" w:lastColumn="0" w:noHBand="0" w:noVBand="1"/>
      </w:tblPr>
      <w:tblGrid>
        <w:gridCol w:w="10461"/>
      </w:tblGrid>
      <w:tr w:rsidRPr="00C82C00" w:rsidR="00C82C00" w:rsidTr="00CA2FB0" w14:paraId="6403744A" w14:textId="77777777">
        <w:tc>
          <w:tcPr>
            <w:tcW w:w="10461" w:type="dxa"/>
          </w:tcPr>
          <w:p w:rsidRPr="00C82C00" w:rsidR="00C82C00" w:rsidP="00C82C00" w:rsidRDefault="00C82C00" w14:paraId="25A32D9A" w14:textId="77777777">
            <w:pPr>
              <w:spacing w:after="180" w:line="274" w:lineRule="auto"/>
              <w:contextualSpacing/>
              <w:rPr>
                <w:rFonts w:eastAsia="Calibri" w:cstheme="minorHAnsi"/>
                <w:lang w:eastAsia="nb-NO"/>
              </w:rPr>
            </w:pPr>
          </w:p>
          <w:p w:rsidRPr="00C82C00" w:rsidR="00C82C00" w:rsidP="00C82C00" w:rsidRDefault="00C82C00" w14:paraId="001935EE" w14:textId="382F1319">
            <w:pPr>
              <w:spacing w:after="180" w:line="274" w:lineRule="auto"/>
              <w:contextualSpacing/>
              <w:rPr>
                <w:rFonts w:eastAsia="Calibri" w:cstheme="minorHAnsi"/>
                <w:lang w:eastAsia="nb-NO"/>
              </w:rPr>
            </w:pPr>
            <w:r w:rsidRPr="00C82C00">
              <w:rPr>
                <w:rFonts w:eastAsia="Calibri" w:cstheme="minorHAnsi"/>
                <w:lang w:eastAsia="nb-NO"/>
              </w:rPr>
              <w:t>O</w:t>
            </w:r>
            <w:r w:rsidR="009E7013">
              <w:rPr>
                <w:rFonts w:eastAsia="Calibri" w:cstheme="minorHAnsi"/>
                <w:lang w:eastAsia="nb-NO"/>
              </w:rPr>
              <w:t>rbit</w:t>
            </w:r>
            <w:r w:rsidRPr="00C82C00">
              <w:rPr>
                <w:rFonts w:eastAsia="Calibri" w:cstheme="minorHAnsi"/>
                <w:lang w:eastAsia="nb-NO"/>
              </w:rPr>
              <w:t xml:space="preserve"> er sykehusets operasjonsplanleggingssystem. Tilgang bestilles av leder eller HMS koordinator.</w:t>
            </w:r>
          </w:p>
          <w:p w:rsidRPr="00C82C00" w:rsidR="00C82C00" w:rsidP="00C82C00" w:rsidRDefault="00C82C00" w14:paraId="62369BCA" w14:textId="77777777">
            <w:pPr>
              <w:spacing w:line="274" w:lineRule="auto"/>
              <w:contextualSpacing/>
              <w:rPr>
                <w:rFonts w:eastAsia="Calibri" w:cstheme="minorHAnsi"/>
                <w:b/>
                <w:sz w:val="28"/>
                <w:szCs w:val="28"/>
                <w:lang w:eastAsia="nb-NO"/>
              </w:rPr>
            </w:pPr>
          </w:p>
        </w:tc>
      </w:tr>
    </w:tbl>
    <w:p w:rsidRPr="00C82C00" w:rsidR="00C82C00" w:rsidP="00C82C00" w:rsidRDefault="00C82C00" w14:paraId="24BFD63C" w14:textId="77777777">
      <w:pPr>
        <w:spacing w:after="0" w:line="274" w:lineRule="auto"/>
        <w:rPr>
          <w:rFonts w:ascii="Verdana" w:hAnsi="Verdana" w:eastAsia="Calibri" w:cs="Times New Roman"/>
          <w:b/>
          <w:lang w:eastAsia="nb-NO"/>
        </w:rPr>
      </w:pPr>
    </w:p>
    <w:p w:rsidRPr="00C82C00" w:rsidR="00C82C00" w:rsidP="00C82C00" w:rsidRDefault="00C82C00" w14:paraId="6E8A933C" w14:textId="77777777">
      <w:pPr>
        <w:spacing w:after="0" w:line="274" w:lineRule="auto"/>
        <w:rPr>
          <w:rFonts w:ascii="Calibri" w:hAnsi="Calibri" w:eastAsia="Calibri" w:cs="Calibri"/>
          <w:b/>
          <w:lang w:eastAsia="nb-NO"/>
        </w:rPr>
      </w:pPr>
    </w:p>
    <w:p w:rsidRPr="00C82C00" w:rsidR="00C82C00" w:rsidP="00C82C00" w:rsidRDefault="00C82C00" w14:paraId="553F6406"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OUTLOOK</w:t>
      </w:r>
    </w:p>
    <w:tbl>
      <w:tblPr>
        <w:tblStyle w:val="Tabellrutenett"/>
        <w:tblW w:w="0" w:type="auto"/>
        <w:tblInd w:w="-5" w:type="dxa"/>
        <w:tblLook w:val="04A0" w:firstRow="1" w:lastRow="0" w:firstColumn="1" w:lastColumn="0" w:noHBand="0" w:noVBand="1"/>
      </w:tblPr>
      <w:tblGrid>
        <w:gridCol w:w="10461"/>
      </w:tblGrid>
      <w:tr w:rsidRPr="00C82C00" w:rsidR="00C82C00" w:rsidTr="00CA2FB0" w14:paraId="787AB13B" w14:textId="77777777">
        <w:tc>
          <w:tcPr>
            <w:tcW w:w="10461" w:type="dxa"/>
          </w:tcPr>
          <w:p w:rsidRPr="00C82C00" w:rsidR="00C82C00" w:rsidP="00C82C00" w:rsidRDefault="00C82C00" w14:paraId="7BED2480" w14:textId="77777777">
            <w:pPr>
              <w:spacing w:line="274" w:lineRule="auto"/>
              <w:rPr>
                <w:rFonts w:ascii="Calibri" w:hAnsi="Calibri" w:eastAsia="Calibri" w:cs="Times New Roman"/>
                <w:lang w:eastAsia="nb-NO"/>
              </w:rPr>
            </w:pPr>
          </w:p>
          <w:p w:rsidRPr="00C82C00" w:rsidR="00C82C00" w:rsidP="00C82C00" w:rsidRDefault="00C82C00" w14:paraId="539E3909"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 xml:space="preserve">Ønsker du å sende en </w:t>
            </w:r>
            <w:proofErr w:type="gramStart"/>
            <w:r w:rsidRPr="00C82C00">
              <w:rPr>
                <w:rFonts w:ascii="Calibri" w:hAnsi="Calibri" w:eastAsia="Calibri" w:cs="Times New Roman"/>
                <w:lang w:eastAsia="nb-NO"/>
              </w:rPr>
              <w:t>mail</w:t>
            </w:r>
            <w:proofErr w:type="gramEnd"/>
            <w:r w:rsidRPr="00C82C00">
              <w:rPr>
                <w:rFonts w:ascii="Calibri" w:hAnsi="Calibri" w:eastAsia="Calibri" w:cs="Times New Roman"/>
                <w:lang w:eastAsia="nb-NO"/>
              </w:rPr>
              <w:t xml:space="preserve"> til alle anestesisykepleiere er adressen: </w:t>
            </w:r>
          </w:p>
          <w:p w:rsidRPr="00C82C00" w:rsidR="00C82C00" w:rsidP="00C82C00" w:rsidRDefault="00C82C00" w14:paraId="77FEF5E4"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 xml:space="preserve">SUS, </w:t>
            </w:r>
            <w:proofErr w:type="spellStart"/>
            <w:r w:rsidRPr="00C82C00">
              <w:rPr>
                <w:rFonts w:ascii="Calibri" w:hAnsi="Calibri" w:eastAsia="Calibri" w:cs="Times New Roman"/>
                <w:lang w:eastAsia="nb-NO"/>
              </w:rPr>
              <w:t>Anest</w:t>
            </w:r>
            <w:proofErr w:type="spellEnd"/>
            <w:r w:rsidRPr="00C82C00">
              <w:rPr>
                <w:rFonts w:ascii="Calibri" w:hAnsi="Calibri" w:eastAsia="Calibri" w:cs="Times New Roman"/>
                <w:lang w:eastAsia="nb-NO"/>
              </w:rPr>
              <w:t>-Pleietjeneste &lt;anest-pleietjeneste@sus.no&gt;</w:t>
            </w:r>
          </w:p>
          <w:p w:rsidRPr="00C82C00" w:rsidR="00C82C00" w:rsidP="00C82C00" w:rsidRDefault="00C82C00" w14:paraId="0B2C340D" w14:textId="0CEB1B91">
            <w:pPr>
              <w:spacing w:line="274" w:lineRule="auto"/>
              <w:rPr>
                <w:rFonts w:ascii="Calibri" w:hAnsi="Calibri" w:eastAsia="Calibri" w:cs="Times New Roman"/>
                <w:lang w:eastAsia="nb-NO"/>
              </w:rPr>
            </w:pPr>
            <w:r w:rsidRPr="00C82C00">
              <w:rPr>
                <w:rFonts w:ascii="Calibri" w:hAnsi="Calibri" w:eastAsia="Calibri" w:cs="Times New Roman"/>
                <w:lang w:eastAsia="nb-NO"/>
              </w:rPr>
              <w:t>Hvis du skal videresende informasjon</w:t>
            </w:r>
            <w:r w:rsidRPr="00C82C00">
              <w:rPr>
                <w:rFonts w:ascii="Calibri" w:hAnsi="Calibri" w:eastAsia="Calibri" w:cs="Times New Roman"/>
                <w:b/>
                <w:lang w:eastAsia="nb-NO"/>
              </w:rPr>
              <w:t xml:space="preserve"> ut</w:t>
            </w:r>
            <w:r w:rsidRPr="00C82C00">
              <w:rPr>
                <w:rFonts w:ascii="Calibri" w:hAnsi="Calibri" w:eastAsia="Calibri" w:cs="Times New Roman"/>
                <w:lang w:eastAsia="nb-NO"/>
              </w:rPr>
              <w:t xml:space="preserve"> fra sykehuset må du </w:t>
            </w:r>
            <w:r w:rsidR="009E7013">
              <w:rPr>
                <w:rFonts w:ascii="Calibri" w:hAnsi="Calibri" w:eastAsia="Calibri" w:cs="Times New Roman"/>
                <w:lang w:eastAsia="nb-NO"/>
              </w:rPr>
              <w:t>markere eposten med følsomhet Grønn</w:t>
            </w:r>
            <w:r w:rsidRPr="00C82C00">
              <w:rPr>
                <w:rFonts w:ascii="Calibri" w:hAnsi="Calibri" w:eastAsia="Calibri" w:cs="Times New Roman"/>
                <w:lang w:eastAsia="nb-NO"/>
              </w:rPr>
              <w:t>. Dette for å bekrefte at informasjonen du sender ut ikke er sensitiv.</w:t>
            </w:r>
          </w:p>
          <w:p w:rsidRPr="00C82C00" w:rsidR="00C82C00" w:rsidP="00C82C00" w:rsidRDefault="00C82C00" w14:paraId="39D592E4" w14:textId="77777777">
            <w:pPr>
              <w:spacing w:line="274" w:lineRule="auto"/>
              <w:contextualSpacing/>
              <w:rPr>
                <w:rFonts w:ascii="Calibri" w:hAnsi="Calibri" w:eastAsia="Calibri" w:cs="Times New Roman"/>
                <w:sz w:val="21"/>
                <w:shd w:val="clear" w:color="auto" w:fill="FFFF00"/>
                <w:lang w:eastAsia="nb-NO"/>
              </w:rPr>
            </w:pPr>
            <w:r w:rsidRPr="00C82C00">
              <w:rPr>
                <w:rFonts w:ascii="Calibri" w:hAnsi="Calibri" w:eastAsia="Calibri" w:cs="Times New Roman"/>
                <w:sz w:val="21"/>
                <w:lang w:eastAsia="nb-NO"/>
              </w:rPr>
              <w:t xml:space="preserve">Når du oppgir din sus- mail adresse til </w:t>
            </w:r>
            <w:r w:rsidRPr="00C82C00">
              <w:rPr>
                <w:rFonts w:ascii="Calibri" w:hAnsi="Calibri" w:eastAsia="Calibri" w:cs="Times New Roman"/>
                <w:b/>
                <w:sz w:val="21"/>
                <w:lang w:eastAsia="nb-NO"/>
              </w:rPr>
              <w:t>eksterne</w:t>
            </w:r>
            <w:r w:rsidRPr="00C82C00">
              <w:rPr>
                <w:rFonts w:ascii="Calibri" w:hAnsi="Calibri" w:eastAsia="Calibri" w:cs="Times New Roman"/>
                <w:sz w:val="21"/>
                <w:lang w:eastAsia="nb-NO"/>
              </w:rPr>
              <w:t xml:space="preserve"> brukere er adressen </w:t>
            </w:r>
            <w:r w:rsidRPr="00C82C00">
              <w:rPr>
                <w:rFonts w:ascii="Calibri" w:hAnsi="Calibri" w:eastAsia="Calibri" w:cs="Times New Roman"/>
                <w:color w:val="000000" w:themeColor="text1"/>
                <w:lang w:eastAsia="nb-NO"/>
              </w:rPr>
              <w:t xml:space="preserve">din: </w:t>
            </w:r>
            <w:proofErr w:type="gramStart"/>
            <w:r w:rsidRPr="00C82C00">
              <w:rPr>
                <w:rFonts w:ascii="Calibri" w:hAnsi="Calibri" w:eastAsia="Calibri" w:cs="Times New Roman"/>
                <w:color w:val="000000" w:themeColor="text1"/>
                <w:u w:val="single"/>
                <w:lang w:eastAsia="nb-NO"/>
              </w:rPr>
              <w:t>fornavn.mellomnavn</w:t>
            </w:r>
            <w:proofErr w:type="gramEnd"/>
            <w:r w:rsidRPr="00C82C00">
              <w:rPr>
                <w:rFonts w:ascii="Calibri" w:hAnsi="Calibri" w:eastAsia="Calibri" w:cs="Times New Roman"/>
                <w:color w:val="000000" w:themeColor="text1"/>
                <w:u w:val="single"/>
                <w:lang w:eastAsia="nb-NO"/>
              </w:rPr>
              <w:t>.etternavn.@sus.no</w:t>
            </w:r>
            <w:r w:rsidRPr="00C82C00">
              <w:rPr>
                <w:rFonts w:ascii="Calibri" w:hAnsi="Calibri" w:eastAsia="Calibri" w:cs="Times New Roman"/>
                <w:color w:val="000000" w:themeColor="text1"/>
                <w:sz w:val="21"/>
                <w:lang w:eastAsia="nb-NO"/>
              </w:rPr>
              <w:t xml:space="preserve"> </w:t>
            </w:r>
          </w:p>
          <w:p w:rsidRPr="00C82C00" w:rsidR="00C82C00" w:rsidP="00C82C00" w:rsidRDefault="00C82C00" w14:paraId="51710932" w14:textId="77777777">
            <w:pPr>
              <w:spacing w:line="274" w:lineRule="auto"/>
              <w:contextualSpacing/>
              <w:rPr>
                <w:rFonts w:ascii="Verdana" w:hAnsi="Verdana" w:eastAsia="Calibri" w:cs="Times New Roman"/>
                <w:b/>
                <w:lang w:eastAsia="nb-NO"/>
              </w:rPr>
            </w:pPr>
          </w:p>
        </w:tc>
      </w:tr>
    </w:tbl>
    <w:p w:rsidRPr="00C82C00" w:rsidR="00C82C00" w:rsidP="00C82C00" w:rsidRDefault="00C82C00" w14:paraId="15EE1E1F" w14:textId="77777777">
      <w:pPr>
        <w:spacing w:after="180" w:line="274" w:lineRule="auto"/>
        <w:rPr>
          <w:rFonts w:ascii="Verdana" w:hAnsi="Verdana" w:eastAsia="Calibri" w:cs="Times New Roman"/>
          <w:b/>
          <w:lang w:eastAsia="nb-NO"/>
        </w:rPr>
      </w:pPr>
    </w:p>
    <w:p w:rsidRPr="00C82C00" w:rsidR="00C82C00" w:rsidP="00C82C00" w:rsidRDefault="00C82C00" w14:paraId="6B063E23" w14:textId="77777777">
      <w:pPr>
        <w:spacing w:after="180" w:line="274" w:lineRule="auto"/>
        <w:ind w:left="360"/>
        <w:contextualSpacing/>
        <w:rPr>
          <w:rFonts w:ascii="Verdana" w:hAnsi="Verdana" w:eastAsia="Calibri" w:cs="Times New Roman"/>
          <w:b/>
          <w:lang w:eastAsia="nb-NO"/>
        </w:rPr>
      </w:pPr>
    </w:p>
    <w:p w:rsidRPr="00C82C00" w:rsidR="00C82C00" w:rsidP="00C82C00" w:rsidRDefault="00C82C00" w14:paraId="698AAB5D"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PICIS OG MEONA</w:t>
      </w:r>
    </w:p>
    <w:tbl>
      <w:tblPr>
        <w:tblStyle w:val="Tabellrutenett"/>
        <w:tblW w:w="0" w:type="auto"/>
        <w:tblLook w:val="04A0" w:firstRow="1" w:lastRow="0" w:firstColumn="1" w:lastColumn="0" w:noHBand="0" w:noVBand="1"/>
      </w:tblPr>
      <w:tblGrid>
        <w:gridCol w:w="8500"/>
        <w:gridCol w:w="1956"/>
      </w:tblGrid>
      <w:tr w:rsidRPr="00C82C00" w:rsidR="00C82C00" w:rsidTr="00CA2FB0" w14:paraId="0563C11C" w14:textId="77777777">
        <w:trPr>
          <w:trHeight w:val="2343"/>
        </w:trPr>
        <w:tc>
          <w:tcPr>
            <w:tcW w:w="8500" w:type="dxa"/>
          </w:tcPr>
          <w:p w:rsidRPr="00C82C00" w:rsidR="00C82C00" w:rsidP="00C82C00" w:rsidRDefault="00C82C00" w14:paraId="07DD094C" w14:textId="77777777">
            <w:pPr>
              <w:spacing w:line="274" w:lineRule="auto"/>
              <w:rPr>
                <w:rFonts w:eastAsia="Calibri" w:cstheme="minorHAnsi"/>
                <w:lang w:eastAsia="nb-NO"/>
              </w:rPr>
            </w:pPr>
          </w:p>
          <w:p w:rsidRPr="00C82C00" w:rsidR="00C82C00" w:rsidP="00C82C00" w:rsidRDefault="00C82C00" w14:paraId="45BA5B69" w14:textId="77777777">
            <w:pPr>
              <w:spacing w:line="274" w:lineRule="auto"/>
              <w:rPr>
                <w:rFonts w:ascii="Calibri" w:hAnsi="Calibri" w:eastAsia="Calibri" w:cs="Times New Roman"/>
                <w:sz w:val="21"/>
                <w:lang w:eastAsia="nb-NO"/>
              </w:rPr>
            </w:pPr>
            <w:proofErr w:type="spellStart"/>
            <w:r w:rsidRPr="00C82C00">
              <w:rPr>
                <w:rFonts w:eastAsia="Calibri" w:cstheme="minorHAnsi"/>
                <w:lang w:eastAsia="nb-NO"/>
              </w:rPr>
              <w:t>Picis</w:t>
            </w:r>
            <w:proofErr w:type="spellEnd"/>
            <w:r w:rsidRPr="00C82C00">
              <w:rPr>
                <w:rFonts w:eastAsia="Calibri" w:cstheme="minorHAnsi"/>
                <w:lang w:eastAsia="nb-NO"/>
              </w:rPr>
              <w:t xml:space="preserve"> er vår elektroniske anestesijournal. </w:t>
            </w:r>
            <w:r w:rsidRPr="00C82C00">
              <w:rPr>
                <w:rFonts w:ascii="Calibri" w:hAnsi="Calibri" w:eastAsia="Calibri" w:cs="Times New Roman"/>
                <w:sz w:val="21"/>
                <w:lang w:eastAsia="nb-NO"/>
              </w:rPr>
              <w:t xml:space="preserve"> I tillegg til å dokumentere aktuell anestesi kan du også søke opp tidligere anestesijournaler. Tilgang og passord får du av HMS KP koordinator. Passordet kan endres når du står i påloggingsbildet for PICIS.</w:t>
            </w:r>
          </w:p>
          <w:p w:rsidRPr="00C82C00" w:rsidR="00C82C00" w:rsidP="00C82C00" w:rsidRDefault="00C82C00" w14:paraId="1951AAD5" w14:textId="77777777">
            <w:pPr>
              <w:spacing w:line="274" w:lineRule="auto"/>
              <w:rPr>
                <w:rFonts w:ascii="Calibri" w:hAnsi="Calibri" w:eastAsia="Calibri" w:cs="Times New Roman"/>
                <w:sz w:val="21"/>
                <w:lang w:eastAsia="nb-NO"/>
              </w:rPr>
            </w:pPr>
          </w:p>
          <w:p w:rsidRPr="00C82C00" w:rsidR="00C82C00" w:rsidP="00692AEF" w:rsidRDefault="00C82C00" w14:paraId="6D135F21" w14:textId="77777777">
            <w:pPr>
              <w:spacing w:line="274" w:lineRule="auto"/>
              <w:rPr>
                <w:rFonts w:eastAsia="Calibri" w:cstheme="minorHAnsi"/>
                <w:lang w:eastAsia="nb-NO"/>
              </w:rPr>
            </w:pPr>
            <w:proofErr w:type="spellStart"/>
            <w:r w:rsidRPr="00C82C00">
              <w:rPr>
                <w:rFonts w:eastAsia="Calibri" w:cstheme="minorHAnsi"/>
                <w:lang w:eastAsia="nb-NO"/>
              </w:rPr>
              <w:t>Meona</w:t>
            </w:r>
            <w:proofErr w:type="spellEnd"/>
            <w:r w:rsidRPr="00C82C00">
              <w:rPr>
                <w:rFonts w:eastAsia="Calibri" w:cstheme="minorHAnsi"/>
                <w:lang w:eastAsia="nb-NO"/>
              </w:rPr>
              <w:t xml:space="preserve"> er en regional kurve- og legemiddellogistikkløsning som skal innføres i hele Helse Vest. Systemet skal erstatte de fleste pasientrelaterte papirer. Målet er i første omgang å øke pasientsikkerheten ved å ta i bruk en pasientkurve som følger pasienten gjennom et helt innleggelsesforløp. </w:t>
            </w:r>
            <w:proofErr w:type="spellStart"/>
            <w:r w:rsidRPr="00C82C00">
              <w:rPr>
                <w:rFonts w:eastAsia="Calibri" w:cstheme="minorHAnsi"/>
                <w:lang w:eastAsia="nb-NO"/>
              </w:rPr>
              <w:t>Meona</w:t>
            </w:r>
            <w:proofErr w:type="spellEnd"/>
            <w:r w:rsidRPr="00C82C00">
              <w:rPr>
                <w:rFonts w:eastAsia="Calibri" w:cstheme="minorHAnsi"/>
                <w:lang w:eastAsia="nb-NO"/>
              </w:rPr>
              <w:t xml:space="preserve"> skal på sikt erstatte </w:t>
            </w:r>
            <w:proofErr w:type="spellStart"/>
            <w:r w:rsidRPr="00C82C00">
              <w:rPr>
                <w:rFonts w:eastAsia="Calibri" w:cstheme="minorHAnsi"/>
                <w:lang w:eastAsia="nb-NO"/>
              </w:rPr>
              <w:t>Picis</w:t>
            </w:r>
            <w:proofErr w:type="spellEnd"/>
            <w:r w:rsidRPr="00C82C00">
              <w:rPr>
                <w:rFonts w:eastAsia="Calibri" w:cstheme="minorHAnsi"/>
                <w:lang w:eastAsia="nb-NO"/>
              </w:rPr>
              <w:t xml:space="preserve">. </w:t>
            </w:r>
          </w:p>
        </w:tc>
        <w:tc>
          <w:tcPr>
            <w:tcW w:w="1956" w:type="dxa"/>
          </w:tcPr>
          <w:p w:rsidRPr="00C82C00" w:rsidR="00C82C00" w:rsidP="00C82C00" w:rsidRDefault="00C82C00" w14:paraId="1B356635" w14:textId="77777777">
            <w:pPr>
              <w:spacing w:after="180" w:line="274" w:lineRule="auto"/>
              <w:rPr>
                <w:rFonts w:eastAsia="Calibri" w:cstheme="minorHAnsi"/>
                <w:lang w:eastAsia="nb-NO"/>
              </w:rPr>
            </w:pPr>
          </w:p>
          <w:p w:rsidRPr="00C82C00" w:rsidR="00C82C00" w:rsidP="00C82C00" w:rsidRDefault="00C82C00" w14:paraId="6A9EC469" w14:textId="77777777">
            <w:pPr>
              <w:spacing w:after="180" w:line="274" w:lineRule="auto"/>
              <w:rPr>
                <w:rFonts w:eastAsia="Calibri" w:cstheme="minorHAnsi"/>
                <w:lang w:eastAsia="nb-NO"/>
              </w:rPr>
            </w:pPr>
          </w:p>
          <w:p w:rsidRPr="00C82C00" w:rsidR="00C82C00" w:rsidP="00C82C00" w:rsidRDefault="00C82C00" w14:paraId="67E1E315" w14:textId="77777777">
            <w:pPr>
              <w:spacing w:after="180" w:line="274" w:lineRule="auto"/>
              <w:rPr>
                <w:rFonts w:eastAsia="Calibri" w:cstheme="minorHAnsi"/>
                <w:lang w:eastAsia="nb-NO"/>
              </w:rPr>
            </w:pPr>
          </w:p>
          <w:p w:rsidRPr="00C82C00" w:rsidR="00C82C00" w:rsidP="00C82C00" w:rsidRDefault="00000000" w14:paraId="5FD18EE5" w14:textId="10413465">
            <w:pPr>
              <w:spacing w:after="180" w:line="274" w:lineRule="auto"/>
              <w:rPr>
                <w:rFonts w:eastAsia="Calibri" w:cstheme="minorHAnsi"/>
                <w:lang w:eastAsia="nb-NO"/>
              </w:rPr>
            </w:pPr>
            <w:hyperlink w:history="1" r:id="rId51">
              <w:r w:rsidR="00E26AB7">
                <w:rPr>
                  <w:rFonts w:eastAsia="Calibri" w:cstheme="minorHAnsi"/>
                  <w:color w:val="0563C1" w:themeColor="hyperlink"/>
                  <w:u w:val="single"/>
                  <w:lang w:eastAsia="nb-NO"/>
                </w:rPr>
                <w:t xml:space="preserve"> Meona</w:t>
              </w:r>
            </w:hyperlink>
          </w:p>
        </w:tc>
      </w:tr>
    </w:tbl>
    <w:p w:rsidR="00C82C00" w:rsidP="00C82C00" w:rsidRDefault="00C82C00" w14:paraId="5EF40172" w14:textId="77777777">
      <w:pPr>
        <w:spacing w:after="0" w:line="274" w:lineRule="auto"/>
        <w:rPr>
          <w:rFonts w:ascii="Verdana" w:hAnsi="Verdana" w:eastAsia="Calibri" w:cs="Times New Roman"/>
          <w:b/>
          <w:lang w:eastAsia="nb-NO"/>
        </w:rPr>
      </w:pPr>
    </w:p>
    <w:p w:rsidR="00C47D85" w:rsidP="00C82C00" w:rsidRDefault="00C47D85" w14:paraId="13A794B6" w14:textId="77777777">
      <w:pPr>
        <w:spacing w:after="0" w:line="274" w:lineRule="auto"/>
        <w:rPr>
          <w:rFonts w:ascii="Verdana" w:hAnsi="Verdana" w:eastAsia="Calibri" w:cs="Times New Roman"/>
          <w:b/>
          <w:lang w:eastAsia="nb-NO"/>
        </w:rPr>
      </w:pPr>
    </w:p>
    <w:p w:rsidR="00C47D85" w:rsidP="00C82C00" w:rsidRDefault="00C47D85" w14:paraId="790EF20E" w14:textId="77777777">
      <w:pPr>
        <w:spacing w:after="0" w:line="274" w:lineRule="auto"/>
        <w:rPr>
          <w:rFonts w:ascii="Verdana" w:hAnsi="Verdana" w:eastAsia="Calibri" w:cs="Times New Roman"/>
          <w:b/>
          <w:lang w:eastAsia="nb-NO"/>
        </w:rPr>
      </w:pPr>
    </w:p>
    <w:p w:rsidR="00C47D85" w:rsidP="00C82C00" w:rsidRDefault="00C47D85" w14:paraId="4D548639" w14:textId="77777777">
      <w:pPr>
        <w:spacing w:after="0" w:line="274" w:lineRule="auto"/>
        <w:rPr>
          <w:rFonts w:ascii="Verdana" w:hAnsi="Verdana" w:eastAsia="Calibri" w:cs="Times New Roman"/>
          <w:b/>
          <w:lang w:eastAsia="nb-NO"/>
        </w:rPr>
      </w:pPr>
    </w:p>
    <w:p w:rsidR="00C47D85" w:rsidP="00C82C00" w:rsidRDefault="00C47D85" w14:paraId="37A86F6B" w14:textId="77777777">
      <w:pPr>
        <w:spacing w:after="0" w:line="274" w:lineRule="auto"/>
        <w:rPr>
          <w:rFonts w:ascii="Verdana" w:hAnsi="Verdana" w:eastAsia="Calibri" w:cs="Times New Roman"/>
          <w:b/>
          <w:lang w:eastAsia="nb-NO"/>
        </w:rPr>
      </w:pPr>
    </w:p>
    <w:p w:rsidR="00C47D85" w:rsidP="00C82C00" w:rsidRDefault="00C47D85" w14:paraId="1CDA337D" w14:textId="77777777">
      <w:pPr>
        <w:spacing w:after="0" w:line="274" w:lineRule="auto"/>
        <w:rPr>
          <w:rFonts w:ascii="Verdana" w:hAnsi="Verdana" w:eastAsia="Calibri" w:cs="Times New Roman"/>
          <w:b/>
          <w:lang w:eastAsia="nb-NO"/>
        </w:rPr>
      </w:pPr>
    </w:p>
    <w:p w:rsidRPr="00C82C00" w:rsidR="00C47D85" w:rsidP="00C82C00" w:rsidRDefault="00C47D85" w14:paraId="6F425077" w14:textId="77777777">
      <w:pPr>
        <w:spacing w:after="0" w:line="274" w:lineRule="auto"/>
        <w:rPr>
          <w:rFonts w:ascii="Verdana" w:hAnsi="Verdana" w:eastAsia="Calibri" w:cs="Times New Roman"/>
          <w:b/>
          <w:lang w:eastAsia="nb-NO"/>
        </w:rPr>
      </w:pPr>
    </w:p>
    <w:p w:rsidRPr="00C82C00" w:rsidR="00C82C00" w:rsidP="00C82C00" w:rsidRDefault="00C82C00" w14:paraId="51E86E0C" w14:textId="77777777">
      <w:pPr>
        <w:spacing w:after="0" w:line="274" w:lineRule="auto"/>
        <w:rPr>
          <w:rFonts w:ascii="Verdana" w:hAnsi="Verdana" w:eastAsia="Calibri" w:cs="Times New Roman"/>
          <w:b/>
          <w:lang w:eastAsia="nb-NO"/>
        </w:rPr>
      </w:pPr>
    </w:p>
    <w:p w:rsidRPr="00C82C00" w:rsidR="00C82C00" w:rsidP="00C82C00" w:rsidRDefault="00C82C00" w14:paraId="5CD290F5" w14:textId="77777777">
      <w:pPr>
        <w:spacing w:after="0" w:line="274" w:lineRule="auto"/>
        <w:rPr>
          <w:rFonts w:ascii="Calibri" w:hAnsi="Calibri" w:eastAsia="Calibri" w:cs="Calibri"/>
          <w:b/>
          <w:lang w:eastAsia="nb-NO"/>
        </w:rPr>
      </w:pPr>
    </w:p>
    <w:p w:rsidRPr="00C82C00" w:rsidR="00C82C00" w:rsidP="00C82C00" w:rsidRDefault="00C82C00" w14:paraId="150FF59A"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ROLLER, NAVN OG TELEFONNUMMER</w:t>
      </w:r>
    </w:p>
    <w:tbl>
      <w:tblPr>
        <w:tblStyle w:val="Tabellrutenett"/>
        <w:tblW w:w="0" w:type="auto"/>
        <w:tblLook w:val="04A0" w:firstRow="1" w:lastRow="0" w:firstColumn="1" w:lastColumn="0" w:noHBand="0" w:noVBand="1"/>
      </w:tblPr>
      <w:tblGrid>
        <w:gridCol w:w="4248"/>
        <w:gridCol w:w="4252"/>
        <w:gridCol w:w="1956"/>
      </w:tblGrid>
      <w:tr w:rsidRPr="00C82C00" w:rsidR="00C82C00" w:rsidTr="0E17E91D" w14:paraId="28CAD041" w14:textId="77777777">
        <w:tc>
          <w:tcPr>
            <w:tcW w:w="4248" w:type="dxa"/>
            <w:tcMar/>
          </w:tcPr>
          <w:p w:rsidRPr="00C82C00" w:rsidR="00C82C00" w:rsidP="00C82C00" w:rsidRDefault="00C82C00" w14:paraId="204DCC52"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Avdelingssjef</w:t>
            </w:r>
          </w:p>
        </w:tc>
        <w:tc>
          <w:tcPr>
            <w:tcW w:w="4252" w:type="dxa"/>
            <w:tcMar/>
          </w:tcPr>
          <w:p w:rsidRPr="00C82C00" w:rsidR="00C82C00" w:rsidP="00C82C00" w:rsidRDefault="00E26AB7" w14:paraId="63A4222E" w14:textId="053E3C42">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 xml:space="preserve">Linda </w:t>
            </w:r>
            <w:proofErr w:type="spellStart"/>
            <w:r>
              <w:rPr>
                <w:rFonts w:ascii="Verdana" w:hAnsi="Verdana" w:eastAsia="Calibri" w:cs="Times New Roman"/>
                <w:sz w:val="18"/>
                <w:szCs w:val="18"/>
                <w:lang w:eastAsia="nb-NO"/>
              </w:rPr>
              <w:t>Øglend</w:t>
            </w:r>
            <w:proofErr w:type="spellEnd"/>
            <w:r>
              <w:rPr>
                <w:rFonts w:ascii="Verdana" w:hAnsi="Verdana" w:eastAsia="Calibri" w:cs="Times New Roman"/>
                <w:sz w:val="18"/>
                <w:szCs w:val="18"/>
                <w:lang w:eastAsia="nb-NO"/>
              </w:rPr>
              <w:t xml:space="preserve"> Rørtveit</w:t>
            </w:r>
          </w:p>
        </w:tc>
        <w:tc>
          <w:tcPr>
            <w:tcW w:w="1956" w:type="dxa"/>
            <w:tcMar/>
          </w:tcPr>
          <w:p w:rsidRPr="00C82C00" w:rsidR="00C82C00" w:rsidP="00C82C00" w:rsidRDefault="00E26AB7" w14:paraId="2AC027FD" w14:textId="0C331C86">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90075543</w:t>
            </w:r>
          </w:p>
        </w:tc>
      </w:tr>
      <w:tr w:rsidRPr="00C82C00" w:rsidR="00C82C00" w:rsidTr="0E17E91D" w14:paraId="425A1244" w14:textId="77777777">
        <w:tc>
          <w:tcPr>
            <w:tcW w:w="4248" w:type="dxa"/>
            <w:tcMar/>
          </w:tcPr>
          <w:p w:rsidRPr="00C82C00" w:rsidR="00C82C00" w:rsidP="00C82C00" w:rsidRDefault="00692AEF" w14:paraId="07A42210" w14:textId="77777777">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Sykepleiefaglig rådgiver</w:t>
            </w:r>
          </w:p>
        </w:tc>
        <w:tc>
          <w:tcPr>
            <w:tcW w:w="4252" w:type="dxa"/>
            <w:tcMar/>
          </w:tcPr>
          <w:p w:rsidRPr="00C82C00" w:rsidR="00C82C00" w:rsidP="00C82C00" w:rsidRDefault="00C82C00" w14:paraId="3EBB6820"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Inger Brit Bakkalia</w:t>
            </w:r>
          </w:p>
        </w:tc>
        <w:tc>
          <w:tcPr>
            <w:tcW w:w="1956" w:type="dxa"/>
            <w:tcMar/>
          </w:tcPr>
          <w:p w:rsidRPr="00C82C00" w:rsidR="00C82C00" w:rsidP="00C82C00" w:rsidRDefault="007F3626" w14:paraId="369662D3" w14:textId="4D6744EE">
            <w:pPr>
              <w:spacing w:after="180" w:line="274" w:lineRule="auto"/>
              <w:rPr>
                <w:rFonts w:ascii="Verdana" w:hAnsi="Verdana" w:eastAsia="Calibri" w:cs="Times New Roman"/>
                <w:sz w:val="18"/>
                <w:szCs w:val="18"/>
                <w:lang w:eastAsia="nb-NO"/>
              </w:rPr>
            </w:pPr>
            <w:r w:rsidRPr="0E17E91D" w:rsidR="007F3626">
              <w:rPr>
                <w:rFonts w:ascii="Verdana" w:hAnsi="Verdana" w:eastAsia="Calibri" w:cs="Times New Roman"/>
                <w:sz w:val="18"/>
                <w:szCs w:val="18"/>
                <w:lang w:eastAsia="nb-NO"/>
              </w:rPr>
              <w:t>9</w:t>
            </w:r>
            <w:r w:rsidRPr="0E17E91D" w:rsidR="04282BE6">
              <w:rPr>
                <w:rFonts w:ascii="Verdana" w:hAnsi="Verdana" w:eastAsia="Calibri" w:cs="Times New Roman"/>
                <w:sz w:val="18"/>
                <w:szCs w:val="18"/>
                <w:lang w:eastAsia="nb-NO"/>
              </w:rPr>
              <w:t>5824553</w:t>
            </w:r>
          </w:p>
        </w:tc>
      </w:tr>
      <w:tr w:rsidRPr="00C82C00" w:rsidR="00C82C00" w:rsidTr="0E17E91D" w14:paraId="542B9375" w14:textId="77777777">
        <w:tc>
          <w:tcPr>
            <w:tcW w:w="4248" w:type="dxa"/>
            <w:tcMar/>
          </w:tcPr>
          <w:p w:rsidRPr="00C82C00" w:rsidR="00C82C00" w:rsidP="00C82C00" w:rsidRDefault="00C82C00" w14:paraId="147B9DD6"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 xml:space="preserve">HMS </w:t>
            </w:r>
            <w:r w:rsidR="00692AEF">
              <w:rPr>
                <w:rFonts w:ascii="Verdana" w:hAnsi="Verdana" w:eastAsia="Calibri" w:cs="Times New Roman"/>
                <w:sz w:val="18"/>
                <w:szCs w:val="18"/>
                <w:lang w:eastAsia="nb-NO"/>
              </w:rPr>
              <w:t xml:space="preserve">KP </w:t>
            </w:r>
            <w:r w:rsidRPr="00C82C00">
              <w:rPr>
                <w:rFonts w:ascii="Verdana" w:hAnsi="Verdana" w:eastAsia="Calibri" w:cs="Times New Roman"/>
                <w:sz w:val="18"/>
                <w:szCs w:val="18"/>
                <w:lang w:eastAsia="nb-NO"/>
              </w:rPr>
              <w:t>koordinator</w:t>
            </w:r>
          </w:p>
        </w:tc>
        <w:tc>
          <w:tcPr>
            <w:tcW w:w="4252" w:type="dxa"/>
            <w:tcMar/>
          </w:tcPr>
          <w:p w:rsidRPr="00C82C00" w:rsidR="00C82C00" w:rsidP="00C82C00" w:rsidRDefault="00C82C00" w14:paraId="6562DA21"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Jan Gustav Hollund</w:t>
            </w:r>
          </w:p>
        </w:tc>
        <w:tc>
          <w:tcPr>
            <w:tcW w:w="1956" w:type="dxa"/>
            <w:tcMar/>
          </w:tcPr>
          <w:p w:rsidRPr="00C82C00" w:rsidR="00C82C00" w:rsidP="00C82C00" w:rsidRDefault="007F3626" w14:paraId="1C571775" w14:textId="683E6992">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97540514</w:t>
            </w:r>
          </w:p>
        </w:tc>
      </w:tr>
      <w:tr w:rsidRPr="00C82C00" w:rsidR="00C82C00" w:rsidTr="0E17E91D" w14:paraId="0F020447" w14:textId="77777777">
        <w:tc>
          <w:tcPr>
            <w:tcW w:w="4248" w:type="dxa"/>
            <w:tcMar/>
          </w:tcPr>
          <w:p w:rsidRPr="00C82C00" w:rsidR="00C82C00" w:rsidP="00C82C00" w:rsidRDefault="00C82C00" w14:paraId="26C4D2F0"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Fagutviklingssykepleier</w:t>
            </w:r>
          </w:p>
        </w:tc>
        <w:tc>
          <w:tcPr>
            <w:tcW w:w="4252" w:type="dxa"/>
            <w:tcMar/>
          </w:tcPr>
          <w:p w:rsidR="00E26AB7" w:rsidP="00C82C00" w:rsidRDefault="00E26AB7" w14:paraId="260322DF" w14:textId="77777777">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Håkon Storheim</w:t>
            </w:r>
          </w:p>
          <w:p w:rsidRPr="00C82C00" w:rsidR="00C82C00" w:rsidP="00C82C00" w:rsidRDefault="00E26AB7" w14:paraId="67DCF616" w14:textId="615D9A34">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Mari Gudmundsen</w:t>
            </w:r>
          </w:p>
        </w:tc>
        <w:tc>
          <w:tcPr>
            <w:tcW w:w="1956" w:type="dxa"/>
            <w:tcMar/>
          </w:tcPr>
          <w:p w:rsidR="00C82C00" w:rsidP="00C82C00" w:rsidRDefault="00E26AB7" w14:paraId="295C5D7B" w14:textId="5EF1AAE2">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46846912</w:t>
            </w:r>
          </w:p>
          <w:p w:rsidRPr="00C82C00" w:rsidR="00E26AB7" w:rsidP="00C82C00" w:rsidRDefault="00E26AB7" w14:paraId="22D98CF9" w14:textId="7F481F19">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97745847</w:t>
            </w:r>
          </w:p>
        </w:tc>
      </w:tr>
      <w:tr w:rsidRPr="00C82C00" w:rsidR="00C82C00" w:rsidTr="0E17E91D" w14:paraId="0E0D4FC9" w14:textId="77777777">
        <w:tc>
          <w:tcPr>
            <w:tcW w:w="4248" w:type="dxa"/>
            <w:tcMar/>
          </w:tcPr>
          <w:p w:rsidRPr="00C82C00" w:rsidR="00C82C00" w:rsidP="00C82C00" w:rsidRDefault="00C82C00" w14:paraId="5B6AC6C6"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Avdelingssykepleier gynekologi/ urologi</w:t>
            </w:r>
          </w:p>
        </w:tc>
        <w:tc>
          <w:tcPr>
            <w:tcW w:w="4252" w:type="dxa"/>
            <w:tcMar/>
          </w:tcPr>
          <w:p w:rsidRPr="00C82C00" w:rsidR="00C82C00" w:rsidP="00C82C00" w:rsidRDefault="00692AEF" w14:paraId="2A586F80" w14:textId="5C86A920">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Liv Randi Bjåen</w:t>
            </w:r>
            <w:r w:rsidR="00E26AB7">
              <w:rPr>
                <w:rFonts w:ascii="Verdana" w:hAnsi="Verdana" w:eastAsia="Calibri" w:cs="Times New Roman"/>
                <w:sz w:val="18"/>
                <w:szCs w:val="18"/>
                <w:lang w:eastAsia="nb-NO"/>
              </w:rPr>
              <w:t xml:space="preserve"> (Margrethe Torgersen konst.)</w:t>
            </w:r>
          </w:p>
        </w:tc>
        <w:tc>
          <w:tcPr>
            <w:tcW w:w="1956" w:type="dxa"/>
            <w:tcMar/>
          </w:tcPr>
          <w:p w:rsidRPr="00C82C00" w:rsidR="00C82C00" w:rsidP="00C82C00" w:rsidRDefault="009F2E35" w14:paraId="1DBA459D" w14:textId="6FCAD205">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97438632</w:t>
            </w:r>
          </w:p>
        </w:tc>
      </w:tr>
      <w:tr w:rsidRPr="00C82C00" w:rsidR="00C82C00" w:rsidTr="0E17E91D" w14:paraId="66409DAE" w14:textId="77777777">
        <w:tc>
          <w:tcPr>
            <w:tcW w:w="4248" w:type="dxa"/>
            <w:tcMar/>
          </w:tcPr>
          <w:p w:rsidRPr="00C82C00" w:rsidR="00C82C00" w:rsidP="00C82C00" w:rsidRDefault="00C82C00" w14:paraId="2FBA8AE4"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 xml:space="preserve">Avdelingssykepleier generell kirurgi </w:t>
            </w:r>
          </w:p>
        </w:tc>
        <w:tc>
          <w:tcPr>
            <w:tcW w:w="4252" w:type="dxa"/>
            <w:tcMar/>
          </w:tcPr>
          <w:p w:rsidRPr="00C82C00" w:rsidR="00C82C00" w:rsidP="00C82C00" w:rsidRDefault="00C82C00" w14:paraId="226F2180" w14:textId="0E5AEA5B">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Marianne Sandvik</w:t>
            </w:r>
            <w:r w:rsidR="00E26AB7">
              <w:rPr>
                <w:rFonts w:ascii="Verdana" w:hAnsi="Verdana" w:eastAsia="Calibri" w:cs="Times New Roman"/>
                <w:sz w:val="18"/>
                <w:szCs w:val="18"/>
                <w:lang w:eastAsia="nb-NO"/>
              </w:rPr>
              <w:t xml:space="preserve"> (Elisabeth Granly Knutsen konst.)</w:t>
            </w:r>
          </w:p>
        </w:tc>
        <w:tc>
          <w:tcPr>
            <w:tcW w:w="1956" w:type="dxa"/>
            <w:tcMar/>
          </w:tcPr>
          <w:p w:rsidRPr="00C82C00" w:rsidR="00C82C00" w:rsidP="00C82C00" w:rsidRDefault="009F2E35" w14:paraId="1C64E8B8" w14:textId="2A842DA3">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97468978</w:t>
            </w:r>
          </w:p>
        </w:tc>
      </w:tr>
      <w:tr w:rsidRPr="00C82C00" w:rsidR="00C82C00" w:rsidTr="0E17E91D" w14:paraId="0657F44B" w14:textId="77777777">
        <w:tc>
          <w:tcPr>
            <w:tcW w:w="4248" w:type="dxa"/>
            <w:tcMar/>
          </w:tcPr>
          <w:p w:rsidRPr="00C82C00" w:rsidR="00C82C00" w:rsidP="00C82C00" w:rsidRDefault="00C82C00" w14:paraId="57EDF6F3"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Avdelingssykepleier ortopedi/ nevrokirurgi</w:t>
            </w:r>
          </w:p>
        </w:tc>
        <w:tc>
          <w:tcPr>
            <w:tcW w:w="4252" w:type="dxa"/>
            <w:tcMar/>
          </w:tcPr>
          <w:p w:rsidRPr="00C82C00" w:rsidR="00C82C00" w:rsidP="00C82C00" w:rsidRDefault="00E26AB7" w14:paraId="5F27A0D7" w14:textId="08C0FEEE">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Maj Jorunn Ramstrøm</w:t>
            </w:r>
          </w:p>
        </w:tc>
        <w:tc>
          <w:tcPr>
            <w:tcW w:w="1956" w:type="dxa"/>
            <w:tcMar/>
          </w:tcPr>
          <w:p w:rsidRPr="00C82C00" w:rsidR="00C82C00" w:rsidP="00C82C00" w:rsidRDefault="009F2E35" w14:paraId="0E524CC6" w14:textId="4CA4DD86">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90111861</w:t>
            </w:r>
          </w:p>
        </w:tc>
      </w:tr>
      <w:tr w:rsidRPr="00C82C00" w:rsidR="00C82C00" w:rsidTr="0E17E91D" w14:paraId="1FA53A5E" w14:textId="77777777">
        <w:tc>
          <w:tcPr>
            <w:tcW w:w="4248" w:type="dxa"/>
            <w:tcMar/>
          </w:tcPr>
          <w:p w:rsidRPr="00C82C00" w:rsidR="00C82C00" w:rsidP="00C82C00" w:rsidRDefault="00C82C00" w14:paraId="774382BC"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Avdelingssykepleier ØST</w:t>
            </w:r>
          </w:p>
        </w:tc>
        <w:tc>
          <w:tcPr>
            <w:tcW w:w="4252" w:type="dxa"/>
            <w:tcMar/>
          </w:tcPr>
          <w:p w:rsidRPr="00C82C00" w:rsidR="00C82C00" w:rsidP="00C82C00" w:rsidRDefault="00692AEF" w14:paraId="73FB6DEA" w14:textId="08B0E97E">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Øystein Myrstad</w:t>
            </w:r>
            <w:r w:rsidR="00E26AB7">
              <w:rPr>
                <w:rFonts w:ascii="Verdana" w:hAnsi="Verdana" w:eastAsia="Calibri" w:cs="Times New Roman"/>
                <w:sz w:val="18"/>
                <w:szCs w:val="18"/>
                <w:lang w:eastAsia="nb-NO"/>
              </w:rPr>
              <w:t xml:space="preserve"> (Tove Helland konst.)</w:t>
            </w:r>
          </w:p>
        </w:tc>
        <w:tc>
          <w:tcPr>
            <w:tcW w:w="1956" w:type="dxa"/>
            <w:tcMar/>
          </w:tcPr>
          <w:p w:rsidRPr="00C82C00" w:rsidR="00C82C00" w:rsidP="00C82C00" w:rsidRDefault="009F2E35" w14:paraId="0FB4A186" w14:textId="6AA6AE2D">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97536071</w:t>
            </w:r>
          </w:p>
        </w:tc>
      </w:tr>
      <w:tr w:rsidRPr="00C82C00" w:rsidR="00C82C00" w:rsidTr="0E17E91D" w14:paraId="339BB738" w14:textId="77777777">
        <w:tc>
          <w:tcPr>
            <w:tcW w:w="4248" w:type="dxa"/>
            <w:tcMar/>
          </w:tcPr>
          <w:p w:rsidRPr="00C82C00" w:rsidR="00C82C00" w:rsidP="00C82C00" w:rsidRDefault="00C82C00" w14:paraId="20BCF3D4"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Avdelingssykepleier DK Syd</w:t>
            </w:r>
          </w:p>
        </w:tc>
        <w:tc>
          <w:tcPr>
            <w:tcW w:w="4252" w:type="dxa"/>
            <w:tcMar/>
          </w:tcPr>
          <w:p w:rsidRPr="00C82C00" w:rsidR="00C82C00" w:rsidP="00C82C00" w:rsidRDefault="00C82C00" w14:paraId="0BE2D107"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Linn Kristin Berland</w:t>
            </w:r>
          </w:p>
        </w:tc>
        <w:tc>
          <w:tcPr>
            <w:tcW w:w="1956" w:type="dxa"/>
            <w:tcMar/>
          </w:tcPr>
          <w:p w:rsidRPr="00C82C00" w:rsidR="00C82C00" w:rsidP="00C82C00" w:rsidRDefault="009F2E35" w14:paraId="1779B830" w14:textId="6BDD736B">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90577145</w:t>
            </w:r>
          </w:p>
        </w:tc>
      </w:tr>
      <w:tr w:rsidRPr="00C82C00" w:rsidR="00C82C00" w:rsidTr="0E17E91D" w14:paraId="75FE9F90" w14:textId="77777777">
        <w:tc>
          <w:tcPr>
            <w:tcW w:w="4248" w:type="dxa"/>
            <w:tcMar/>
          </w:tcPr>
          <w:p w:rsidRPr="00C82C00" w:rsidR="00C82C00" w:rsidP="00C82C00" w:rsidRDefault="00C82C00" w14:paraId="77D0B881"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 xml:space="preserve">Fagsykepleier gynekologi/ urologi </w:t>
            </w:r>
          </w:p>
        </w:tc>
        <w:tc>
          <w:tcPr>
            <w:tcW w:w="4252" w:type="dxa"/>
            <w:tcMar/>
          </w:tcPr>
          <w:p w:rsidRPr="00C82C00" w:rsidR="00C82C00" w:rsidP="00C82C00" w:rsidRDefault="00692AEF" w14:paraId="1D4332EA" w14:textId="5BAD1150">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Solveig Margrethe Torgersen</w:t>
            </w:r>
            <w:r w:rsidR="009F2E35">
              <w:rPr>
                <w:rFonts w:ascii="Verdana" w:hAnsi="Verdana" w:eastAsia="Calibri" w:cs="Times New Roman"/>
                <w:sz w:val="18"/>
                <w:szCs w:val="18"/>
                <w:lang w:eastAsia="nb-NO"/>
              </w:rPr>
              <w:t xml:space="preserve"> (Espen </w:t>
            </w:r>
            <w:proofErr w:type="spellStart"/>
            <w:r w:rsidR="009F2E35">
              <w:rPr>
                <w:rFonts w:ascii="Verdana" w:hAnsi="Verdana" w:eastAsia="Calibri" w:cs="Times New Roman"/>
                <w:sz w:val="18"/>
                <w:szCs w:val="18"/>
                <w:lang w:eastAsia="nb-NO"/>
              </w:rPr>
              <w:t>Nomel</w:t>
            </w:r>
            <w:proofErr w:type="spellEnd"/>
            <w:r w:rsidR="009F2E35">
              <w:rPr>
                <w:rFonts w:ascii="Verdana" w:hAnsi="Verdana" w:eastAsia="Calibri" w:cs="Times New Roman"/>
                <w:sz w:val="18"/>
                <w:szCs w:val="18"/>
                <w:lang w:eastAsia="nb-NO"/>
              </w:rPr>
              <w:t xml:space="preserve"> konst.)</w:t>
            </w:r>
          </w:p>
        </w:tc>
        <w:tc>
          <w:tcPr>
            <w:tcW w:w="1956" w:type="dxa"/>
            <w:tcMar/>
          </w:tcPr>
          <w:p w:rsidRPr="00C82C00" w:rsidR="00C82C00" w:rsidP="00C82C00" w:rsidRDefault="009F2E35" w14:paraId="3604ECD6" w14:textId="27943E83">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90127137</w:t>
            </w:r>
          </w:p>
        </w:tc>
      </w:tr>
      <w:tr w:rsidRPr="00C82C00" w:rsidR="00C82C00" w:rsidTr="0E17E91D" w14:paraId="48D477C0" w14:textId="77777777">
        <w:tc>
          <w:tcPr>
            <w:tcW w:w="4248" w:type="dxa"/>
            <w:tcMar/>
          </w:tcPr>
          <w:p w:rsidRPr="00C82C00" w:rsidR="00C82C00" w:rsidP="00C82C00" w:rsidRDefault="00C82C00" w14:paraId="443C3EA4"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Fagsykepleier generell kirurgi</w:t>
            </w:r>
          </w:p>
        </w:tc>
        <w:tc>
          <w:tcPr>
            <w:tcW w:w="4252" w:type="dxa"/>
            <w:tcMar/>
          </w:tcPr>
          <w:p w:rsidRPr="00C82C00" w:rsidR="00C82C00" w:rsidP="00C82C00" w:rsidRDefault="00E26AB7" w14:paraId="563BDFA3" w14:textId="54715306">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Marta Skaar/Stian Aarud</w:t>
            </w:r>
            <w:r w:rsidRPr="00C82C00" w:rsidR="00C82C00">
              <w:rPr>
                <w:rFonts w:ascii="Verdana" w:hAnsi="Verdana" w:eastAsia="Calibri" w:cs="Times New Roman"/>
                <w:sz w:val="18"/>
                <w:szCs w:val="18"/>
                <w:lang w:eastAsia="nb-NO"/>
              </w:rPr>
              <w:t xml:space="preserve"> </w:t>
            </w:r>
            <w:r w:rsidR="009F2E35">
              <w:rPr>
                <w:rFonts w:ascii="Verdana" w:hAnsi="Verdana" w:eastAsia="Calibri" w:cs="Times New Roman"/>
                <w:sz w:val="18"/>
                <w:szCs w:val="18"/>
                <w:lang w:eastAsia="nb-NO"/>
              </w:rPr>
              <w:t>(Konst.)</w:t>
            </w:r>
          </w:p>
        </w:tc>
        <w:tc>
          <w:tcPr>
            <w:tcW w:w="1956" w:type="dxa"/>
            <w:tcMar/>
          </w:tcPr>
          <w:p w:rsidRPr="00C82C00" w:rsidR="00C82C00" w:rsidP="00C82C00" w:rsidRDefault="009F2E35" w14:paraId="51FF43AF" w14:textId="181BCB80">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90112331</w:t>
            </w:r>
          </w:p>
        </w:tc>
      </w:tr>
      <w:tr w:rsidRPr="00C82C00" w:rsidR="00C82C00" w:rsidTr="0E17E91D" w14:paraId="1AA59512" w14:textId="77777777">
        <w:tc>
          <w:tcPr>
            <w:tcW w:w="4248" w:type="dxa"/>
            <w:tcMar/>
          </w:tcPr>
          <w:p w:rsidRPr="00C82C00" w:rsidR="00C82C00" w:rsidP="00C82C00" w:rsidRDefault="00C82C00" w14:paraId="1A02DF2A"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 xml:space="preserve">Fagsykepleier ortopedi/ nevrokirurgi </w:t>
            </w:r>
          </w:p>
        </w:tc>
        <w:tc>
          <w:tcPr>
            <w:tcW w:w="4252" w:type="dxa"/>
            <w:tcMar/>
          </w:tcPr>
          <w:p w:rsidRPr="00C82C00" w:rsidR="00C82C00" w:rsidP="00C82C00" w:rsidRDefault="00E26AB7" w14:paraId="7B37FCA3" w14:textId="56741607">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Mari S Eikeland</w:t>
            </w:r>
          </w:p>
        </w:tc>
        <w:tc>
          <w:tcPr>
            <w:tcW w:w="1956" w:type="dxa"/>
            <w:tcMar/>
          </w:tcPr>
          <w:p w:rsidRPr="00C82C00" w:rsidR="00C82C00" w:rsidP="00C82C00" w:rsidRDefault="007F3626" w14:paraId="2DE3E3C4" w14:textId="3BF31910">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90223785</w:t>
            </w:r>
          </w:p>
        </w:tc>
      </w:tr>
      <w:tr w:rsidRPr="00C82C00" w:rsidR="00C82C00" w:rsidTr="0E17E91D" w14:paraId="481E97D7" w14:textId="77777777">
        <w:tc>
          <w:tcPr>
            <w:tcW w:w="4248" w:type="dxa"/>
            <w:tcMar/>
          </w:tcPr>
          <w:p w:rsidRPr="00C82C00" w:rsidR="00C82C00" w:rsidP="00C82C00" w:rsidRDefault="00C82C00" w14:paraId="5D549639"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Fagsykepleier DK Syd</w:t>
            </w:r>
          </w:p>
        </w:tc>
        <w:tc>
          <w:tcPr>
            <w:tcW w:w="4252" w:type="dxa"/>
            <w:tcMar/>
          </w:tcPr>
          <w:p w:rsidRPr="00C82C00" w:rsidR="00C82C00" w:rsidP="00C82C00" w:rsidRDefault="00E26AB7" w14:paraId="1113FBE0" w14:textId="0E2429D6">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Guro Bryne</w:t>
            </w:r>
          </w:p>
        </w:tc>
        <w:tc>
          <w:tcPr>
            <w:tcW w:w="1956" w:type="dxa"/>
            <w:tcMar/>
          </w:tcPr>
          <w:p w:rsidRPr="00C82C00" w:rsidR="00C82C00" w:rsidP="00C82C00" w:rsidRDefault="00C82C00" w14:paraId="46B27AD2"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90577145</w:t>
            </w:r>
          </w:p>
        </w:tc>
      </w:tr>
      <w:tr w:rsidRPr="00C82C00" w:rsidR="00C82C00" w:rsidTr="0E17E91D" w14:paraId="42F79C20" w14:textId="77777777">
        <w:tc>
          <w:tcPr>
            <w:tcW w:w="4248" w:type="dxa"/>
            <w:tcMar/>
          </w:tcPr>
          <w:p w:rsidRPr="00C82C00" w:rsidR="00C82C00" w:rsidP="00C82C00" w:rsidRDefault="00C82C00" w14:paraId="58B3ECDE"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Fagsykepleier ØST</w:t>
            </w:r>
          </w:p>
        </w:tc>
        <w:tc>
          <w:tcPr>
            <w:tcW w:w="4252" w:type="dxa"/>
            <w:tcMar/>
          </w:tcPr>
          <w:p w:rsidRPr="00C82C00" w:rsidR="00C82C00" w:rsidP="00C82C00" w:rsidRDefault="0040621E" w14:paraId="0992F1B8" w14:textId="1A7D818A">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 xml:space="preserve">Espen Opsahl </w:t>
            </w:r>
            <w:proofErr w:type="spellStart"/>
            <w:r>
              <w:rPr>
                <w:rFonts w:ascii="Verdana" w:hAnsi="Verdana" w:eastAsia="Calibri" w:cs="Times New Roman"/>
                <w:sz w:val="18"/>
                <w:szCs w:val="18"/>
                <w:lang w:eastAsia="nb-NO"/>
              </w:rPr>
              <w:t>Nomel</w:t>
            </w:r>
            <w:proofErr w:type="spellEnd"/>
            <w:r w:rsidRPr="00C82C00" w:rsidR="00C82C00">
              <w:rPr>
                <w:rFonts w:ascii="Verdana" w:hAnsi="Verdana" w:eastAsia="Calibri" w:cs="Times New Roman"/>
                <w:sz w:val="18"/>
                <w:szCs w:val="18"/>
                <w:lang w:eastAsia="nb-NO"/>
              </w:rPr>
              <w:t xml:space="preserve"> </w:t>
            </w:r>
            <w:r w:rsidR="00E26AB7">
              <w:rPr>
                <w:rFonts w:ascii="Verdana" w:hAnsi="Verdana" w:eastAsia="Calibri" w:cs="Times New Roman"/>
                <w:sz w:val="18"/>
                <w:szCs w:val="18"/>
                <w:lang w:eastAsia="nb-NO"/>
              </w:rPr>
              <w:t>(Kari Aarseth konst.)</w:t>
            </w:r>
          </w:p>
        </w:tc>
        <w:tc>
          <w:tcPr>
            <w:tcW w:w="1956" w:type="dxa"/>
            <w:tcMar/>
          </w:tcPr>
          <w:p w:rsidRPr="00C82C00" w:rsidR="00C82C00" w:rsidP="00C82C00" w:rsidRDefault="007F3626" w14:paraId="654FD6FD" w14:textId="24290C6A">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51518740</w:t>
            </w:r>
          </w:p>
        </w:tc>
      </w:tr>
      <w:tr w:rsidRPr="00C82C00" w:rsidR="00C82C00" w:rsidTr="0E17E91D" w14:paraId="16C19E56" w14:textId="77777777">
        <w:tc>
          <w:tcPr>
            <w:tcW w:w="4248" w:type="dxa"/>
            <w:tcMar/>
          </w:tcPr>
          <w:p w:rsidRPr="00C82C00" w:rsidR="00C82C00" w:rsidP="00C82C00" w:rsidRDefault="00C82C00" w14:paraId="302D46E7"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Smertepoliklinikk</w:t>
            </w:r>
          </w:p>
        </w:tc>
        <w:tc>
          <w:tcPr>
            <w:tcW w:w="4252" w:type="dxa"/>
            <w:tcMar/>
          </w:tcPr>
          <w:p w:rsidRPr="00C82C00" w:rsidR="00C82C00" w:rsidP="005A55BA" w:rsidRDefault="00C82C00" w14:paraId="5405C623" w14:textId="316B5F4B">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 xml:space="preserve">Kristi/ Bjørg/ </w:t>
            </w:r>
            <w:r w:rsidR="00E26AB7">
              <w:rPr>
                <w:rFonts w:ascii="Verdana" w:hAnsi="Verdana" w:eastAsia="Calibri" w:cs="Times New Roman"/>
                <w:sz w:val="18"/>
                <w:szCs w:val="18"/>
                <w:lang w:eastAsia="nb-NO"/>
              </w:rPr>
              <w:t>Tonje</w:t>
            </w:r>
          </w:p>
        </w:tc>
        <w:tc>
          <w:tcPr>
            <w:tcW w:w="1956" w:type="dxa"/>
            <w:tcMar/>
          </w:tcPr>
          <w:p w:rsidRPr="00C82C00" w:rsidR="00C82C00" w:rsidP="00C82C00" w:rsidRDefault="007F3626" w14:paraId="7C8F0BB8" w14:textId="65EFF5BE">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51</w:t>
            </w:r>
            <w:r w:rsidRPr="00C82C00" w:rsidR="00C82C00">
              <w:rPr>
                <w:rFonts w:ascii="Verdana" w:hAnsi="Verdana" w:eastAsia="Calibri" w:cs="Times New Roman"/>
                <w:sz w:val="18"/>
                <w:szCs w:val="18"/>
                <w:lang w:eastAsia="nb-NO"/>
              </w:rPr>
              <w:t>518112</w:t>
            </w:r>
          </w:p>
        </w:tc>
      </w:tr>
      <w:tr w:rsidRPr="00C82C00" w:rsidR="00C82C00" w:rsidTr="0E17E91D" w14:paraId="3FF5A74A" w14:textId="77777777">
        <w:tc>
          <w:tcPr>
            <w:tcW w:w="4248" w:type="dxa"/>
            <w:tcMar/>
          </w:tcPr>
          <w:p w:rsidRPr="00C82C00" w:rsidR="00C82C00" w:rsidP="00C82C00" w:rsidRDefault="00C82C00" w14:paraId="1CE412E6"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Tillitsvalgt</w:t>
            </w:r>
          </w:p>
        </w:tc>
        <w:tc>
          <w:tcPr>
            <w:tcW w:w="4252" w:type="dxa"/>
            <w:tcMar/>
          </w:tcPr>
          <w:p w:rsidRPr="00C82C00" w:rsidR="00C82C00" w:rsidP="00C82C00" w:rsidRDefault="00C82C00" w14:paraId="74B5CA3B" w14:textId="5EBCC6CD">
            <w:pPr>
              <w:spacing w:after="180" w:line="274" w:lineRule="auto"/>
              <w:rPr>
                <w:rFonts w:ascii="Verdana" w:hAnsi="Verdana" w:eastAsia="Calibri" w:cs="Times New Roman"/>
                <w:sz w:val="18"/>
                <w:szCs w:val="18"/>
                <w:lang w:eastAsia="nb-NO"/>
              </w:rPr>
            </w:pPr>
          </w:p>
        </w:tc>
        <w:tc>
          <w:tcPr>
            <w:tcW w:w="1956" w:type="dxa"/>
            <w:tcMar/>
          </w:tcPr>
          <w:p w:rsidRPr="00C82C00" w:rsidR="00C82C00" w:rsidP="00C82C00" w:rsidRDefault="00C82C00" w14:paraId="7D1C40FA" w14:textId="77777777">
            <w:pPr>
              <w:spacing w:after="180" w:line="274" w:lineRule="auto"/>
              <w:rPr>
                <w:rFonts w:ascii="Verdana" w:hAnsi="Verdana" w:eastAsia="Calibri" w:cs="Times New Roman"/>
                <w:sz w:val="18"/>
                <w:szCs w:val="18"/>
                <w:lang w:eastAsia="nb-NO"/>
              </w:rPr>
            </w:pPr>
          </w:p>
        </w:tc>
      </w:tr>
      <w:tr w:rsidRPr="00C82C00" w:rsidR="00C82C00" w:rsidTr="0E17E91D" w14:paraId="3BADC94F" w14:textId="77777777">
        <w:tc>
          <w:tcPr>
            <w:tcW w:w="4248" w:type="dxa"/>
            <w:tcMar/>
          </w:tcPr>
          <w:p w:rsidRPr="00C82C00" w:rsidR="00C82C00" w:rsidP="00C82C00" w:rsidRDefault="00C82C00" w14:paraId="4E1F8E16"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Verneombud</w:t>
            </w:r>
          </w:p>
        </w:tc>
        <w:tc>
          <w:tcPr>
            <w:tcW w:w="4252" w:type="dxa"/>
            <w:tcMar/>
          </w:tcPr>
          <w:p w:rsidRPr="00C82C00" w:rsidR="00C82C00" w:rsidP="00C82C00" w:rsidRDefault="00E26AB7" w14:paraId="2B9AB16B" w14:textId="4488E328">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Morten Buraas</w:t>
            </w:r>
          </w:p>
        </w:tc>
        <w:tc>
          <w:tcPr>
            <w:tcW w:w="1956" w:type="dxa"/>
            <w:tcMar/>
          </w:tcPr>
          <w:p w:rsidRPr="00C82C00" w:rsidR="00C82C00" w:rsidP="00C82C00" w:rsidRDefault="007F3626" w14:paraId="68951E06" w14:textId="3A123B63">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90887007</w:t>
            </w:r>
          </w:p>
        </w:tc>
      </w:tr>
      <w:tr w:rsidRPr="00C82C00" w:rsidR="00C82C00" w:rsidTr="0E17E91D" w14:paraId="23F11A94" w14:textId="77777777">
        <w:tc>
          <w:tcPr>
            <w:tcW w:w="4248" w:type="dxa"/>
            <w:tcMar/>
          </w:tcPr>
          <w:p w:rsidRPr="00C82C00" w:rsidR="00C82C00" w:rsidP="00C82C00" w:rsidRDefault="00C82C00" w14:paraId="1510C294"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Kollegastøtte</w:t>
            </w:r>
          </w:p>
        </w:tc>
        <w:tc>
          <w:tcPr>
            <w:tcW w:w="4252" w:type="dxa"/>
            <w:tcMar/>
          </w:tcPr>
          <w:p w:rsidRPr="00C82C00" w:rsidR="00C82C00" w:rsidP="00C82C00" w:rsidRDefault="00C82C00" w14:paraId="3F056A4D" w14:textId="6104F40D">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Bjørn Morten Hellevik</w:t>
            </w:r>
            <w:r w:rsidR="00E26AB7">
              <w:rPr>
                <w:rFonts w:ascii="Verdana" w:hAnsi="Verdana" w:eastAsia="Calibri" w:cs="Times New Roman"/>
                <w:sz w:val="18"/>
                <w:szCs w:val="18"/>
                <w:lang w:eastAsia="nb-NO"/>
              </w:rPr>
              <w:t>/Tove Helland</w:t>
            </w:r>
          </w:p>
        </w:tc>
        <w:tc>
          <w:tcPr>
            <w:tcW w:w="1956" w:type="dxa"/>
            <w:tcMar/>
          </w:tcPr>
          <w:p w:rsidRPr="00C82C00" w:rsidR="00C82C00" w:rsidP="00C82C00" w:rsidRDefault="00C82C00" w14:paraId="4DCBF133" w14:textId="77777777">
            <w:pPr>
              <w:spacing w:after="180" w:line="274" w:lineRule="auto"/>
              <w:rPr>
                <w:rFonts w:ascii="Verdana" w:hAnsi="Verdana" w:eastAsia="Calibri" w:cs="Times New Roman"/>
                <w:sz w:val="18"/>
                <w:szCs w:val="18"/>
                <w:lang w:eastAsia="nb-NO"/>
              </w:rPr>
            </w:pPr>
          </w:p>
        </w:tc>
      </w:tr>
      <w:tr w:rsidRPr="00C82C00" w:rsidR="005C7DE1" w:rsidTr="0E17E91D" w14:paraId="1FFC3059" w14:textId="77777777">
        <w:tc>
          <w:tcPr>
            <w:tcW w:w="4248" w:type="dxa"/>
            <w:tcMar/>
          </w:tcPr>
          <w:p w:rsidRPr="00C82C00" w:rsidR="005C7DE1" w:rsidP="00C82C00" w:rsidRDefault="005C7DE1" w14:paraId="73956C90" w14:textId="77777777">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Akan kontakt</w:t>
            </w:r>
          </w:p>
        </w:tc>
        <w:tc>
          <w:tcPr>
            <w:tcW w:w="4252" w:type="dxa"/>
            <w:tcMar/>
          </w:tcPr>
          <w:p w:rsidRPr="00C82C00" w:rsidR="005C7DE1" w:rsidP="00C82C00" w:rsidRDefault="005C7DE1" w14:paraId="4672D77C" w14:textId="77777777">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Tonje Ringen Nilssen</w:t>
            </w:r>
          </w:p>
        </w:tc>
        <w:tc>
          <w:tcPr>
            <w:tcW w:w="1956" w:type="dxa"/>
            <w:tcMar/>
          </w:tcPr>
          <w:p w:rsidRPr="00C82C00" w:rsidR="005C7DE1" w:rsidP="00C82C00" w:rsidRDefault="005C7DE1" w14:paraId="3EC17D99" w14:textId="77777777">
            <w:pPr>
              <w:spacing w:after="180" w:line="274" w:lineRule="auto"/>
              <w:rPr>
                <w:rFonts w:ascii="Verdana" w:hAnsi="Verdana" w:eastAsia="Calibri" w:cs="Times New Roman"/>
                <w:sz w:val="18"/>
                <w:szCs w:val="18"/>
                <w:lang w:eastAsia="nb-NO"/>
              </w:rPr>
            </w:pPr>
          </w:p>
        </w:tc>
      </w:tr>
      <w:tr w:rsidRPr="00C82C00" w:rsidR="00C82C00" w:rsidTr="0E17E91D" w14:paraId="11927394" w14:textId="77777777">
        <w:tc>
          <w:tcPr>
            <w:tcW w:w="4248" w:type="dxa"/>
            <w:tcMar/>
          </w:tcPr>
          <w:p w:rsidRPr="00C82C00" w:rsidR="00C82C00" w:rsidP="00C82C00" w:rsidRDefault="00C82C00" w14:paraId="28D7910A"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Hygienekontakt</w:t>
            </w:r>
          </w:p>
        </w:tc>
        <w:tc>
          <w:tcPr>
            <w:tcW w:w="4252" w:type="dxa"/>
            <w:tcMar/>
          </w:tcPr>
          <w:p w:rsidRPr="00C82C00" w:rsidR="00C82C00" w:rsidP="005C7DE1" w:rsidRDefault="00E26AB7" w14:paraId="70E3E3C7" w14:textId="3F11DDE9">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Mari G</w:t>
            </w:r>
            <w:r w:rsidR="005C7DE1">
              <w:rPr>
                <w:rFonts w:ascii="Verdana" w:hAnsi="Verdana" w:eastAsia="Calibri" w:cs="Times New Roman"/>
                <w:sz w:val="18"/>
                <w:szCs w:val="18"/>
                <w:lang w:eastAsia="nb-NO"/>
              </w:rPr>
              <w:t>/ Jan Gustav/ Inger Brit</w:t>
            </w:r>
          </w:p>
        </w:tc>
        <w:tc>
          <w:tcPr>
            <w:tcW w:w="1956" w:type="dxa"/>
            <w:tcMar/>
          </w:tcPr>
          <w:p w:rsidRPr="00C82C00" w:rsidR="00C82C00" w:rsidP="00C82C00" w:rsidRDefault="007F3626" w14:paraId="71A63D81" w14:textId="62C6FD7B">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Se over</w:t>
            </w:r>
          </w:p>
        </w:tc>
      </w:tr>
      <w:tr w:rsidRPr="00C82C00" w:rsidR="00C82C00" w:rsidTr="0E17E91D" w14:paraId="2F9C9A1F" w14:textId="77777777">
        <w:tc>
          <w:tcPr>
            <w:tcW w:w="4248" w:type="dxa"/>
            <w:tcMar/>
          </w:tcPr>
          <w:p w:rsidRPr="00C82C00" w:rsidR="00C82C00" w:rsidP="00C82C00" w:rsidRDefault="005C7DE1" w14:paraId="3A68B607" w14:textId="5F3A4301">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 xml:space="preserve">Leder i </w:t>
            </w:r>
            <w:r w:rsidR="009F2E35">
              <w:rPr>
                <w:rFonts w:ascii="Verdana" w:hAnsi="Verdana" w:eastAsia="Calibri" w:cs="Times New Roman"/>
                <w:sz w:val="18"/>
                <w:szCs w:val="18"/>
                <w:lang w:eastAsia="nb-NO"/>
              </w:rPr>
              <w:t>Anestesisykepleierne,</w:t>
            </w:r>
            <w:r w:rsidRPr="00C82C00" w:rsidR="00C82C00">
              <w:rPr>
                <w:rFonts w:ascii="Verdana" w:hAnsi="Verdana" w:eastAsia="Calibri" w:cs="Times New Roman"/>
                <w:sz w:val="18"/>
                <w:szCs w:val="18"/>
                <w:lang w:eastAsia="nb-NO"/>
              </w:rPr>
              <w:t xml:space="preserve"> lokalgruppe</w:t>
            </w:r>
          </w:p>
        </w:tc>
        <w:tc>
          <w:tcPr>
            <w:tcW w:w="4252" w:type="dxa"/>
            <w:tcMar/>
          </w:tcPr>
          <w:p w:rsidRPr="00C82C00" w:rsidR="00C82C00" w:rsidP="00C82C00" w:rsidRDefault="009F2E35" w14:paraId="5E1C0C66" w14:textId="73B38158">
            <w:pPr>
              <w:spacing w:after="180" w:line="274" w:lineRule="auto"/>
              <w:rPr>
                <w:rFonts w:ascii="Verdana" w:hAnsi="Verdana" w:eastAsia="Calibri" w:cs="Times New Roman"/>
                <w:sz w:val="18"/>
                <w:szCs w:val="18"/>
                <w:lang w:eastAsia="nb-NO"/>
              </w:rPr>
            </w:pPr>
            <w:r>
              <w:rPr>
                <w:rFonts w:ascii="Verdana" w:hAnsi="Verdana" w:eastAsia="Calibri" w:cs="Times New Roman"/>
                <w:sz w:val="18"/>
                <w:szCs w:val="18"/>
                <w:lang w:eastAsia="nb-NO"/>
              </w:rPr>
              <w:t>Håkon Storheim</w:t>
            </w:r>
          </w:p>
        </w:tc>
        <w:tc>
          <w:tcPr>
            <w:tcW w:w="1956" w:type="dxa"/>
            <w:tcMar/>
          </w:tcPr>
          <w:p w:rsidRPr="00C82C00" w:rsidR="00C82C00" w:rsidP="00C82C00" w:rsidRDefault="00C82C00" w14:paraId="7514876F" w14:textId="77777777">
            <w:pPr>
              <w:spacing w:after="180"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48128204</w:t>
            </w:r>
          </w:p>
        </w:tc>
      </w:tr>
    </w:tbl>
    <w:p w:rsidR="00C47D85" w:rsidP="00C82C00" w:rsidRDefault="00C47D85" w14:paraId="2E23FF3E" w14:textId="77777777">
      <w:pPr>
        <w:spacing w:after="0" w:line="274" w:lineRule="auto"/>
        <w:rPr>
          <w:rFonts w:eastAsia="Calibri" w:cstheme="minorHAnsi"/>
          <w:b/>
          <w:sz w:val="28"/>
          <w:szCs w:val="28"/>
          <w:lang w:eastAsia="nb-NO"/>
        </w:rPr>
      </w:pPr>
    </w:p>
    <w:p w:rsidRPr="00C82C00" w:rsidR="005A55BA" w:rsidP="00C82C00" w:rsidRDefault="005A55BA" w14:paraId="2FDDF2B9" w14:textId="77777777">
      <w:pPr>
        <w:spacing w:after="0" w:line="274" w:lineRule="auto"/>
        <w:rPr>
          <w:rFonts w:eastAsia="Calibri" w:cstheme="minorHAnsi"/>
          <w:b/>
          <w:sz w:val="28"/>
          <w:szCs w:val="28"/>
          <w:lang w:eastAsia="nb-NO"/>
        </w:rPr>
      </w:pPr>
    </w:p>
    <w:p w:rsidRPr="00C82C00" w:rsidR="00C82C00" w:rsidP="00C82C00" w:rsidRDefault="00C82C00" w14:paraId="70B5666A"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SEKSJONSINNDELING</w:t>
      </w:r>
    </w:p>
    <w:tbl>
      <w:tblPr>
        <w:tblStyle w:val="Tabellrutenett"/>
        <w:tblW w:w="0" w:type="auto"/>
        <w:tblInd w:w="-5" w:type="dxa"/>
        <w:tblLook w:val="04A0" w:firstRow="1" w:lastRow="0" w:firstColumn="1" w:lastColumn="0" w:noHBand="0" w:noVBand="1"/>
      </w:tblPr>
      <w:tblGrid>
        <w:gridCol w:w="2268"/>
        <w:gridCol w:w="6375"/>
        <w:gridCol w:w="1818"/>
      </w:tblGrid>
      <w:tr w:rsidRPr="00C82C00" w:rsidR="00C82C00" w:rsidTr="00CA2FB0" w14:paraId="068CFBFC" w14:textId="77777777">
        <w:trPr>
          <w:trHeight w:val="569"/>
        </w:trPr>
        <w:tc>
          <w:tcPr>
            <w:tcW w:w="2268" w:type="dxa"/>
          </w:tcPr>
          <w:p w:rsidRPr="00C82C00" w:rsidR="00C82C00" w:rsidP="00C82C00" w:rsidRDefault="00C82C00" w14:paraId="7A26EE16" w14:textId="77777777">
            <w:pPr>
              <w:spacing w:line="274" w:lineRule="auto"/>
              <w:contextualSpacing/>
              <w:rPr>
                <w:rFonts w:ascii="Calibri" w:hAnsi="Calibri" w:eastAsia="Calibri" w:cs="Times New Roman"/>
                <w:b/>
                <w:sz w:val="21"/>
                <w:lang w:eastAsia="nb-NO"/>
              </w:rPr>
            </w:pPr>
            <w:r w:rsidRPr="00C82C00">
              <w:rPr>
                <w:rFonts w:ascii="Calibri" w:hAnsi="Calibri" w:eastAsia="Calibri" w:cs="Times New Roman"/>
                <w:b/>
                <w:sz w:val="21"/>
                <w:lang w:eastAsia="nb-NO"/>
              </w:rPr>
              <w:t>Gynekologi/ urologi</w:t>
            </w:r>
          </w:p>
        </w:tc>
        <w:tc>
          <w:tcPr>
            <w:tcW w:w="6375" w:type="dxa"/>
          </w:tcPr>
          <w:p w:rsidRPr="005A55BA" w:rsidR="00C82C00" w:rsidP="00C82C00" w:rsidRDefault="00C82C00" w14:paraId="4288AC51" w14:textId="77777777">
            <w:pPr>
              <w:spacing w:line="274" w:lineRule="auto"/>
              <w:contextualSpacing/>
              <w:rPr>
                <w:rFonts w:ascii="Calibri" w:hAnsi="Calibri" w:eastAsia="Calibri" w:cs="Times New Roman"/>
                <w:b/>
                <w:sz w:val="21"/>
                <w:lang w:eastAsia="nb-NO"/>
              </w:rPr>
            </w:pPr>
            <w:r w:rsidRPr="005A55BA">
              <w:rPr>
                <w:rFonts w:ascii="Calibri" w:hAnsi="Calibri" w:eastAsia="Calibri" w:cs="Times New Roman"/>
                <w:b/>
                <w:sz w:val="21"/>
                <w:lang w:eastAsia="nb-NO"/>
              </w:rPr>
              <w:t>SOP</w:t>
            </w:r>
          </w:p>
          <w:p w:rsidR="00335A9A" w:rsidP="00C82C00" w:rsidRDefault="00C82C00" w14:paraId="10476FAD" w14:textId="77777777">
            <w:pPr>
              <w:spacing w:line="274" w:lineRule="auto"/>
              <w:contextualSpacing/>
              <w:rPr>
                <w:rFonts w:ascii="Calibri" w:hAnsi="Calibri" w:eastAsia="Calibri" w:cs="Times New Roman"/>
                <w:sz w:val="21"/>
                <w:lang w:eastAsia="nb-NO"/>
              </w:rPr>
            </w:pPr>
            <w:r w:rsidRPr="00C82C00">
              <w:rPr>
                <w:rFonts w:ascii="Calibri" w:hAnsi="Calibri" w:eastAsia="Calibri" w:cs="Times New Roman"/>
                <w:sz w:val="21"/>
                <w:lang w:eastAsia="nb-NO"/>
              </w:rPr>
              <w:t xml:space="preserve">På dagtid har anestesisykepleier ansvar for </w:t>
            </w:r>
            <w:proofErr w:type="spellStart"/>
            <w:r w:rsidRPr="00C82C00">
              <w:rPr>
                <w:rFonts w:ascii="Calibri" w:hAnsi="Calibri" w:eastAsia="Calibri" w:cs="Times New Roman"/>
                <w:sz w:val="21"/>
                <w:lang w:eastAsia="nb-NO"/>
              </w:rPr>
              <w:t>sectio</w:t>
            </w:r>
            <w:proofErr w:type="spellEnd"/>
            <w:r w:rsidRPr="00C82C00">
              <w:rPr>
                <w:rFonts w:ascii="Calibri" w:hAnsi="Calibri" w:eastAsia="Calibri" w:cs="Times New Roman"/>
                <w:sz w:val="21"/>
                <w:lang w:eastAsia="nb-NO"/>
              </w:rPr>
              <w:t xml:space="preserve"> calling.    </w:t>
            </w:r>
          </w:p>
          <w:p w:rsidRPr="00C82C00" w:rsidR="00C82C00" w:rsidP="00C82C00" w:rsidRDefault="00C82C00" w14:paraId="1F9407EE" w14:textId="77777777">
            <w:pPr>
              <w:spacing w:line="274" w:lineRule="auto"/>
              <w:contextualSpacing/>
              <w:rPr>
                <w:rFonts w:ascii="Calibri" w:hAnsi="Calibri" w:eastAsia="Calibri" w:cs="Times New Roman"/>
                <w:sz w:val="21"/>
                <w:lang w:eastAsia="nb-NO"/>
              </w:rPr>
            </w:pPr>
            <w:r w:rsidRPr="00C82C00">
              <w:rPr>
                <w:rFonts w:ascii="Calibri" w:hAnsi="Calibri" w:eastAsia="Calibri" w:cs="Times New Roman"/>
                <w:sz w:val="21"/>
                <w:lang w:eastAsia="nb-NO"/>
              </w:rPr>
              <w:t xml:space="preserve">                              </w:t>
            </w:r>
          </w:p>
        </w:tc>
        <w:tc>
          <w:tcPr>
            <w:tcW w:w="1818" w:type="dxa"/>
          </w:tcPr>
          <w:p w:rsidRPr="00C82C00" w:rsidR="00C82C00" w:rsidP="00C82C00" w:rsidRDefault="00C82C00" w14:paraId="0D010543" w14:textId="77777777">
            <w:pPr>
              <w:rPr>
                <w:rFonts w:ascii="Calibri" w:hAnsi="Calibri" w:eastAsia="Calibri" w:cs="Times New Roman"/>
                <w:sz w:val="21"/>
                <w:lang w:eastAsia="nb-NO"/>
              </w:rPr>
            </w:pPr>
          </w:p>
          <w:p w:rsidRPr="00C82C00" w:rsidR="00C82C00" w:rsidP="00C82C00" w:rsidRDefault="00C82C00" w14:paraId="7B339FF9" w14:textId="77777777">
            <w:pPr>
              <w:rPr>
                <w:rFonts w:ascii="Calibri" w:hAnsi="Calibri" w:eastAsia="Calibri" w:cs="Times New Roman"/>
                <w:sz w:val="21"/>
                <w:lang w:eastAsia="nb-NO"/>
              </w:rPr>
            </w:pPr>
          </w:p>
        </w:tc>
      </w:tr>
      <w:tr w:rsidRPr="00C82C00" w:rsidR="00C82C00" w:rsidTr="00CA2FB0" w14:paraId="291B8E01" w14:textId="77777777">
        <w:trPr>
          <w:trHeight w:val="579"/>
        </w:trPr>
        <w:tc>
          <w:tcPr>
            <w:tcW w:w="2268" w:type="dxa"/>
          </w:tcPr>
          <w:p w:rsidRPr="00C82C00" w:rsidR="00C82C00" w:rsidP="00C82C00" w:rsidRDefault="00C82C00" w14:paraId="69ABB502" w14:textId="77777777">
            <w:pPr>
              <w:spacing w:line="274" w:lineRule="auto"/>
              <w:contextualSpacing/>
              <w:rPr>
                <w:rFonts w:ascii="Calibri" w:hAnsi="Calibri" w:eastAsia="Calibri" w:cs="Times New Roman"/>
                <w:b/>
                <w:sz w:val="21"/>
                <w:lang w:eastAsia="nb-NO"/>
              </w:rPr>
            </w:pPr>
            <w:r w:rsidRPr="00C82C00">
              <w:rPr>
                <w:rFonts w:ascii="Calibri" w:hAnsi="Calibri" w:eastAsia="Calibri" w:cs="Times New Roman"/>
                <w:b/>
                <w:sz w:val="21"/>
                <w:lang w:eastAsia="nb-NO"/>
              </w:rPr>
              <w:t xml:space="preserve">Generell kirurgi </w:t>
            </w:r>
          </w:p>
        </w:tc>
        <w:tc>
          <w:tcPr>
            <w:tcW w:w="6375" w:type="dxa"/>
          </w:tcPr>
          <w:p w:rsidRPr="005A55BA" w:rsidR="00C82C00" w:rsidP="00C82C00" w:rsidRDefault="00C82C00" w14:paraId="7B4BEBFC" w14:textId="77777777">
            <w:pPr>
              <w:spacing w:line="274" w:lineRule="auto"/>
              <w:contextualSpacing/>
              <w:rPr>
                <w:rFonts w:ascii="Calibri" w:hAnsi="Calibri" w:eastAsia="Calibri" w:cs="Times New Roman"/>
                <w:b/>
                <w:sz w:val="21"/>
                <w:lang w:eastAsia="nb-NO"/>
              </w:rPr>
            </w:pPr>
            <w:r w:rsidRPr="005A55BA">
              <w:rPr>
                <w:rFonts w:ascii="Calibri" w:hAnsi="Calibri" w:eastAsia="Calibri" w:cs="Times New Roman"/>
                <w:b/>
                <w:sz w:val="21"/>
                <w:lang w:eastAsia="nb-NO"/>
              </w:rPr>
              <w:t>SOP</w:t>
            </w:r>
          </w:p>
          <w:p w:rsidR="00C82C00" w:rsidP="00C82C00" w:rsidRDefault="00C82C00" w14:paraId="2AA90FB8" w14:textId="77777777">
            <w:pPr>
              <w:spacing w:line="274" w:lineRule="auto"/>
              <w:contextualSpacing/>
              <w:rPr>
                <w:rFonts w:ascii="Calibri" w:hAnsi="Calibri" w:eastAsia="Calibri" w:cs="Times New Roman"/>
                <w:sz w:val="21"/>
                <w:lang w:eastAsia="nb-NO"/>
              </w:rPr>
            </w:pPr>
            <w:r w:rsidRPr="00C82C00">
              <w:rPr>
                <w:rFonts w:ascii="Calibri" w:hAnsi="Calibri" w:eastAsia="Calibri" w:cs="Times New Roman"/>
                <w:sz w:val="21"/>
                <w:lang w:eastAsia="nb-NO"/>
              </w:rPr>
              <w:t xml:space="preserve">Kar/ </w:t>
            </w:r>
            <w:proofErr w:type="spellStart"/>
            <w:r w:rsidRPr="00C82C00">
              <w:rPr>
                <w:rFonts w:ascii="Calibri" w:hAnsi="Calibri" w:eastAsia="Calibri" w:cs="Times New Roman"/>
                <w:sz w:val="21"/>
                <w:lang w:eastAsia="nb-NO"/>
              </w:rPr>
              <w:t>thorax</w:t>
            </w:r>
            <w:proofErr w:type="spellEnd"/>
            <w:r w:rsidRPr="00C82C00">
              <w:rPr>
                <w:rFonts w:ascii="Calibri" w:hAnsi="Calibri" w:eastAsia="Calibri" w:cs="Times New Roman"/>
                <w:sz w:val="21"/>
                <w:lang w:eastAsia="nb-NO"/>
              </w:rPr>
              <w:t xml:space="preserve"> og gastrokirurgi</w:t>
            </w:r>
          </w:p>
          <w:p w:rsidRPr="00C82C00" w:rsidR="00335A9A" w:rsidP="00C82C00" w:rsidRDefault="00335A9A" w14:paraId="32CCD259" w14:textId="77777777">
            <w:pPr>
              <w:spacing w:line="274" w:lineRule="auto"/>
              <w:contextualSpacing/>
              <w:rPr>
                <w:rFonts w:ascii="Calibri" w:hAnsi="Calibri" w:eastAsia="Calibri" w:cs="Times New Roman"/>
                <w:sz w:val="21"/>
                <w:lang w:eastAsia="nb-NO"/>
              </w:rPr>
            </w:pPr>
          </w:p>
        </w:tc>
        <w:tc>
          <w:tcPr>
            <w:tcW w:w="1818" w:type="dxa"/>
          </w:tcPr>
          <w:p w:rsidRPr="00C82C00" w:rsidR="00C82C00" w:rsidP="00C82C00" w:rsidRDefault="00C82C00" w14:paraId="76AE6543" w14:textId="77777777">
            <w:pPr>
              <w:rPr>
                <w:rFonts w:ascii="Calibri" w:hAnsi="Calibri" w:eastAsia="Calibri" w:cs="Times New Roman"/>
                <w:sz w:val="21"/>
                <w:lang w:eastAsia="nb-NO"/>
              </w:rPr>
            </w:pPr>
          </w:p>
          <w:p w:rsidRPr="00C82C00" w:rsidR="00C82C00" w:rsidP="00C82C00" w:rsidRDefault="00C82C00" w14:paraId="1B6FBFBE" w14:textId="77777777">
            <w:pPr>
              <w:rPr>
                <w:rFonts w:ascii="Calibri" w:hAnsi="Calibri" w:eastAsia="Calibri" w:cs="Times New Roman"/>
                <w:sz w:val="21"/>
                <w:lang w:eastAsia="nb-NO"/>
              </w:rPr>
            </w:pPr>
          </w:p>
        </w:tc>
      </w:tr>
      <w:tr w:rsidRPr="00C82C00" w:rsidR="00C82C00" w:rsidTr="00CA2FB0" w14:paraId="0A449461" w14:textId="77777777">
        <w:tc>
          <w:tcPr>
            <w:tcW w:w="2268" w:type="dxa"/>
          </w:tcPr>
          <w:p w:rsidRPr="00C82C00" w:rsidR="00C82C00" w:rsidP="00C82C00" w:rsidRDefault="00C82C00" w14:paraId="212375C3" w14:textId="77777777">
            <w:pPr>
              <w:spacing w:after="180" w:line="274" w:lineRule="auto"/>
              <w:contextualSpacing/>
              <w:rPr>
                <w:rFonts w:ascii="Calibri" w:hAnsi="Calibri" w:eastAsia="Calibri" w:cs="Times New Roman"/>
                <w:b/>
                <w:sz w:val="21"/>
                <w:lang w:eastAsia="nb-NO"/>
              </w:rPr>
            </w:pPr>
            <w:r w:rsidRPr="00C82C00">
              <w:rPr>
                <w:rFonts w:ascii="Calibri" w:hAnsi="Calibri" w:eastAsia="Calibri" w:cs="Times New Roman"/>
                <w:b/>
                <w:sz w:val="21"/>
                <w:lang w:eastAsia="nb-NO"/>
              </w:rPr>
              <w:t>Ortopedi/ nevrokirurgi</w:t>
            </w:r>
          </w:p>
        </w:tc>
        <w:tc>
          <w:tcPr>
            <w:tcW w:w="6375" w:type="dxa"/>
          </w:tcPr>
          <w:p w:rsidRPr="005A55BA" w:rsidR="00C82C00" w:rsidP="00C82C00" w:rsidRDefault="00C82C00" w14:paraId="6869728F" w14:textId="77777777">
            <w:pPr>
              <w:spacing w:after="180" w:line="274" w:lineRule="auto"/>
              <w:contextualSpacing/>
              <w:rPr>
                <w:rFonts w:ascii="Calibri" w:hAnsi="Calibri" w:eastAsia="Calibri" w:cs="Times New Roman"/>
                <w:b/>
                <w:sz w:val="21"/>
                <w:lang w:eastAsia="nb-NO"/>
              </w:rPr>
            </w:pPr>
            <w:r w:rsidRPr="005A55BA">
              <w:rPr>
                <w:rFonts w:ascii="Calibri" w:hAnsi="Calibri" w:eastAsia="Calibri" w:cs="Times New Roman"/>
                <w:b/>
                <w:sz w:val="21"/>
                <w:lang w:eastAsia="nb-NO"/>
              </w:rPr>
              <w:t>SOP</w:t>
            </w:r>
          </w:p>
          <w:p w:rsidRPr="00C82C00" w:rsidR="00335A9A" w:rsidP="00C82C00" w:rsidRDefault="00335A9A" w14:paraId="305CC50C" w14:textId="77777777">
            <w:pPr>
              <w:spacing w:after="180" w:line="274" w:lineRule="auto"/>
              <w:contextualSpacing/>
              <w:rPr>
                <w:rFonts w:ascii="Calibri" w:hAnsi="Calibri" w:eastAsia="Calibri" w:cs="Times New Roman"/>
                <w:sz w:val="21"/>
                <w:lang w:eastAsia="nb-NO"/>
              </w:rPr>
            </w:pPr>
          </w:p>
        </w:tc>
        <w:tc>
          <w:tcPr>
            <w:tcW w:w="1818" w:type="dxa"/>
          </w:tcPr>
          <w:p w:rsidRPr="00C82C00" w:rsidR="00C82C00" w:rsidP="00C82C00" w:rsidRDefault="00C82C00" w14:paraId="720022D1" w14:textId="77777777">
            <w:pPr>
              <w:rPr>
                <w:rFonts w:ascii="Calibri" w:hAnsi="Calibri" w:eastAsia="Calibri" w:cs="Times New Roman"/>
                <w:sz w:val="21"/>
                <w:lang w:eastAsia="nb-NO"/>
              </w:rPr>
            </w:pPr>
          </w:p>
        </w:tc>
      </w:tr>
      <w:tr w:rsidRPr="00C82C00" w:rsidR="00C82C00" w:rsidTr="00CA2FB0" w14:paraId="59A23C51" w14:textId="77777777">
        <w:tc>
          <w:tcPr>
            <w:tcW w:w="2268" w:type="dxa"/>
          </w:tcPr>
          <w:p w:rsidRPr="00C82C00" w:rsidR="00C82C00" w:rsidP="00C82C00" w:rsidRDefault="00C82C00" w14:paraId="03FD08CF" w14:textId="77777777">
            <w:pPr>
              <w:spacing w:line="274" w:lineRule="auto"/>
              <w:contextualSpacing/>
              <w:rPr>
                <w:rFonts w:ascii="Calibri" w:hAnsi="Calibri" w:eastAsia="Calibri" w:cs="Times New Roman"/>
                <w:sz w:val="21"/>
                <w:lang w:eastAsia="nb-NO"/>
              </w:rPr>
            </w:pPr>
            <w:r w:rsidRPr="00C82C00">
              <w:rPr>
                <w:rFonts w:ascii="Calibri" w:hAnsi="Calibri" w:eastAsia="Calibri" w:cs="Times New Roman"/>
                <w:b/>
                <w:sz w:val="21"/>
                <w:lang w:eastAsia="nb-NO"/>
              </w:rPr>
              <w:t xml:space="preserve">ØST </w:t>
            </w:r>
          </w:p>
        </w:tc>
        <w:tc>
          <w:tcPr>
            <w:tcW w:w="6375" w:type="dxa"/>
          </w:tcPr>
          <w:p w:rsidRPr="005A55BA" w:rsidR="00C82C00" w:rsidP="00C82C00" w:rsidRDefault="00C82C00" w14:paraId="1D47B030" w14:textId="77777777">
            <w:pPr>
              <w:spacing w:line="274" w:lineRule="auto"/>
              <w:contextualSpacing/>
              <w:rPr>
                <w:rFonts w:ascii="Calibri" w:hAnsi="Calibri" w:eastAsia="Calibri" w:cs="Times New Roman"/>
                <w:b/>
                <w:sz w:val="21"/>
                <w:lang w:eastAsia="nb-NO"/>
              </w:rPr>
            </w:pPr>
            <w:r w:rsidRPr="005A55BA">
              <w:rPr>
                <w:rFonts w:ascii="Calibri" w:hAnsi="Calibri" w:eastAsia="Calibri" w:cs="Times New Roman"/>
                <w:b/>
                <w:sz w:val="21"/>
                <w:lang w:eastAsia="nb-NO"/>
              </w:rPr>
              <w:t>2.etg øst</w:t>
            </w:r>
          </w:p>
          <w:p w:rsidRPr="00C82C00" w:rsidR="00C82C00" w:rsidP="00C82C00" w:rsidRDefault="00C82C00" w14:paraId="623EE3BF" w14:textId="77777777">
            <w:pPr>
              <w:spacing w:line="274" w:lineRule="auto"/>
              <w:contextualSpacing/>
              <w:rPr>
                <w:rFonts w:ascii="Calibri" w:hAnsi="Calibri" w:eastAsia="Calibri" w:cs="Times New Roman"/>
                <w:sz w:val="21"/>
                <w:lang w:eastAsia="nb-NO"/>
              </w:rPr>
            </w:pPr>
            <w:proofErr w:type="spellStart"/>
            <w:r w:rsidRPr="00C82C00">
              <w:rPr>
                <w:rFonts w:ascii="Calibri" w:hAnsi="Calibri" w:eastAsia="Calibri" w:cs="Times New Roman"/>
                <w:sz w:val="21"/>
                <w:lang w:eastAsia="nb-NO"/>
              </w:rPr>
              <w:t>Ønh</w:t>
            </w:r>
            <w:proofErr w:type="spellEnd"/>
            <w:r w:rsidRPr="00C82C00">
              <w:rPr>
                <w:rFonts w:ascii="Calibri" w:hAnsi="Calibri" w:eastAsia="Calibri" w:cs="Times New Roman"/>
                <w:sz w:val="21"/>
                <w:lang w:eastAsia="nb-NO"/>
              </w:rPr>
              <w:t>/ oral/ tann/ plast/ håndkirurgi</w:t>
            </w:r>
          </w:p>
          <w:p w:rsidRPr="00C82C00" w:rsidR="00C82C00" w:rsidP="00C82C00" w:rsidRDefault="00C82C00" w14:paraId="21B40D13" w14:textId="77777777">
            <w:pPr>
              <w:spacing w:line="274" w:lineRule="auto"/>
              <w:contextualSpacing/>
              <w:rPr>
                <w:rFonts w:ascii="Calibri" w:hAnsi="Calibri" w:eastAsia="Calibri" w:cs="Times New Roman"/>
                <w:sz w:val="21"/>
                <w:lang w:eastAsia="nb-NO"/>
              </w:rPr>
            </w:pPr>
          </w:p>
        </w:tc>
        <w:tc>
          <w:tcPr>
            <w:tcW w:w="1818" w:type="dxa"/>
          </w:tcPr>
          <w:p w:rsidRPr="00C82C00" w:rsidR="00C82C00" w:rsidP="00C82C00" w:rsidRDefault="00C82C00" w14:paraId="136660F4" w14:textId="77777777">
            <w:pPr>
              <w:rPr>
                <w:rFonts w:ascii="Calibri" w:hAnsi="Calibri" w:eastAsia="Calibri" w:cs="Times New Roman"/>
                <w:sz w:val="21"/>
                <w:lang w:eastAsia="nb-NO"/>
              </w:rPr>
            </w:pPr>
          </w:p>
        </w:tc>
      </w:tr>
      <w:tr w:rsidRPr="00C82C00" w:rsidR="00C82C00" w:rsidTr="00CA2FB0" w14:paraId="6205E220" w14:textId="77777777">
        <w:tc>
          <w:tcPr>
            <w:tcW w:w="2268" w:type="dxa"/>
          </w:tcPr>
          <w:p w:rsidRPr="00C82C00" w:rsidR="00C82C00" w:rsidP="00C82C00" w:rsidRDefault="00C82C00" w14:paraId="3FF0DACC" w14:textId="77777777">
            <w:pPr>
              <w:spacing w:after="180" w:line="274" w:lineRule="auto"/>
              <w:contextualSpacing/>
              <w:rPr>
                <w:rFonts w:ascii="Calibri" w:hAnsi="Calibri" w:eastAsia="Calibri" w:cs="Times New Roman"/>
                <w:sz w:val="21"/>
                <w:lang w:eastAsia="nb-NO"/>
              </w:rPr>
            </w:pPr>
            <w:r w:rsidRPr="00C82C00">
              <w:rPr>
                <w:rFonts w:ascii="Calibri" w:hAnsi="Calibri" w:eastAsia="Calibri" w:cs="Times New Roman"/>
                <w:b/>
                <w:sz w:val="21"/>
                <w:lang w:eastAsia="nb-NO"/>
              </w:rPr>
              <w:t xml:space="preserve">DK Syd </w:t>
            </w:r>
          </w:p>
        </w:tc>
        <w:tc>
          <w:tcPr>
            <w:tcW w:w="6375" w:type="dxa"/>
          </w:tcPr>
          <w:p w:rsidRPr="005A55BA" w:rsidR="00C82C00" w:rsidP="00C82C00" w:rsidRDefault="00C82C00" w14:paraId="1606A91E" w14:textId="77777777">
            <w:pPr>
              <w:spacing w:after="240" w:line="274" w:lineRule="auto"/>
              <w:contextualSpacing/>
              <w:rPr>
                <w:rFonts w:ascii="Calibri" w:hAnsi="Calibri" w:eastAsia="Calibri" w:cs="Times New Roman"/>
                <w:b/>
                <w:sz w:val="21"/>
                <w:lang w:eastAsia="nb-NO"/>
              </w:rPr>
            </w:pPr>
            <w:r w:rsidRPr="005A55BA">
              <w:rPr>
                <w:rFonts w:ascii="Calibri" w:hAnsi="Calibri" w:eastAsia="Calibri" w:cs="Times New Roman"/>
                <w:b/>
                <w:sz w:val="21"/>
                <w:lang w:eastAsia="nb-NO"/>
              </w:rPr>
              <w:t>Underetasje syd</w:t>
            </w:r>
          </w:p>
          <w:p w:rsidRPr="00C82C00" w:rsidR="00C82C00" w:rsidP="00C82C00" w:rsidRDefault="00C82C00" w14:paraId="189291AF" w14:textId="77777777">
            <w:pPr>
              <w:spacing w:after="240" w:line="274" w:lineRule="auto"/>
              <w:contextualSpacing/>
              <w:rPr>
                <w:rFonts w:ascii="Calibri" w:hAnsi="Calibri" w:eastAsia="Calibri" w:cs="Times New Roman"/>
                <w:sz w:val="21"/>
                <w:lang w:eastAsia="nb-NO"/>
              </w:rPr>
            </w:pPr>
            <w:r w:rsidRPr="00C82C00">
              <w:rPr>
                <w:rFonts w:ascii="Calibri" w:hAnsi="Calibri" w:eastAsia="Calibri" w:cs="Times New Roman"/>
                <w:sz w:val="21"/>
                <w:lang w:eastAsia="nb-NO"/>
              </w:rPr>
              <w:t xml:space="preserve">Dagkirurgi/ MR/ poliklinikker/ psyk m.m. </w:t>
            </w:r>
          </w:p>
          <w:p w:rsidRPr="00C82C00" w:rsidR="00C82C00" w:rsidP="00C82C00" w:rsidRDefault="00C82C00" w14:paraId="49EB9960" w14:textId="77777777">
            <w:pPr>
              <w:spacing w:after="240" w:line="274" w:lineRule="auto"/>
              <w:contextualSpacing/>
              <w:rPr>
                <w:rFonts w:ascii="Calibri" w:hAnsi="Calibri" w:eastAsia="Calibri" w:cs="Times New Roman"/>
                <w:sz w:val="21"/>
                <w:lang w:eastAsia="nb-NO"/>
              </w:rPr>
            </w:pPr>
            <w:r w:rsidRPr="00C82C00">
              <w:rPr>
                <w:rFonts w:ascii="Calibri" w:hAnsi="Calibri" w:eastAsia="Calibri" w:cs="Times New Roman"/>
                <w:sz w:val="21"/>
                <w:lang w:eastAsia="nb-NO"/>
              </w:rPr>
              <w:t>På øye, hud og MR har avdelingen valgt å ha noen få ressurspersoner.</w:t>
            </w:r>
          </w:p>
          <w:p w:rsidR="00C82C00" w:rsidP="00C82C00" w:rsidRDefault="00C82C00" w14:paraId="6E67D78E" w14:textId="77777777">
            <w:pPr>
              <w:spacing w:after="180" w:line="274" w:lineRule="auto"/>
              <w:contextualSpacing/>
              <w:rPr>
                <w:rFonts w:ascii="Calibri" w:hAnsi="Calibri" w:eastAsia="Calibri" w:cs="Times New Roman"/>
                <w:sz w:val="21"/>
                <w:lang w:eastAsia="nb-NO"/>
              </w:rPr>
            </w:pPr>
            <w:r w:rsidRPr="00C82C00">
              <w:rPr>
                <w:rFonts w:ascii="Calibri" w:hAnsi="Calibri" w:eastAsia="Calibri" w:cs="Times New Roman"/>
                <w:sz w:val="21"/>
                <w:lang w:eastAsia="nb-NO"/>
              </w:rPr>
              <w:t>På dagtid har anestesisykepleier ansvar for stans/ traume calling.</w:t>
            </w:r>
          </w:p>
          <w:p w:rsidRPr="00C82C00" w:rsidR="00335A9A" w:rsidP="00C82C00" w:rsidRDefault="00335A9A" w14:paraId="20C56111" w14:textId="77777777">
            <w:pPr>
              <w:spacing w:after="180" w:line="274" w:lineRule="auto"/>
              <w:contextualSpacing/>
              <w:rPr>
                <w:rFonts w:ascii="Calibri" w:hAnsi="Calibri" w:eastAsia="Calibri" w:cs="Times New Roman"/>
                <w:sz w:val="21"/>
                <w:lang w:eastAsia="nb-NO"/>
              </w:rPr>
            </w:pPr>
          </w:p>
        </w:tc>
        <w:tc>
          <w:tcPr>
            <w:tcW w:w="1818" w:type="dxa"/>
          </w:tcPr>
          <w:p w:rsidRPr="00C82C00" w:rsidR="00C82C00" w:rsidP="00C82C00" w:rsidRDefault="00C82C00" w14:paraId="4F299407" w14:textId="77777777">
            <w:pPr>
              <w:rPr>
                <w:rFonts w:ascii="Calibri" w:hAnsi="Calibri" w:eastAsia="Calibri" w:cs="Times New Roman"/>
                <w:sz w:val="21"/>
                <w:lang w:eastAsia="nb-NO"/>
              </w:rPr>
            </w:pPr>
          </w:p>
          <w:p w:rsidRPr="00C82C00" w:rsidR="00C82C00" w:rsidP="00C82C00" w:rsidRDefault="00C82C00" w14:paraId="0920BBFE" w14:textId="77777777">
            <w:pPr>
              <w:spacing w:after="180" w:line="274" w:lineRule="auto"/>
              <w:contextualSpacing/>
              <w:rPr>
                <w:rFonts w:ascii="Calibri" w:hAnsi="Calibri" w:eastAsia="Calibri" w:cs="Times New Roman"/>
                <w:sz w:val="21"/>
                <w:lang w:eastAsia="nb-NO"/>
              </w:rPr>
            </w:pPr>
          </w:p>
          <w:p w:rsidRPr="00C82C00" w:rsidR="00C82C00" w:rsidP="00C82C00" w:rsidRDefault="00000000" w14:paraId="47D8C4E2" w14:textId="55EF6DAB">
            <w:pPr>
              <w:spacing w:after="180" w:line="274" w:lineRule="auto"/>
              <w:contextualSpacing/>
              <w:rPr>
                <w:rFonts w:ascii="Calibri" w:hAnsi="Calibri" w:eastAsia="Calibri" w:cs="Times New Roman"/>
                <w:lang w:eastAsia="nb-NO"/>
              </w:rPr>
            </w:pPr>
            <w:hyperlink w:history="1" r:id="rId52">
              <w:r w:rsidRPr="00C82C00" w:rsidR="00C82C00">
                <w:rPr>
                  <w:rFonts w:ascii="Calibri" w:hAnsi="Calibri" w:eastAsia="Calibri" w:cs="Times New Roman"/>
                  <w:color w:val="0563C1" w:themeColor="hyperlink"/>
                  <w:u w:val="single"/>
                  <w:lang w:eastAsia="nb-NO"/>
                </w:rPr>
                <w:t>Ressurspersoner MR og Øye</w:t>
              </w:r>
            </w:hyperlink>
          </w:p>
        </w:tc>
      </w:tr>
      <w:tr w:rsidRPr="00C82C00" w:rsidR="00C82C00" w:rsidTr="00CA2FB0" w14:paraId="20FAD84F" w14:textId="77777777">
        <w:tc>
          <w:tcPr>
            <w:tcW w:w="2268" w:type="dxa"/>
          </w:tcPr>
          <w:p w:rsidRPr="00C82C00" w:rsidR="00C82C00" w:rsidP="00C82C00" w:rsidRDefault="00C82C00" w14:paraId="16C0BF2B" w14:textId="77777777">
            <w:pPr>
              <w:spacing w:after="180" w:line="274" w:lineRule="auto"/>
              <w:contextualSpacing/>
              <w:rPr>
                <w:rFonts w:ascii="Calibri" w:hAnsi="Calibri" w:eastAsia="Calibri" w:cs="Times New Roman"/>
                <w:b/>
                <w:sz w:val="21"/>
                <w:lang w:eastAsia="nb-NO"/>
              </w:rPr>
            </w:pPr>
            <w:r w:rsidRPr="00C82C00">
              <w:rPr>
                <w:rFonts w:ascii="Verdana" w:hAnsi="Verdana" w:eastAsia="Calibri" w:cs="Times New Roman"/>
                <w:b/>
                <w:sz w:val="18"/>
                <w:szCs w:val="18"/>
                <w:lang w:eastAsia="nb-NO"/>
              </w:rPr>
              <w:t>Smerteklinikken</w:t>
            </w:r>
          </w:p>
        </w:tc>
        <w:tc>
          <w:tcPr>
            <w:tcW w:w="6375" w:type="dxa"/>
          </w:tcPr>
          <w:p w:rsidRPr="005A55BA" w:rsidR="00C82C00" w:rsidP="00C82C00" w:rsidRDefault="00C82C00" w14:paraId="7B728A6B" w14:textId="77777777">
            <w:pPr>
              <w:spacing w:line="274" w:lineRule="auto"/>
              <w:rPr>
                <w:rFonts w:ascii="Verdana" w:hAnsi="Verdana" w:eastAsia="Calibri" w:cs="Times New Roman"/>
                <w:b/>
                <w:sz w:val="18"/>
                <w:szCs w:val="18"/>
                <w:lang w:eastAsia="nb-NO"/>
              </w:rPr>
            </w:pPr>
            <w:r w:rsidRPr="005A55BA">
              <w:rPr>
                <w:rFonts w:ascii="Verdana" w:hAnsi="Verdana" w:eastAsia="Calibri" w:cs="Times New Roman"/>
                <w:b/>
                <w:sz w:val="18"/>
                <w:szCs w:val="18"/>
                <w:lang w:eastAsia="nb-NO"/>
              </w:rPr>
              <w:t>Underetasje øst</w:t>
            </w:r>
          </w:p>
          <w:p w:rsidRPr="00C82C00" w:rsidR="00C82C00" w:rsidP="00C82C00" w:rsidRDefault="00C82C00" w14:paraId="743514BE" w14:textId="77777777">
            <w:pPr>
              <w:spacing w:line="274" w:lineRule="auto"/>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Avdelingen har en 80 prosent stilling som deles mellom fire anestesisykepleiere.</w:t>
            </w:r>
          </w:p>
          <w:p w:rsidRPr="00C82C00" w:rsidR="00C82C00" w:rsidP="00C82C00" w:rsidRDefault="00C82C00" w14:paraId="3369B030" w14:textId="77777777">
            <w:pPr>
              <w:spacing w:after="240" w:line="274" w:lineRule="auto"/>
              <w:contextualSpacing/>
              <w:rPr>
                <w:rFonts w:ascii="Calibri" w:hAnsi="Calibri" w:eastAsia="Calibri" w:cs="Times New Roman"/>
                <w:sz w:val="21"/>
                <w:lang w:eastAsia="nb-NO"/>
              </w:rPr>
            </w:pPr>
          </w:p>
        </w:tc>
        <w:tc>
          <w:tcPr>
            <w:tcW w:w="1818" w:type="dxa"/>
          </w:tcPr>
          <w:p w:rsidRPr="00C82C00" w:rsidR="00C82C00" w:rsidP="00C82C00" w:rsidRDefault="00C82C00" w14:paraId="78990251" w14:textId="77777777">
            <w:pPr>
              <w:spacing w:after="180" w:line="274" w:lineRule="auto"/>
              <w:contextualSpacing/>
              <w:rPr>
                <w:rFonts w:ascii="Calibri" w:hAnsi="Calibri" w:eastAsia="Calibri" w:cs="Times New Roman"/>
                <w:sz w:val="21"/>
                <w:lang w:eastAsia="nb-NO"/>
              </w:rPr>
            </w:pPr>
          </w:p>
        </w:tc>
      </w:tr>
      <w:tr w:rsidRPr="00C82C00" w:rsidR="00C82C00" w:rsidTr="00CA2FB0" w14:paraId="06493201" w14:textId="77777777">
        <w:tc>
          <w:tcPr>
            <w:tcW w:w="2268" w:type="dxa"/>
          </w:tcPr>
          <w:p w:rsidRPr="00C82C00" w:rsidR="00C82C00" w:rsidP="00C82C00" w:rsidRDefault="00C82C00" w14:paraId="52492457" w14:textId="77777777">
            <w:pPr>
              <w:spacing w:after="180" w:line="274" w:lineRule="auto"/>
              <w:contextualSpacing/>
              <w:rPr>
                <w:rFonts w:ascii="Calibri" w:hAnsi="Calibri" w:eastAsia="Calibri" w:cs="Times New Roman"/>
                <w:b/>
                <w:sz w:val="21"/>
                <w:lang w:eastAsia="nb-NO"/>
              </w:rPr>
            </w:pPr>
            <w:r w:rsidRPr="00C82C00">
              <w:rPr>
                <w:rFonts w:ascii="Verdana" w:hAnsi="Verdana" w:eastAsia="Calibri" w:cs="Times New Roman"/>
                <w:b/>
                <w:sz w:val="18"/>
                <w:szCs w:val="18"/>
                <w:lang w:eastAsia="nb-NO"/>
              </w:rPr>
              <w:t>DK Hillevåg</w:t>
            </w:r>
          </w:p>
        </w:tc>
        <w:tc>
          <w:tcPr>
            <w:tcW w:w="6375" w:type="dxa"/>
          </w:tcPr>
          <w:p w:rsidRPr="00C82C00" w:rsidR="00C82C00" w:rsidP="00C82C00" w:rsidRDefault="00C82C00" w14:paraId="5B040F0C" w14:textId="77777777">
            <w:pPr>
              <w:spacing w:line="274" w:lineRule="auto"/>
              <w:rPr>
                <w:rFonts w:ascii="Verdana" w:hAnsi="Verdana" w:eastAsia="Calibri" w:cs="Times New Roman"/>
                <w:sz w:val="18"/>
                <w:szCs w:val="18"/>
                <w:lang w:eastAsia="nb-NO"/>
              </w:rPr>
            </w:pPr>
            <w:r w:rsidRPr="005A55BA">
              <w:rPr>
                <w:rFonts w:ascii="Verdana" w:hAnsi="Verdana" w:eastAsia="Calibri" w:cs="Times New Roman"/>
                <w:b/>
                <w:sz w:val="18"/>
                <w:szCs w:val="18"/>
                <w:lang w:eastAsia="nb-NO"/>
              </w:rPr>
              <w:t>DK Hillevåg</w:t>
            </w:r>
            <w:r w:rsidR="005A55BA">
              <w:rPr>
                <w:rFonts w:ascii="Verdana" w:hAnsi="Verdana" w:eastAsia="Calibri" w:cs="Times New Roman"/>
                <w:sz w:val="18"/>
                <w:szCs w:val="18"/>
                <w:lang w:eastAsia="nb-NO"/>
              </w:rPr>
              <w:t xml:space="preserve">: Fem </w:t>
            </w:r>
            <w:r w:rsidRPr="00C82C00">
              <w:rPr>
                <w:rFonts w:ascii="Verdana" w:hAnsi="Verdana" w:eastAsia="Calibri" w:cs="Times New Roman"/>
                <w:sz w:val="18"/>
                <w:szCs w:val="18"/>
                <w:lang w:eastAsia="nb-NO"/>
              </w:rPr>
              <w:t>anestesisykepleiere som er organisert under klinikk A. I tillegg rullerer tre anestesisykepleiere daglig + E- vakt fra anestesiavdelingen.</w:t>
            </w:r>
          </w:p>
          <w:p w:rsidRPr="00C82C00" w:rsidR="00C82C00" w:rsidP="00C82C00" w:rsidRDefault="00C82C00" w14:paraId="45C21959" w14:textId="77777777">
            <w:pPr>
              <w:spacing w:after="240" w:line="274" w:lineRule="auto"/>
              <w:contextualSpacing/>
              <w:rPr>
                <w:rFonts w:ascii="Verdana" w:hAnsi="Verdana" w:eastAsia="Calibri" w:cs="Times New Roman"/>
                <w:sz w:val="18"/>
                <w:szCs w:val="18"/>
                <w:lang w:eastAsia="nb-NO"/>
              </w:rPr>
            </w:pPr>
            <w:r w:rsidRPr="00C82C00">
              <w:rPr>
                <w:rFonts w:ascii="Verdana" w:hAnsi="Verdana" w:eastAsia="Calibri" w:cs="Times New Roman"/>
                <w:sz w:val="18"/>
                <w:szCs w:val="18"/>
                <w:lang w:eastAsia="nb-NO"/>
              </w:rPr>
              <w:t xml:space="preserve">I DK Hillevåg utføres dagkirurgiske inngrep innen gynekologi, urologi, endokrinologi, plast/ håndkirurgi, </w:t>
            </w:r>
            <w:proofErr w:type="spellStart"/>
            <w:r w:rsidRPr="00C82C00">
              <w:rPr>
                <w:rFonts w:ascii="Verdana" w:hAnsi="Verdana" w:eastAsia="Calibri" w:cs="Times New Roman"/>
                <w:sz w:val="18"/>
                <w:szCs w:val="18"/>
                <w:lang w:eastAsia="nb-NO"/>
              </w:rPr>
              <w:t>ønh</w:t>
            </w:r>
            <w:proofErr w:type="spellEnd"/>
            <w:r w:rsidRPr="00C82C00">
              <w:rPr>
                <w:rFonts w:ascii="Verdana" w:hAnsi="Verdana" w:eastAsia="Calibri" w:cs="Times New Roman"/>
                <w:sz w:val="18"/>
                <w:szCs w:val="18"/>
                <w:lang w:eastAsia="nb-NO"/>
              </w:rPr>
              <w:t>/ oral og ortopedi.</w:t>
            </w:r>
          </w:p>
          <w:p w:rsidRPr="00C82C00" w:rsidR="00C82C00" w:rsidP="00C82C00" w:rsidRDefault="00C82C00" w14:paraId="42534AF1" w14:textId="77777777">
            <w:pPr>
              <w:spacing w:after="240" w:line="274" w:lineRule="auto"/>
              <w:contextualSpacing/>
              <w:rPr>
                <w:rFonts w:ascii="Calibri" w:hAnsi="Calibri" w:eastAsia="Calibri" w:cs="Times New Roman"/>
                <w:sz w:val="21"/>
                <w:lang w:eastAsia="nb-NO"/>
              </w:rPr>
            </w:pPr>
          </w:p>
        </w:tc>
        <w:tc>
          <w:tcPr>
            <w:tcW w:w="1818" w:type="dxa"/>
          </w:tcPr>
          <w:p w:rsidRPr="00C82C00" w:rsidR="00C82C00" w:rsidP="00C82C00" w:rsidRDefault="00000000" w14:paraId="106ED0B4" w14:textId="77777777">
            <w:pPr>
              <w:spacing w:after="180" w:line="274" w:lineRule="auto"/>
              <w:contextualSpacing/>
              <w:rPr>
                <w:rFonts w:ascii="Calibri" w:hAnsi="Calibri" w:eastAsia="Calibri" w:cs="Times New Roman"/>
                <w:sz w:val="21"/>
                <w:lang w:eastAsia="nb-NO"/>
              </w:rPr>
            </w:pPr>
            <w:hyperlink w:history="1" r:id="rId53">
              <w:r w:rsidRPr="00C82C00" w:rsidR="00C82C00">
                <w:rPr>
                  <w:rFonts w:ascii="Calibri" w:hAnsi="Calibri" w:eastAsia="Calibri" w:cs="Times New Roman"/>
                  <w:color w:val="0563C1" w:themeColor="hyperlink"/>
                  <w:sz w:val="21"/>
                  <w:u w:val="single"/>
                  <w:lang w:eastAsia="nb-NO"/>
                </w:rPr>
                <w:t xml:space="preserve">DK </w:t>
              </w:r>
              <w:r w:rsidRPr="00C82C00" w:rsidR="00C82C00">
                <w:rPr>
                  <w:rFonts w:ascii="Calibri" w:hAnsi="Calibri" w:eastAsia="Calibri" w:cs="Times New Roman"/>
                  <w:color w:val="0563C1" w:themeColor="hyperlink"/>
                  <w:sz w:val="21"/>
                  <w:u w:val="single"/>
                  <w:lang w:eastAsia="nb-NO"/>
                </w:rPr>
                <w:t>H</w:t>
              </w:r>
              <w:r w:rsidRPr="00C82C00" w:rsidR="00C82C00">
                <w:rPr>
                  <w:rFonts w:ascii="Calibri" w:hAnsi="Calibri" w:eastAsia="Calibri" w:cs="Times New Roman"/>
                  <w:color w:val="0563C1" w:themeColor="hyperlink"/>
                  <w:sz w:val="21"/>
                  <w:u w:val="single"/>
                  <w:lang w:eastAsia="nb-NO"/>
                </w:rPr>
                <w:t>illevåg</w:t>
              </w:r>
            </w:hyperlink>
          </w:p>
        </w:tc>
      </w:tr>
    </w:tbl>
    <w:p w:rsidRPr="00C82C00" w:rsidR="00C82C00" w:rsidP="00C82C00" w:rsidRDefault="00C82C00" w14:paraId="41101513" w14:textId="77777777">
      <w:pPr>
        <w:spacing w:after="0" w:line="274" w:lineRule="auto"/>
        <w:rPr>
          <w:rFonts w:eastAsia="Calibri" w:cstheme="minorHAnsi"/>
          <w:b/>
          <w:sz w:val="28"/>
          <w:szCs w:val="28"/>
          <w:lang w:eastAsia="nb-NO"/>
        </w:rPr>
      </w:pPr>
    </w:p>
    <w:p w:rsidRPr="00C82C00" w:rsidR="00C82C00" w:rsidP="00C82C00" w:rsidRDefault="00C82C00" w14:paraId="21054309" w14:textId="77777777">
      <w:pPr>
        <w:spacing w:after="0" w:line="274" w:lineRule="auto"/>
        <w:rPr>
          <w:rFonts w:ascii="Calibri" w:hAnsi="Calibri" w:eastAsia="Calibri" w:cs="Calibri"/>
          <w:b/>
          <w:lang w:eastAsia="nb-NO"/>
        </w:rPr>
      </w:pPr>
    </w:p>
    <w:p w:rsidRPr="00C82C00" w:rsidR="00C82C00" w:rsidP="00C82C00" w:rsidRDefault="00C82C00" w14:paraId="61E96E88"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SIMULERING</w:t>
      </w:r>
    </w:p>
    <w:tbl>
      <w:tblPr>
        <w:tblStyle w:val="Tabellrutenett"/>
        <w:tblW w:w="0" w:type="auto"/>
        <w:tblInd w:w="-5" w:type="dxa"/>
        <w:tblLook w:val="04A0" w:firstRow="1" w:lastRow="0" w:firstColumn="1" w:lastColumn="0" w:noHBand="0" w:noVBand="1"/>
      </w:tblPr>
      <w:tblGrid>
        <w:gridCol w:w="10461"/>
      </w:tblGrid>
      <w:tr w:rsidRPr="00C82C00" w:rsidR="00C82C00" w:rsidTr="00CA2FB0" w14:paraId="2B3E95D4" w14:textId="77777777">
        <w:tc>
          <w:tcPr>
            <w:tcW w:w="10461" w:type="dxa"/>
          </w:tcPr>
          <w:p w:rsidRPr="00C82C00" w:rsidR="00C82C00" w:rsidP="00C82C00" w:rsidRDefault="00C82C00" w14:paraId="5342556F" w14:textId="77777777">
            <w:pPr>
              <w:spacing w:after="180" w:line="274" w:lineRule="auto"/>
              <w:contextualSpacing/>
              <w:rPr>
                <w:rFonts w:ascii="Calibri" w:hAnsi="Calibri" w:eastAsia="Calibri" w:cs="Times New Roman"/>
                <w:sz w:val="21"/>
                <w:lang w:eastAsia="nb-NO"/>
              </w:rPr>
            </w:pPr>
          </w:p>
          <w:p w:rsidRPr="00C82C00" w:rsidR="00C82C00" w:rsidP="00C82C00" w:rsidRDefault="00C82C00" w14:paraId="32D47118" w14:textId="77777777">
            <w:pPr>
              <w:spacing w:after="180" w:line="274" w:lineRule="auto"/>
              <w:contextualSpacing/>
              <w:rPr>
                <w:rFonts w:ascii="Calibri" w:hAnsi="Calibri" w:eastAsia="Calibri" w:cs="Times New Roman"/>
                <w:sz w:val="21"/>
                <w:lang w:eastAsia="nb-NO"/>
              </w:rPr>
            </w:pPr>
            <w:r w:rsidRPr="00C82C00">
              <w:rPr>
                <w:rFonts w:ascii="Calibri" w:hAnsi="Calibri" w:eastAsia="Calibri" w:cs="Times New Roman"/>
                <w:sz w:val="21"/>
                <w:lang w:eastAsia="nb-NO"/>
              </w:rPr>
              <w:t>Alle anestesisykepleierne skal jevnlig simulere aktuelle akuttmedisinske situasjoner.</w:t>
            </w:r>
          </w:p>
          <w:p w:rsidRPr="00C82C00" w:rsidR="00C82C00" w:rsidP="00C82C00" w:rsidRDefault="00890F88" w14:paraId="1B038388" w14:textId="77777777">
            <w:pPr>
              <w:spacing w:after="180" w:line="274" w:lineRule="auto"/>
              <w:contextualSpacing/>
              <w:rPr>
                <w:rFonts w:ascii="Calibri" w:hAnsi="Calibri" w:eastAsia="Calibri" w:cs="Times New Roman"/>
                <w:sz w:val="21"/>
                <w:lang w:eastAsia="nb-NO"/>
              </w:rPr>
            </w:pPr>
            <w:r>
              <w:rPr>
                <w:rFonts w:ascii="Calibri" w:hAnsi="Calibri" w:eastAsia="Calibri" w:cs="Times New Roman"/>
                <w:sz w:val="21"/>
                <w:lang w:eastAsia="nb-NO"/>
              </w:rPr>
              <w:t>Teamsimulering</w:t>
            </w:r>
            <w:r w:rsidRPr="00C82C00" w:rsidR="00C82C00">
              <w:rPr>
                <w:rFonts w:ascii="Calibri" w:hAnsi="Calibri" w:eastAsia="Calibri" w:cs="Times New Roman"/>
                <w:sz w:val="21"/>
                <w:lang w:eastAsia="nb-NO"/>
              </w:rPr>
              <w:t xml:space="preserve"> som er </w:t>
            </w:r>
            <w:proofErr w:type="gramStart"/>
            <w:r w:rsidRPr="00C82C00" w:rsidR="00C82C00">
              <w:rPr>
                <w:rFonts w:ascii="Calibri" w:hAnsi="Calibri" w:eastAsia="Calibri" w:cs="Times New Roman"/>
                <w:sz w:val="21"/>
                <w:lang w:eastAsia="nb-NO"/>
              </w:rPr>
              <w:t>implementert</w:t>
            </w:r>
            <w:proofErr w:type="gramEnd"/>
            <w:r w:rsidRPr="00C82C00" w:rsidR="00C82C00">
              <w:rPr>
                <w:rFonts w:ascii="Calibri" w:hAnsi="Calibri" w:eastAsia="Calibri" w:cs="Times New Roman"/>
                <w:sz w:val="21"/>
                <w:lang w:eastAsia="nb-NO"/>
              </w:rPr>
              <w:t xml:space="preserve"> i drift:</w:t>
            </w:r>
          </w:p>
          <w:p w:rsidRPr="00C82C00" w:rsidR="00890F88" w:rsidP="00C82C00" w:rsidRDefault="00C82C00" w14:paraId="70D9BBC4" w14:textId="77777777">
            <w:pPr>
              <w:spacing w:after="180" w:line="274" w:lineRule="auto"/>
              <w:contextualSpacing/>
              <w:rPr>
                <w:rFonts w:ascii="Calibri" w:hAnsi="Calibri" w:eastAsia="Calibri" w:cs="Times New Roman"/>
                <w:sz w:val="21"/>
                <w:lang w:eastAsia="nb-NO"/>
              </w:rPr>
            </w:pPr>
            <w:r w:rsidRPr="00C82C00">
              <w:rPr>
                <w:rFonts w:ascii="Calibri" w:hAnsi="Calibri" w:eastAsia="Calibri" w:cs="Times New Roman"/>
                <w:sz w:val="21"/>
                <w:lang w:eastAsia="nb-NO"/>
              </w:rPr>
              <w:t xml:space="preserve">Tirsdag: </w:t>
            </w:r>
            <w:proofErr w:type="spellStart"/>
            <w:r w:rsidRPr="00C82C00">
              <w:rPr>
                <w:rFonts w:ascii="Calibri" w:hAnsi="Calibri" w:eastAsia="Calibri" w:cs="Times New Roman"/>
                <w:sz w:val="21"/>
                <w:lang w:eastAsia="nb-NO"/>
              </w:rPr>
              <w:t>Nyfødtresuscitering</w:t>
            </w:r>
            <w:proofErr w:type="spellEnd"/>
            <w:r w:rsidRPr="00C82C00">
              <w:rPr>
                <w:rFonts w:ascii="Calibri" w:hAnsi="Calibri" w:eastAsia="Calibri" w:cs="Times New Roman"/>
                <w:sz w:val="21"/>
                <w:lang w:eastAsia="nb-NO"/>
              </w:rPr>
              <w:t xml:space="preserve"> og Akutt kritisk syk, barn</w:t>
            </w:r>
          </w:p>
          <w:p w:rsidRPr="00C82C00" w:rsidR="00C82C00" w:rsidP="00C82C00" w:rsidRDefault="00C82C00" w14:paraId="6C05335B" w14:textId="77777777">
            <w:pPr>
              <w:spacing w:after="180" w:line="274" w:lineRule="auto"/>
              <w:contextualSpacing/>
              <w:rPr>
                <w:rFonts w:ascii="Calibri" w:hAnsi="Calibri" w:eastAsia="Calibri" w:cs="Times New Roman"/>
                <w:sz w:val="21"/>
                <w:lang w:eastAsia="nb-NO"/>
              </w:rPr>
            </w:pPr>
            <w:r w:rsidRPr="00C82C00">
              <w:rPr>
                <w:rFonts w:ascii="Calibri" w:hAnsi="Calibri" w:eastAsia="Calibri" w:cs="Times New Roman"/>
                <w:sz w:val="21"/>
                <w:lang w:eastAsia="nb-NO"/>
              </w:rPr>
              <w:t xml:space="preserve">Onsdag: Nevrointervensjon </w:t>
            </w:r>
          </w:p>
          <w:p w:rsidRPr="00C82C00" w:rsidR="00C82C00" w:rsidP="00C82C00" w:rsidRDefault="00C82C00" w14:paraId="1E900C4B" w14:textId="77777777">
            <w:pPr>
              <w:spacing w:after="180" w:line="274" w:lineRule="auto"/>
              <w:contextualSpacing/>
              <w:rPr>
                <w:rFonts w:ascii="Calibri" w:hAnsi="Calibri" w:eastAsia="Calibri" w:cs="Times New Roman"/>
                <w:sz w:val="21"/>
                <w:lang w:eastAsia="nb-NO"/>
              </w:rPr>
            </w:pPr>
            <w:r w:rsidRPr="00C82C00">
              <w:rPr>
                <w:rFonts w:ascii="Calibri" w:hAnsi="Calibri" w:eastAsia="Calibri" w:cs="Times New Roman"/>
                <w:sz w:val="21"/>
                <w:lang w:eastAsia="nb-NO"/>
              </w:rPr>
              <w:t>Torsdag: Annenhver AHLR og Akutt kritisk syk, voksen</w:t>
            </w:r>
          </w:p>
          <w:p w:rsidR="00C82C00" w:rsidP="00C82C00" w:rsidRDefault="00C82C00" w14:paraId="173451D2" w14:textId="77777777">
            <w:pPr>
              <w:spacing w:after="180" w:line="274" w:lineRule="auto"/>
              <w:contextualSpacing/>
              <w:rPr>
                <w:rFonts w:ascii="Calibri" w:hAnsi="Calibri" w:eastAsia="Calibri" w:cs="Times New Roman"/>
                <w:sz w:val="21"/>
                <w:lang w:eastAsia="nb-NO"/>
              </w:rPr>
            </w:pPr>
            <w:r w:rsidRPr="00C82C00">
              <w:rPr>
                <w:rFonts w:ascii="Calibri" w:hAnsi="Calibri" w:eastAsia="Calibri" w:cs="Times New Roman"/>
                <w:sz w:val="21"/>
                <w:lang w:eastAsia="nb-NO"/>
              </w:rPr>
              <w:t>Fredag: Traumesimulering</w:t>
            </w:r>
          </w:p>
          <w:p w:rsidRPr="00C82C00" w:rsidR="00902DBF" w:rsidP="00C82C00" w:rsidRDefault="00902DBF" w14:paraId="4D339E16" w14:textId="77777777">
            <w:pPr>
              <w:spacing w:after="180" w:line="274" w:lineRule="auto"/>
              <w:contextualSpacing/>
              <w:rPr>
                <w:rFonts w:ascii="Calibri" w:hAnsi="Calibri" w:eastAsia="Calibri" w:cs="Times New Roman"/>
                <w:sz w:val="21"/>
                <w:lang w:eastAsia="nb-NO"/>
              </w:rPr>
            </w:pPr>
          </w:p>
          <w:p w:rsidR="00C82C00" w:rsidP="00902DBF" w:rsidRDefault="00890F88" w14:paraId="50447FB1" w14:textId="77777777">
            <w:pPr>
              <w:spacing w:line="274" w:lineRule="auto"/>
              <w:contextualSpacing/>
              <w:rPr>
                <w:rFonts w:eastAsia="Calibri" w:cstheme="minorHAnsi"/>
                <w:lang w:eastAsia="nb-NO"/>
              </w:rPr>
            </w:pPr>
            <w:r w:rsidRPr="00890F88">
              <w:rPr>
                <w:rFonts w:eastAsia="Calibri" w:cstheme="minorHAnsi"/>
                <w:lang w:eastAsia="nb-NO"/>
              </w:rPr>
              <w:t>Første tirsdag i måneden har aneste</w:t>
            </w:r>
            <w:r>
              <w:rPr>
                <w:rFonts w:eastAsia="Calibri" w:cstheme="minorHAnsi"/>
                <w:lang w:eastAsia="nb-NO"/>
              </w:rPr>
              <w:t xml:space="preserve">siavdelingen </w:t>
            </w:r>
            <w:proofErr w:type="spellStart"/>
            <w:r>
              <w:rPr>
                <w:rFonts w:eastAsia="Calibri" w:cstheme="minorHAnsi"/>
                <w:lang w:eastAsia="nb-NO"/>
              </w:rPr>
              <w:t>insitu</w:t>
            </w:r>
            <w:proofErr w:type="spellEnd"/>
            <w:r>
              <w:rPr>
                <w:rFonts w:eastAsia="Calibri" w:cstheme="minorHAnsi"/>
                <w:lang w:eastAsia="nb-NO"/>
              </w:rPr>
              <w:t xml:space="preserve"> simulering for anestesisykepleiere og anestesileger.</w:t>
            </w:r>
            <w:r w:rsidR="00902DBF">
              <w:rPr>
                <w:rFonts w:eastAsia="Calibri" w:cstheme="minorHAnsi"/>
                <w:lang w:eastAsia="nb-NO"/>
              </w:rPr>
              <w:t xml:space="preserve"> </w:t>
            </w:r>
          </w:p>
          <w:p w:rsidRPr="00890F88" w:rsidR="00902DBF" w:rsidP="00902DBF" w:rsidRDefault="00902DBF" w14:paraId="6EE39100" w14:textId="77777777">
            <w:pPr>
              <w:spacing w:line="274" w:lineRule="auto"/>
              <w:contextualSpacing/>
              <w:rPr>
                <w:rFonts w:eastAsia="Calibri" w:cstheme="minorHAnsi"/>
                <w:lang w:eastAsia="nb-NO"/>
              </w:rPr>
            </w:pPr>
          </w:p>
        </w:tc>
      </w:tr>
    </w:tbl>
    <w:p w:rsidRPr="00C82C00" w:rsidR="00FE0404" w:rsidP="00C82C00" w:rsidRDefault="00FE0404" w14:paraId="343178AC" w14:textId="77777777">
      <w:pPr>
        <w:spacing w:after="0" w:line="274" w:lineRule="auto"/>
        <w:rPr>
          <w:rFonts w:eastAsia="Calibri" w:cstheme="minorHAnsi"/>
          <w:b/>
          <w:sz w:val="28"/>
          <w:szCs w:val="28"/>
          <w:lang w:eastAsia="nb-NO"/>
        </w:rPr>
      </w:pPr>
    </w:p>
    <w:p w:rsidRPr="00C82C00" w:rsidR="00C82C00" w:rsidP="00C82C00" w:rsidRDefault="00C82C00" w14:paraId="67E7C0AF"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SLUSEFUNKSJON</w:t>
      </w:r>
    </w:p>
    <w:tbl>
      <w:tblPr>
        <w:tblStyle w:val="Tabellrutenett"/>
        <w:tblW w:w="0" w:type="auto"/>
        <w:tblLook w:val="04A0" w:firstRow="1" w:lastRow="0" w:firstColumn="1" w:lastColumn="0" w:noHBand="0" w:noVBand="1"/>
      </w:tblPr>
      <w:tblGrid>
        <w:gridCol w:w="8500"/>
        <w:gridCol w:w="1956"/>
      </w:tblGrid>
      <w:tr w:rsidRPr="00C82C00" w:rsidR="00C82C00" w:rsidTr="00CA2FB0" w14:paraId="68BCD7C3" w14:textId="77777777">
        <w:tc>
          <w:tcPr>
            <w:tcW w:w="8500" w:type="dxa"/>
          </w:tcPr>
          <w:p w:rsidRPr="00C82C00" w:rsidR="00C82C00" w:rsidP="00C82C00" w:rsidRDefault="00C82C00" w14:paraId="40D7E83E" w14:textId="77777777">
            <w:pPr>
              <w:spacing w:line="274" w:lineRule="auto"/>
              <w:rPr>
                <w:rFonts w:eastAsia="Calibri" w:cstheme="minorHAnsi"/>
                <w:lang w:eastAsia="nb-NO"/>
              </w:rPr>
            </w:pPr>
          </w:p>
          <w:p w:rsidRPr="00C82C00" w:rsidR="00C82C00" w:rsidP="00C82C00" w:rsidRDefault="00C82C00" w14:paraId="35F5773A" w14:textId="77777777">
            <w:pPr>
              <w:spacing w:line="274" w:lineRule="auto"/>
              <w:rPr>
                <w:rFonts w:eastAsia="Calibri" w:cstheme="minorHAnsi"/>
                <w:lang w:eastAsia="nb-NO"/>
              </w:rPr>
            </w:pPr>
            <w:r w:rsidRPr="00C82C00">
              <w:rPr>
                <w:rFonts w:eastAsia="Calibri" w:cstheme="minorHAnsi"/>
                <w:lang w:eastAsia="nb-NO"/>
              </w:rPr>
              <w:t>Anestesisykepleier</w:t>
            </w:r>
            <w:r w:rsidR="0047566F">
              <w:rPr>
                <w:rFonts w:eastAsia="Calibri" w:cstheme="minorHAnsi"/>
                <w:lang w:eastAsia="nb-NO"/>
              </w:rPr>
              <w:t>e betjener slusen i SOP og i ØST</w:t>
            </w:r>
            <w:r w:rsidRPr="00C82C00">
              <w:rPr>
                <w:rFonts w:eastAsia="Calibri" w:cstheme="minorHAnsi"/>
                <w:lang w:eastAsia="nb-NO"/>
              </w:rPr>
              <w:t>.</w:t>
            </w:r>
          </w:p>
          <w:p w:rsidRPr="00C82C00" w:rsidR="00C82C00" w:rsidP="00C82C00" w:rsidRDefault="00C82C00" w14:paraId="24EBCAB5" w14:textId="77777777">
            <w:pPr>
              <w:spacing w:line="274" w:lineRule="auto"/>
              <w:rPr>
                <w:rFonts w:eastAsia="Calibri" w:cstheme="minorHAnsi"/>
                <w:lang w:eastAsia="nb-NO"/>
              </w:rPr>
            </w:pPr>
            <w:r w:rsidRPr="00C82C00">
              <w:rPr>
                <w:rFonts w:eastAsia="Calibri" w:cstheme="minorHAnsi"/>
                <w:lang w:eastAsia="nb-NO"/>
              </w:rPr>
              <w:t xml:space="preserve">I slusen kontrolleres at pasienten er klargjort for anestesi og operasjon. </w:t>
            </w:r>
          </w:p>
          <w:p w:rsidRPr="00C82C00" w:rsidR="00C82C00" w:rsidP="00C82C00" w:rsidRDefault="00C82C00" w14:paraId="04CC450B" w14:textId="77777777">
            <w:pPr>
              <w:spacing w:line="274" w:lineRule="auto"/>
              <w:rPr>
                <w:rFonts w:eastAsia="Calibri" w:cstheme="minorHAnsi"/>
                <w:lang w:eastAsia="nb-NO"/>
              </w:rPr>
            </w:pPr>
            <w:r w:rsidRPr="00C82C00">
              <w:rPr>
                <w:rFonts w:eastAsia="Calibri" w:cstheme="minorHAnsi"/>
                <w:lang w:eastAsia="nb-NO"/>
              </w:rPr>
              <w:t xml:space="preserve">Preoperativ sjekkliste skal gjennomgås og signeres. </w:t>
            </w:r>
          </w:p>
          <w:p w:rsidRPr="00C82C00" w:rsidR="00C82C00" w:rsidP="00C82C00" w:rsidRDefault="00C82C00" w14:paraId="2B816ED2" w14:textId="77777777">
            <w:pPr>
              <w:spacing w:line="274" w:lineRule="auto"/>
              <w:rPr>
                <w:rFonts w:eastAsia="Calibri" w:cstheme="minorHAnsi"/>
                <w:lang w:eastAsia="nb-NO"/>
              </w:rPr>
            </w:pPr>
            <w:r w:rsidRPr="00C82C00">
              <w:rPr>
                <w:rFonts w:eastAsia="Calibri" w:cstheme="minorHAnsi"/>
                <w:lang w:eastAsia="nb-NO"/>
              </w:rPr>
              <w:t>Gjøre deg kjent med «Slusepermen», både i ØST og i SOP.</w:t>
            </w:r>
          </w:p>
          <w:p w:rsidRPr="00C82C00" w:rsidR="00C82C00" w:rsidP="00C82C00" w:rsidRDefault="00C82C00" w14:paraId="1F852E21" w14:textId="77777777">
            <w:pPr>
              <w:spacing w:line="274" w:lineRule="auto"/>
              <w:rPr>
                <w:rFonts w:eastAsia="Calibri" w:cstheme="minorHAnsi"/>
                <w:lang w:eastAsia="nb-NO"/>
              </w:rPr>
            </w:pPr>
          </w:p>
        </w:tc>
        <w:tc>
          <w:tcPr>
            <w:tcW w:w="1956" w:type="dxa"/>
          </w:tcPr>
          <w:p w:rsidRPr="00C82C00" w:rsidR="00C82C00" w:rsidP="00C82C00" w:rsidRDefault="00000000" w14:paraId="53477889" w14:textId="7E8369DE">
            <w:pPr>
              <w:spacing w:line="274" w:lineRule="auto"/>
              <w:rPr>
                <w:rFonts w:eastAsia="Calibri" w:cstheme="minorHAnsi"/>
                <w:lang w:eastAsia="nb-NO"/>
              </w:rPr>
            </w:pPr>
            <w:hyperlink w:history="1" r:id="rId54">
              <w:r w:rsidRPr="00C82C00" w:rsidR="00C82C00">
                <w:rPr>
                  <w:rFonts w:eastAsia="Calibri" w:cstheme="minorHAnsi"/>
                  <w:color w:val="0563C1" w:themeColor="hyperlink"/>
                  <w:u w:val="single"/>
                  <w:lang w:eastAsia="nb-NO"/>
                </w:rPr>
                <w:t>Slu</w:t>
              </w:r>
              <w:r w:rsidRPr="00C82C00" w:rsidR="00C82C00">
                <w:rPr>
                  <w:rFonts w:eastAsia="Calibri" w:cstheme="minorHAnsi"/>
                  <w:color w:val="0563C1" w:themeColor="hyperlink"/>
                  <w:u w:val="single"/>
                  <w:lang w:eastAsia="nb-NO"/>
                </w:rPr>
                <w:t>s</w:t>
              </w:r>
              <w:r w:rsidRPr="00C82C00" w:rsidR="00C82C00">
                <w:rPr>
                  <w:rFonts w:eastAsia="Calibri" w:cstheme="minorHAnsi"/>
                  <w:color w:val="0563C1" w:themeColor="hyperlink"/>
                  <w:u w:val="single"/>
                  <w:lang w:eastAsia="nb-NO"/>
                </w:rPr>
                <w:t>e SOP</w:t>
              </w:r>
            </w:hyperlink>
          </w:p>
          <w:p w:rsidRPr="00C82C00" w:rsidR="00C82C00" w:rsidP="00C82C00" w:rsidRDefault="00C82C00" w14:paraId="77E803B9" w14:textId="77777777">
            <w:pPr>
              <w:spacing w:line="274" w:lineRule="auto"/>
              <w:rPr>
                <w:rFonts w:eastAsia="Calibri" w:cstheme="minorHAnsi"/>
                <w:lang w:eastAsia="nb-NO"/>
              </w:rPr>
            </w:pPr>
          </w:p>
          <w:p w:rsidRPr="00C82C00" w:rsidR="00C82C00" w:rsidP="00C82C00" w:rsidRDefault="00000000" w14:paraId="1AE3B5E3" w14:textId="586B9CF9">
            <w:pPr>
              <w:spacing w:line="274" w:lineRule="auto"/>
              <w:rPr>
                <w:rFonts w:eastAsia="Calibri" w:cstheme="minorHAnsi"/>
                <w:lang w:eastAsia="nb-NO"/>
              </w:rPr>
            </w:pPr>
            <w:hyperlink w:history="1" r:id="rId55">
              <w:r w:rsidRPr="00C82C00" w:rsidR="00C82C00">
                <w:rPr>
                  <w:rFonts w:eastAsia="Calibri" w:cstheme="minorHAnsi"/>
                  <w:color w:val="0563C1" w:themeColor="hyperlink"/>
                  <w:u w:val="single"/>
                  <w:lang w:eastAsia="nb-NO"/>
                </w:rPr>
                <w:t>Sl</w:t>
              </w:r>
              <w:r w:rsidRPr="00C82C00" w:rsidR="00C82C00">
                <w:rPr>
                  <w:rFonts w:eastAsia="Calibri" w:cstheme="minorHAnsi"/>
                  <w:color w:val="0563C1" w:themeColor="hyperlink"/>
                  <w:u w:val="single"/>
                  <w:lang w:eastAsia="nb-NO"/>
                </w:rPr>
                <w:t>u</w:t>
              </w:r>
              <w:r w:rsidRPr="00C82C00" w:rsidR="00C82C00">
                <w:rPr>
                  <w:rFonts w:eastAsia="Calibri" w:cstheme="minorHAnsi"/>
                  <w:color w:val="0563C1" w:themeColor="hyperlink"/>
                  <w:u w:val="single"/>
                  <w:lang w:eastAsia="nb-NO"/>
                </w:rPr>
                <w:t>se ØST</w:t>
              </w:r>
            </w:hyperlink>
          </w:p>
          <w:p w:rsidRPr="00C82C00" w:rsidR="00C82C00" w:rsidP="00C82C00" w:rsidRDefault="00C82C00" w14:paraId="2CC58BAD" w14:textId="77777777">
            <w:pPr>
              <w:spacing w:line="274" w:lineRule="auto"/>
              <w:rPr>
                <w:rFonts w:eastAsia="Calibri" w:cstheme="minorHAnsi"/>
                <w:lang w:eastAsia="nb-NO"/>
              </w:rPr>
            </w:pPr>
          </w:p>
          <w:p w:rsidRPr="00C82C00" w:rsidR="00C82C00" w:rsidP="00C82C00" w:rsidRDefault="00000000" w14:paraId="318C26E4" w14:textId="77777777">
            <w:pPr>
              <w:spacing w:line="274" w:lineRule="auto"/>
              <w:rPr>
                <w:rFonts w:eastAsia="Calibri" w:cstheme="minorHAnsi"/>
                <w:lang w:eastAsia="nb-NO"/>
              </w:rPr>
            </w:pPr>
            <w:hyperlink w:history="1" r:id="rId56">
              <w:r w:rsidRPr="00C5676D" w:rsidR="00C5676D">
                <w:rPr>
                  <w:rStyle w:val="Hyperkobling"/>
                  <w:rFonts w:eastAsia="Calibri" w:cstheme="minorHAnsi"/>
                  <w:lang w:eastAsia="nb-NO"/>
                </w:rPr>
                <w:t>Preoperativ sjek</w:t>
              </w:r>
              <w:r w:rsidRPr="00C5676D" w:rsidR="00C5676D">
                <w:rPr>
                  <w:rStyle w:val="Hyperkobling"/>
                  <w:rFonts w:eastAsia="Calibri" w:cstheme="minorHAnsi"/>
                  <w:lang w:eastAsia="nb-NO"/>
                </w:rPr>
                <w:t>k</w:t>
              </w:r>
              <w:r w:rsidRPr="00C5676D" w:rsidR="00C5676D">
                <w:rPr>
                  <w:rStyle w:val="Hyperkobling"/>
                  <w:rFonts w:eastAsia="Calibri" w:cstheme="minorHAnsi"/>
                  <w:lang w:eastAsia="nb-NO"/>
                </w:rPr>
                <w:t>liste</w:t>
              </w:r>
            </w:hyperlink>
          </w:p>
        </w:tc>
      </w:tr>
    </w:tbl>
    <w:p w:rsidRPr="00C82C00" w:rsidR="00C82C00" w:rsidP="00335A9A" w:rsidRDefault="00C82C00" w14:paraId="2FAE3300" w14:textId="77777777">
      <w:pPr>
        <w:spacing w:after="0" w:line="274" w:lineRule="auto"/>
        <w:contextualSpacing/>
        <w:rPr>
          <w:rFonts w:ascii="Calibri" w:hAnsi="Calibri" w:eastAsia="Calibri" w:cs="Calibri"/>
          <w:b/>
          <w:sz w:val="28"/>
          <w:szCs w:val="28"/>
          <w:lang w:eastAsia="nb-NO"/>
        </w:rPr>
      </w:pPr>
    </w:p>
    <w:p w:rsidRPr="00C82C00" w:rsidR="00C82C00" w:rsidP="00C82C00" w:rsidRDefault="00C82C00" w14:paraId="48E754B3"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SMITTEVERN OG VAKSINASJON</w:t>
      </w:r>
    </w:p>
    <w:tbl>
      <w:tblPr>
        <w:tblStyle w:val="Tabellrutenett"/>
        <w:tblW w:w="0" w:type="auto"/>
        <w:tblInd w:w="-5" w:type="dxa"/>
        <w:tblLook w:val="04A0" w:firstRow="1" w:lastRow="0" w:firstColumn="1" w:lastColumn="0" w:noHBand="0" w:noVBand="1"/>
      </w:tblPr>
      <w:tblGrid>
        <w:gridCol w:w="8505"/>
        <w:gridCol w:w="1956"/>
      </w:tblGrid>
      <w:tr w:rsidRPr="00C82C00" w:rsidR="00C82C00" w:rsidTr="00CA2FB0" w14:paraId="7F2BB00B" w14:textId="77777777">
        <w:tc>
          <w:tcPr>
            <w:tcW w:w="8505" w:type="dxa"/>
          </w:tcPr>
          <w:p w:rsidRPr="00C82C00" w:rsidR="00C82C00" w:rsidP="00C82C00" w:rsidRDefault="00C82C00" w14:paraId="6DA93EBA" w14:textId="77777777">
            <w:pPr>
              <w:spacing w:line="274" w:lineRule="auto"/>
              <w:contextualSpacing/>
              <w:rPr>
                <w:rFonts w:eastAsia="Calibri" w:cstheme="minorHAnsi"/>
                <w:lang w:eastAsia="nb-NO"/>
              </w:rPr>
            </w:pPr>
          </w:p>
          <w:p w:rsidRPr="00C82C00" w:rsidR="00C82C00" w:rsidP="00C82C00" w:rsidRDefault="00C82C00" w14:paraId="10D84E66" w14:textId="77777777">
            <w:pPr>
              <w:spacing w:line="274" w:lineRule="auto"/>
              <w:contextualSpacing/>
              <w:rPr>
                <w:rFonts w:eastAsia="Calibri" w:cstheme="minorHAnsi"/>
                <w:lang w:eastAsia="nb-NO"/>
              </w:rPr>
            </w:pPr>
            <w:r w:rsidRPr="00C82C00">
              <w:rPr>
                <w:rFonts w:eastAsia="Calibri" w:cstheme="minorHAnsi"/>
                <w:lang w:eastAsia="nb-NO"/>
              </w:rPr>
              <w:t xml:space="preserve">For å unngå smittespredning har vi alle ansvar for å følge prosedyren for bekledning i operasjons- og anestesiavdelingen. </w:t>
            </w:r>
          </w:p>
          <w:p w:rsidRPr="00C82C00" w:rsidR="00C82C00" w:rsidP="00C82C00" w:rsidRDefault="00C82C00" w14:paraId="55445706" w14:textId="77777777">
            <w:pPr>
              <w:spacing w:line="274" w:lineRule="auto"/>
              <w:contextualSpacing/>
              <w:rPr>
                <w:rFonts w:eastAsia="Calibri" w:cstheme="minorHAnsi"/>
                <w:lang w:eastAsia="nb-NO"/>
              </w:rPr>
            </w:pPr>
          </w:p>
          <w:p w:rsidRPr="00C82C00" w:rsidR="00C82C00" w:rsidP="00C82C00" w:rsidRDefault="00C82C00" w14:paraId="39CB7552" w14:textId="77777777">
            <w:pPr>
              <w:spacing w:line="274" w:lineRule="auto"/>
              <w:contextualSpacing/>
              <w:rPr>
                <w:rFonts w:eastAsia="Calibri" w:cstheme="minorHAnsi"/>
                <w:lang w:eastAsia="nb-NO"/>
              </w:rPr>
            </w:pPr>
            <w:r w:rsidRPr="00C82C00">
              <w:rPr>
                <w:rFonts w:eastAsia="Calibri" w:cstheme="minorHAnsi"/>
                <w:lang w:eastAsia="nb-NO"/>
              </w:rPr>
              <w:t>På forrommet på stue 10 i SOP har vi et eget skap med utstyr for smittevern.</w:t>
            </w:r>
          </w:p>
          <w:p w:rsidRPr="00C82C00" w:rsidR="00C82C00" w:rsidP="00C82C00" w:rsidRDefault="00C82C00" w14:paraId="4D609318" w14:textId="77777777">
            <w:pPr>
              <w:spacing w:line="274" w:lineRule="auto"/>
              <w:contextualSpacing/>
              <w:rPr>
                <w:rFonts w:eastAsia="Calibri" w:cstheme="minorHAnsi"/>
                <w:lang w:eastAsia="nb-NO"/>
              </w:rPr>
            </w:pPr>
            <w:r w:rsidRPr="00C82C00">
              <w:rPr>
                <w:rFonts w:eastAsia="Calibri" w:cstheme="minorHAnsi"/>
                <w:lang w:eastAsia="nb-NO"/>
              </w:rPr>
              <w:t>På alle seksjoner og i smittevernskapet, finner du en egen perm med tiltakskort for blod-, kontakt-, dråpe- og luftsmitte. Her finner du også alfabetisk sykdomsliste og prosedyrer for rengjøring ved smitte.</w:t>
            </w:r>
          </w:p>
          <w:p w:rsidRPr="00C82C00" w:rsidR="00C82C00" w:rsidP="00C82C00" w:rsidRDefault="00C82C00" w14:paraId="0CF7E46D" w14:textId="77777777">
            <w:pPr>
              <w:spacing w:line="274" w:lineRule="auto"/>
              <w:contextualSpacing/>
              <w:rPr>
                <w:rFonts w:eastAsia="Calibri" w:cstheme="minorHAnsi"/>
                <w:lang w:eastAsia="nb-NO"/>
              </w:rPr>
            </w:pPr>
          </w:p>
          <w:p w:rsidRPr="00C82C00" w:rsidR="00C82C00" w:rsidP="00C82C00" w:rsidRDefault="00C82C00" w14:paraId="1D02E1DF" w14:textId="77777777">
            <w:pPr>
              <w:spacing w:line="274" w:lineRule="auto"/>
              <w:contextualSpacing/>
              <w:rPr>
                <w:rFonts w:eastAsia="Calibri" w:cstheme="minorHAnsi"/>
                <w:lang w:eastAsia="nb-NO"/>
              </w:rPr>
            </w:pPr>
          </w:p>
          <w:p w:rsidRPr="00C82C00" w:rsidR="00C82C00" w:rsidP="00C82C00" w:rsidRDefault="00C82C00" w14:paraId="129FEB4D" w14:textId="77777777">
            <w:pPr>
              <w:spacing w:line="274" w:lineRule="auto"/>
              <w:contextualSpacing/>
              <w:rPr>
                <w:rFonts w:eastAsia="Calibri" w:cstheme="minorHAnsi"/>
                <w:lang w:eastAsia="nb-NO"/>
              </w:rPr>
            </w:pPr>
            <w:r w:rsidRPr="00C82C00">
              <w:rPr>
                <w:rFonts w:eastAsia="Calibri" w:cstheme="minorHAnsi"/>
                <w:lang w:eastAsia="nb-NO"/>
              </w:rPr>
              <w:t>Som ansatt i anestesiavdelingen får du tilbud om Hepatitt B-vaksine.</w:t>
            </w:r>
          </w:p>
          <w:p w:rsidRPr="00C82C00" w:rsidR="00C82C00" w:rsidP="00C82C00" w:rsidRDefault="00C82C00" w14:paraId="1C12A0CC" w14:textId="77777777">
            <w:pPr>
              <w:spacing w:line="274" w:lineRule="auto"/>
              <w:contextualSpacing/>
              <w:rPr>
                <w:rFonts w:eastAsia="Calibri" w:cstheme="minorHAnsi"/>
                <w:lang w:eastAsia="nb-NO"/>
              </w:rPr>
            </w:pPr>
            <w:r w:rsidRPr="00C82C00">
              <w:rPr>
                <w:rFonts w:eastAsia="Calibri" w:cstheme="minorHAnsi"/>
                <w:lang w:eastAsia="nb-NO"/>
              </w:rPr>
              <w:t>Hver høst får du tilbud om influensavaksine.</w:t>
            </w:r>
          </w:p>
        </w:tc>
        <w:tc>
          <w:tcPr>
            <w:tcW w:w="1956" w:type="dxa"/>
          </w:tcPr>
          <w:p w:rsidRPr="00C82C00" w:rsidR="00C82C00" w:rsidP="00C82C00" w:rsidRDefault="00C82C00" w14:paraId="11AF71F4" w14:textId="77777777">
            <w:pPr>
              <w:spacing w:line="274" w:lineRule="auto"/>
              <w:contextualSpacing/>
              <w:rPr>
                <w:rFonts w:ascii="Calibri" w:hAnsi="Calibri" w:eastAsia="Calibri" w:cs="Times New Roman"/>
                <w:sz w:val="21"/>
                <w:lang w:eastAsia="nb-NO"/>
              </w:rPr>
            </w:pPr>
          </w:p>
          <w:p w:rsidRPr="00C82C00" w:rsidR="00C82C00" w:rsidP="00C82C00" w:rsidRDefault="00000000" w14:paraId="12B347D4" w14:textId="77777777">
            <w:pPr>
              <w:spacing w:line="274" w:lineRule="auto"/>
              <w:contextualSpacing/>
              <w:rPr>
                <w:rFonts w:eastAsia="Calibri" w:cstheme="minorHAnsi"/>
                <w:lang w:eastAsia="nb-NO"/>
              </w:rPr>
            </w:pPr>
            <w:hyperlink w:history="1" r:id="rId57">
              <w:r w:rsidRPr="00C82C00" w:rsidR="00C82C00">
                <w:rPr>
                  <w:rFonts w:eastAsia="Calibri" w:cstheme="minorHAnsi"/>
                  <w:color w:val="0563C1" w:themeColor="hyperlink"/>
                  <w:u w:val="single"/>
                  <w:lang w:eastAsia="nb-NO"/>
                </w:rPr>
                <w:t>Be</w:t>
              </w:r>
              <w:r w:rsidRPr="00C82C00" w:rsidR="00C82C00">
                <w:rPr>
                  <w:rFonts w:eastAsia="Calibri" w:cstheme="minorHAnsi"/>
                  <w:color w:val="0563C1" w:themeColor="hyperlink"/>
                  <w:u w:val="single"/>
                  <w:lang w:eastAsia="nb-NO"/>
                </w:rPr>
                <w:t>k</w:t>
              </w:r>
              <w:r w:rsidRPr="00C82C00" w:rsidR="00C82C00">
                <w:rPr>
                  <w:rFonts w:eastAsia="Calibri" w:cstheme="minorHAnsi"/>
                  <w:color w:val="0563C1" w:themeColor="hyperlink"/>
                  <w:u w:val="single"/>
                  <w:lang w:eastAsia="nb-NO"/>
                </w:rPr>
                <w:t>ledning</w:t>
              </w:r>
            </w:hyperlink>
          </w:p>
          <w:p w:rsidRPr="00C82C00" w:rsidR="00C82C00" w:rsidP="00C82C00" w:rsidRDefault="00C82C00" w14:paraId="02D74D9C" w14:textId="77777777">
            <w:pPr>
              <w:spacing w:line="274" w:lineRule="auto"/>
              <w:contextualSpacing/>
              <w:rPr>
                <w:rFonts w:eastAsia="Calibri" w:cstheme="minorHAnsi"/>
                <w:lang w:eastAsia="nb-NO"/>
              </w:rPr>
            </w:pPr>
          </w:p>
          <w:p w:rsidR="00C82C00" w:rsidP="00C82C00" w:rsidRDefault="00000000" w14:paraId="18C918FD" w14:textId="70C24F3D">
            <w:pPr>
              <w:spacing w:line="274" w:lineRule="auto"/>
              <w:contextualSpacing/>
              <w:rPr>
                <w:rFonts w:eastAsia="Calibri" w:cstheme="minorHAnsi"/>
                <w:color w:val="0563C1" w:themeColor="hyperlink"/>
                <w:u w:val="single"/>
                <w:lang w:eastAsia="nb-NO"/>
              </w:rPr>
            </w:pPr>
            <w:hyperlink w:history="1" r:id="rId58">
              <w:r w:rsidRPr="00C82C00" w:rsidR="00C82C00">
                <w:rPr>
                  <w:rFonts w:eastAsia="Calibri" w:cstheme="minorHAnsi"/>
                  <w:color w:val="0563C1" w:themeColor="hyperlink"/>
                  <w:u w:val="single"/>
                  <w:lang w:eastAsia="nb-NO"/>
                </w:rPr>
                <w:t>Sm</w:t>
              </w:r>
              <w:r w:rsidRPr="00C82C00" w:rsidR="00C82C00">
                <w:rPr>
                  <w:rFonts w:eastAsia="Calibri" w:cstheme="minorHAnsi"/>
                  <w:color w:val="0563C1" w:themeColor="hyperlink"/>
                  <w:u w:val="single"/>
                  <w:lang w:eastAsia="nb-NO"/>
                </w:rPr>
                <w:t>i</w:t>
              </w:r>
              <w:r w:rsidRPr="00C82C00" w:rsidR="00C82C00">
                <w:rPr>
                  <w:rFonts w:eastAsia="Calibri" w:cstheme="minorHAnsi"/>
                  <w:color w:val="0563C1" w:themeColor="hyperlink"/>
                  <w:u w:val="single"/>
                  <w:lang w:eastAsia="nb-NO"/>
                </w:rPr>
                <w:t>ttevern SUS</w:t>
              </w:r>
            </w:hyperlink>
          </w:p>
          <w:p w:rsidRPr="00C82C00" w:rsidR="007F3626" w:rsidP="00C82C00" w:rsidRDefault="007F3626" w14:paraId="2519ADE2" w14:textId="77777777">
            <w:pPr>
              <w:spacing w:line="274" w:lineRule="auto"/>
              <w:contextualSpacing/>
              <w:rPr>
                <w:rFonts w:eastAsia="Calibri" w:cstheme="minorHAnsi"/>
                <w:lang w:eastAsia="nb-NO"/>
              </w:rPr>
            </w:pPr>
          </w:p>
          <w:p w:rsidRPr="00C82C00" w:rsidR="00C82C00" w:rsidP="00C82C00" w:rsidRDefault="00000000" w14:paraId="75D0680B" w14:textId="77777777">
            <w:pPr>
              <w:spacing w:line="274" w:lineRule="auto"/>
              <w:contextualSpacing/>
              <w:rPr>
                <w:rFonts w:eastAsia="Calibri" w:cstheme="minorHAnsi"/>
                <w:color w:val="0563C1" w:themeColor="hyperlink"/>
                <w:u w:val="single"/>
                <w:lang w:eastAsia="nb-NO"/>
              </w:rPr>
            </w:pPr>
            <w:hyperlink w:history="1" r:id="rId59">
              <w:r w:rsidRPr="00C82C00" w:rsidR="00C82C00">
                <w:rPr>
                  <w:rFonts w:eastAsia="Calibri" w:cstheme="minorHAnsi"/>
                  <w:color w:val="0563C1" w:themeColor="hyperlink"/>
                  <w:u w:val="single"/>
                  <w:lang w:eastAsia="nb-NO"/>
                </w:rPr>
                <w:t>Smittevern An</w:t>
              </w:r>
              <w:r w:rsidRPr="00C82C00" w:rsidR="00C82C00">
                <w:rPr>
                  <w:rFonts w:eastAsia="Calibri" w:cstheme="minorHAnsi"/>
                  <w:color w:val="0563C1" w:themeColor="hyperlink"/>
                  <w:u w:val="single"/>
                  <w:lang w:eastAsia="nb-NO"/>
                </w:rPr>
                <w:t>e</w:t>
              </w:r>
              <w:r w:rsidRPr="00C82C00" w:rsidR="00C82C00">
                <w:rPr>
                  <w:rFonts w:eastAsia="Calibri" w:cstheme="minorHAnsi"/>
                  <w:color w:val="0563C1" w:themeColor="hyperlink"/>
                  <w:u w:val="single"/>
                  <w:lang w:eastAsia="nb-NO"/>
                </w:rPr>
                <w:t>stesiavdelingen</w:t>
              </w:r>
            </w:hyperlink>
          </w:p>
          <w:p w:rsidRPr="00C82C00" w:rsidR="00C82C00" w:rsidP="00C82C00" w:rsidRDefault="00C82C00" w14:paraId="57345F70" w14:textId="77777777">
            <w:pPr>
              <w:spacing w:line="274" w:lineRule="auto"/>
              <w:contextualSpacing/>
              <w:rPr>
                <w:rFonts w:eastAsia="Calibri" w:cstheme="minorHAnsi"/>
                <w:color w:val="0563C1" w:themeColor="hyperlink"/>
                <w:u w:val="single"/>
                <w:lang w:eastAsia="nb-NO"/>
              </w:rPr>
            </w:pPr>
          </w:p>
          <w:p w:rsidRPr="00C82C00" w:rsidR="00C82C00" w:rsidP="00C82C00" w:rsidRDefault="00000000" w14:paraId="0F3E25D4" w14:textId="77777777">
            <w:pPr>
              <w:spacing w:line="274" w:lineRule="auto"/>
              <w:contextualSpacing/>
              <w:rPr>
                <w:rFonts w:eastAsia="Calibri" w:cstheme="minorHAnsi"/>
                <w:lang w:eastAsia="nb-NO"/>
              </w:rPr>
            </w:pPr>
            <w:hyperlink w:history="1" r:id="rId60">
              <w:r w:rsidRPr="00C82C00" w:rsidR="00C82C00">
                <w:rPr>
                  <w:rFonts w:eastAsia="Calibri" w:cstheme="minorHAnsi"/>
                  <w:color w:val="0563C1" w:themeColor="hyperlink"/>
                  <w:u w:val="single"/>
                  <w:lang w:eastAsia="nb-NO"/>
                </w:rPr>
                <w:t>Alfabetisk s</w:t>
              </w:r>
              <w:r w:rsidRPr="00C82C00" w:rsidR="00C82C00">
                <w:rPr>
                  <w:rFonts w:eastAsia="Calibri" w:cstheme="minorHAnsi"/>
                  <w:color w:val="0563C1" w:themeColor="hyperlink"/>
                  <w:u w:val="single"/>
                  <w:lang w:eastAsia="nb-NO"/>
                </w:rPr>
                <w:t>y</w:t>
              </w:r>
              <w:r w:rsidRPr="00C82C00" w:rsidR="00C82C00">
                <w:rPr>
                  <w:rFonts w:eastAsia="Calibri" w:cstheme="minorHAnsi"/>
                  <w:color w:val="0563C1" w:themeColor="hyperlink"/>
                  <w:u w:val="single"/>
                  <w:lang w:eastAsia="nb-NO"/>
                </w:rPr>
                <w:t>kdomsliste</w:t>
              </w:r>
            </w:hyperlink>
          </w:p>
          <w:p w:rsidRPr="00C82C00" w:rsidR="00C82C00" w:rsidP="00C82C00" w:rsidRDefault="00C82C00" w14:paraId="5E3DFD32" w14:textId="77777777">
            <w:pPr>
              <w:spacing w:line="274" w:lineRule="auto"/>
              <w:contextualSpacing/>
              <w:rPr>
                <w:rFonts w:eastAsia="Calibri" w:cstheme="minorHAnsi"/>
                <w:lang w:eastAsia="nb-NO"/>
              </w:rPr>
            </w:pPr>
          </w:p>
          <w:p w:rsidRPr="00C82C00" w:rsidR="00C82C00" w:rsidP="00C82C00" w:rsidRDefault="00000000" w14:paraId="0B275670" w14:textId="77777777">
            <w:pPr>
              <w:spacing w:line="274" w:lineRule="auto"/>
              <w:contextualSpacing/>
              <w:rPr>
                <w:rFonts w:eastAsia="Calibri" w:cstheme="minorHAnsi"/>
                <w:lang w:eastAsia="nb-NO"/>
              </w:rPr>
            </w:pPr>
            <w:hyperlink w:history="1" r:id="rId61">
              <w:r w:rsidRPr="00C82C00" w:rsidR="00C82C00">
                <w:rPr>
                  <w:rFonts w:eastAsia="Calibri" w:cstheme="minorHAnsi"/>
                  <w:color w:val="0563C1" w:themeColor="hyperlink"/>
                  <w:u w:val="single"/>
                  <w:lang w:eastAsia="nb-NO"/>
                </w:rPr>
                <w:t>Va</w:t>
              </w:r>
              <w:r w:rsidRPr="00C82C00" w:rsidR="00C82C00">
                <w:rPr>
                  <w:rFonts w:eastAsia="Calibri" w:cstheme="minorHAnsi"/>
                  <w:color w:val="0563C1" w:themeColor="hyperlink"/>
                  <w:u w:val="single"/>
                  <w:lang w:eastAsia="nb-NO"/>
                </w:rPr>
                <w:t>k</w:t>
              </w:r>
              <w:r w:rsidRPr="00C82C00" w:rsidR="00C82C00">
                <w:rPr>
                  <w:rFonts w:eastAsia="Calibri" w:cstheme="minorHAnsi"/>
                  <w:color w:val="0563C1" w:themeColor="hyperlink"/>
                  <w:u w:val="single"/>
                  <w:lang w:eastAsia="nb-NO"/>
                </w:rPr>
                <w:t>sinasjon av ansatte</w:t>
              </w:r>
            </w:hyperlink>
          </w:p>
        </w:tc>
      </w:tr>
    </w:tbl>
    <w:p w:rsidRPr="00C82C00" w:rsidR="00C82C00" w:rsidP="00C82C00" w:rsidRDefault="00C82C00" w14:paraId="4A0DA063" w14:textId="77777777">
      <w:pPr>
        <w:spacing w:after="0" w:line="274" w:lineRule="auto"/>
        <w:rPr>
          <w:rFonts w:eastAsia="Calibri" w:cstheme="minorHAnsi"/>
          <w:b/>
          <w:lang w:eastAsia="nb-NO"/>
        </w:rPr>
      </w:pPr>
    </w:p>
    <w:p w:rsidRPr="00C82C00" w:rsidR="00C82C00" w:rsidP="00C82C00" w:rsidRDefault="00C82C00" w14:paraId="07CEE2B1" w14:textId="77777777">
      <w:pPr>
        <w:spacing w:after="0" w:line="274" w:lineRule="auto"/>
        <w:rPr>
          <w:rFonts w:ascii="Calibri" w:hAnsi="Calibri" w:eastAsia="Calibri" w:cs="Calibri"/>
          <w:b/>
          <w:lang w:eastAsia="nb-NO"/>
        </w:rPr>
      </w:pPr>
    </w:p>
    <w:p w:rsidRPr="00C82C00" w:rsidR="00C82C00" w:rsidP="00C82C00" w:rsidRDefault="00C82C00" w14:paraId="26DB42EB"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STIKKSKADER</w:t>
      </w:r>
    </w:p>
    <w:tbl>
      <w:tblPr>
        <w:tblStyle w:val="Tabellrutenett"/>
        <w:tblW w:w="0" w:type="auto"/>
        <w:tblInd w:w="-5" w:type="dxa"/>
        <w:tblLook w:val="04A0" w:firstRow="1" w:lastRow="0" w:firstColumn="1" w:lastColumn="0" w:noHBand="0" w:noVBand="1"/>
      </w:tblPr>
      <w:tblGrid>
        <w:gridCol w:w="8505"/>
        <w:gridCol w:w="1956"/>
      </w:tblGrid>
      <w:tr w:rsidRPr="00C82C00" w:rsidR="00C82C00" w:rsidTr="00CA2FB0" w14:paraId="1D79AA97" w14:textId="77777777">
        <w:tc>
          <w:tcPr>
            <w:tcW w:w="8505" w:type="dxa"/>
          </w:tcPr>
          <w:p w:rsidRPr="00C82C00" w:rsidR="00C82C00" w:rsidP="00C82C00" w:rsidRDefault="00C82C00" w14:paraId="44A30810" w14:textId="77777777">
            <w:pPr>
              <w:spacing w:line="274" w:lineRule="auto"/>
              <w:contextualSpacing/>
              <w:rPr>
                <w:rFonts w:eastAsia="Calibri" w:cstheme="minorHAnsi"/>
                <w:lang w:eastAsia="nb-NO"/>
              </w:rPr>
            </w:pPr>
          </w:p>
          <w:p w:rsidRPr="00C82C00" w:rsidR="00C82C00" w:rsidP="00C82C00" w:rsidRDefault="00C82C00" w14:paraId="3D792DB9" w14:textId="77777777">
            <w:pPr>
              <w:spacing w:line="274" w:lineRule="auto"/>
              <w:contextualSpacing/>
              <w:rPr>
                <w:rFonts w:eastAsia="Calibri" w:cstheme="minorHAnsi"/>
                <w:lang w:eastAsia="nb-NO"/>
              </w:rPr>
            </w:pPr>
            <w:r w:rsidRPr="00C82C00">
              <w:rPr>
                <w:rFonts w:eastAsia="Calibri" w:cstheme="minorHAnsi"/>
                <w:lang w:eastAsia="nb-NO"/>
              </w:rPr>
              <w:t xml:space="preserve">Dersom du stikker deg er det viktig at du følger praktiske tiltak ved mulig blodsmitte. </w:t>
            </w:r>
          </w:p>
          <w:p w:rsidRPr="00C82C00" w:rsidR="00C82C00" w:rsidP="00C82C00" w:rsidRDefault="00C82C00" w14:paraId="6CDBD8DD" w14:textId="77777777">
            <w:pPr>
              <w:spacing w:line="274" w:lineRule="auto"/>
              <w:contextualSpacing/>
              <w:rPr>
                <w:rFonts w:eastAsia="Calibri" w:cstheme="minorHAnsi"/>
                <w:lang w:eastAsia="nb-NO"/>
              </w:rPr>
            </w:pPr>
            <w:r w:rsidRPr="00C82C00">
              <w:rPr>
                <w:rFonts w:eastAsia="Calibri" w:cstheme="minorHAnsi"/>
                <w:lang w:eastAsia="nb-NO"/>
              </w:rPr>
              <w:t>Plakat henger på «overbar» og ved seksjonene.</w:t>
            </w:r>
          </w:p>
          <w:p w:rsidRPr="00C82C00" w:rsidR="00C82C00" w:rsidP="00C82C00" w:rsidRDefault="00C82C00" w14:paraId="491B7B23" w14:textId="77777777">
            <w:pPr>
              <w:spacing w:line="274" w:lineRule="auto"/>
              <w:contextualSpacing/>
              <w:rPr>
                <w:rFonts w:eastAsia="Calibri" w:cstheme="minorHAnsi"/>
                <w:lang w:eastAsia="nb-NO"/>
              </w:rPr>
            </w:pPr>
          </w:p>
          <w:p w:rsidRPr="00C82C00" w:rsidR="00C82C00" w:rsidP="00C82C00" w:rsidRDefault="00C82C00" w14:paraId="3E4FDA70" w14:textId="77777777">
            <w:pPr>
              <w:spacing w:line="274" w:lineRule="auto"/>
              <w:contextualSpacing/>
              <w:rPr>
                <w:rFonts w:eastAsia="Calibri" w:cstheme="minorHAnsi"/>
                <w:lang w:eastAsia="nb-NO"/>
              </w:rPr>
            </w:pPr>
            <w:proofErr w:type="spellStart"/>
            <w:r w:rsidRPr="00C82C00">
              <w:rPr>
                <w:rFonts w:eastAsia="Calibri" w:cstheme="minorHAnsi"/>
                <w:lang w:eastAsia="nb-NO"/>
              </w:rPr>
              <w:t>Reisemedisinsk</w:t>
            </w:r>
            <w:proofErr w:type="spellEnd"/>
            <w:r w:rsidRPr="00C82C00">
              <w:rPr>
                <w:rFonts w:eastAsia="Calibri" w:cstheme="minorHAnsi"/>
                <w:lang w:eastAsia="nb-NO"/>
              </w:rPr>
              <w:t xml:space="preserve"> senter (RMS) har hovedansvar for oppfølging av alle stikkskader, akuttmottak (vaktleder) overtar ø-</w:t>
            </w:r>
            <w:proofErr w:type="spellStart"/>
            <w:r w:rsidRPr="00C82C00">
              <w:rPr>
                <w:rFonts w:eastAsia="Calibri" w:cstheme="minorHAnsi"/>
                <w:lang w:eastAsia="nb-NO"/>
              </w:rPr>
              <w:t>hjelpsfunksjonen</w:t>
            </w:r>
            <w:proofErr w:type="spellEnd"/>
            <w:r w:rsidRPr="00C82C00">
              <w:rPr>
                <w:rFonts w:eastAsia="Calibri" w:cstheme="minorHAnsi"/>
                <w:lang w:eastAsia="nb-NO"/>
              </w:rPr>
              <w:t xml:space="preserve"> når RMS er stengt.</w:t>
            </w:r>
          </w:p>
          <w:p w:rsidRPr="00C82C00" w:rsidR="00C82C00" w:rsidP="00C82C00" w:rsidRDefault="00C82C00" w14:paraId="187BC3AC" w14:textId="77777777">
            <w:pPr>
              <w:spacing w:line="274" w:lineRule="auto"/>
              <w:contextualSpacing/>
              <w:rPr>
                <w:rFonts w:eastAsia="Calibri" w:cstheme="minorHAnsi"/>
                <w:lang w:eastAsia="nb-NO"/>
              </w:rPr>
            </w:pPr>
          </w:p>
          <w:p w:rsidRPr="00C82C00" w:rsidR="00C82C00" w:rsidP="00C82C00" w:rsidRDefault="00C82C00" w14:paraId="5F0E4DD0" w14:textId="77777777">
            <w:pPr>
              <w:spacing w:line="274" w:lineRule="auto"/>
              <w:contextualSpacing/>
              <w:rPr>
                <w:rFonts w:eastAsia="Calibri" w:cstheme="minorHAnsi"/>
                <w:lang w:eastAsia="nb-NO"/>
              </w:rPr>
            </w:pPr>
            <w:r w:rsidRPr="00C82C00">
              <w:rPr>
                <w:rFonts w:eastAsia="Calibri" w:cstheme="minorHAnsi"/>
                <w:lang w:eastAsia="nb-NO"/>
              </w:rPr>
              <w:t>Stikkskader skal registreres som ansattskade</w:t>
            </w:r>
          </w:p>
          <w:p w:rsidRPr="00C82C00" w:rsidR="00C82C00" w:rsidP="00C82C00" w:rsidRDefault="00C82C00" w14:paraId="42CC0479" w14:textId="77777777">
            <w:pPr>
              <w:spacing w:line="274" w:lineRule="auto"/>
              <w:contextualSpacing/>
              <w:rPr>
                <w:rFonts w:eastAsia="Calibri" w:cstheme="minorHAnsi"/>
                <w:lang w:eastAsia="nb-NO"/>
              </w:rPr>
            </w:pPr>
          </w:p>
        </w:tc>
        <w:tc>
          <w:tcPr>
            <w:tcW w:w="1956" w:type="dxa"/>
          </w:tcPr>
          <w:p w:rsidR="00C82C00" w:rsidP="00C82C00" w:rsidRDefault="00C82C00" w14:paraId="18F1D7E4" w14:textId="73DF0441">
            <w:pPr>
              <w:spacing w:line="274" w:lineRule="auto"/>
              <w:contextualSpacing/>
              <w:rPr>
                <w:rFonts w:eastAsia="Calibri" w:cstheme="minorHAnsi"/>
                <w:lang w:eastAsia="nb-NO"/>
              </w:rPr>
            </w:pPr>
          </w:p>
          <w:p w:rsidRPr="00C82C00" w:rsidR="003120CC" w:rsidP="00C82C00" w:rsidRDefault="003120CC" w14:paraId="10F40C0A" w14:textId="77777777">
            <w:pPr>
              <w:spacing w:line="274" w:lineRule="auto"/>
              <w:contextualSpacing/>
              <w:rPr>
                <w:rFonts w:eastAsia="Calibri" w:cstheme="minorHAnsi"/>
                <w:lang w:eastAsia="nb-NO"/>
              </w:rPr>
            </w:pPr>
          </w:p>
          <w:p w:rsidRPr="00C82C00" w:rsidR="00C82C00" w:rsidP="00C82C00" w:rsidRDefault="00000000" w14:paraId="7D7E96AC" w14:textId="0A6C32A1">
            <w:pPr>
              <w:spacing w:line="274" w:lineRule="auto"/>
              <w:contextualSpacing/>
              <w:rPr>
                <w:rFonts w:eastAsia="Calibri" w:cstheme="minorHAnsi"/>
                <w:lang w:eastAsia="nb-NO"/>
              </w:rPr>
            </w:pPr>
            <w:hyperlink w:history="1" r:id="rId62">
              <w:r w:rsidRPr="00C82C00" w:rsidR="00C82C00">
                <w:rPr>
                  <w:rFonts w:eastAsia="Calibri" w:cstheme="minorHAnsi"/>
                  <w:color w:val="0563C1" w:themeColor="hyperlink"/>
                  <w:u w:val="single"/>
                  <w:lang w:eastAsia="nb-NO"/>
                </w:rPr>
                <w:t>Stikkskade</w:t>
              </w:r>
            </w:hyperlink>
          </w:p>
          <w:p w:rsidRPr="00C82C00" w:rsidR="00C82C00" w:rsidP="00C82C00" w:rsidRDefault="00C82C00" w14:paraId="7C6749C7" w14:textId="77777777">
            <w:pPr>
              <w:spacing w:line="274" w:lineRule="auto"/>
              <w:contextualSpacing/>
              <w:rPr>
                <w:rFonts w:eastAsia="Calibri" w:cstheme="minorHAnsi"/>
                <w:lang w:eastAsia="nb-NO"/>
              </w:rPr>
            </w:pPr>
          </w:p>
          <w:p w:rsidRPr="00C82C00" w:rsidR="00C82C00" w:rsidP="00C82C00" w:rsidRDefault="00C82C00" w14:paraId="21865CE4" w14:textId="77777777">
            <w:pPr>
              <w:spacing w:line="274" w:lineRule="auto"/>
              <w:contextualSpacing/>
              <w:rPr>
                <w:rFonts w:eastAsia="Calibri" w:cstheme="minorHAnsi"/>
                <w:lang w:eastAsia="nb-NO"/>
              </w:rPr>
            </w:pPr>
          </w:p>
          <w:p w:rsidRPr="00C82C00" w:rsidR="00C82C00" w:rsidP="00C82C00" w:rsidRDefault="00C82C00" w14:paraId="3AA66B93" w14:textId="4DB3338A">
            <w:pPr>
              <w:spacing w:line="274" w:lineRule="auto"/>
              <w:contextualSpacing/>
              <w:rPr>
                <w:rFonts w:eastAsia="Calibri" w:cstheme="minorHAnsi"/>
                <w:lang w:eastAsia="nb-NO"/>
              </w:rPr>
            </w:pPr>
          </w:p>
        </w:tc>
      </w:tr>
    </w:tbl>
    <w:p w:rsidRPr="00C82C00" w:rsidR="00C82C00" w:rsidP="00C82C00" w:rsidRDefault="00C82C00" w14:paraId="5F922192" w14:textId="77777777">
      <w:pPr>
        <w:spacing w:after="0" w:line="274" w:lineRule="auto"/>
        <w:ind w:left="425"/>
        <w:contextualSpacing/>
        <w:rPr>
          <w:rFonts w:eastAsia="Calibri" w:cstheme="minorHAnsi"/>
          <w:b/>
          <w:lang w:eastAsia="nb-NO"/>
        </w:rPr>
      </w:pPr>
    </w:p>
    <w:p w:rsidRPr="00C82C00" w:rsidR="00C82C00" w:rsidP="00C82C00" w:rsidRDefault="00C82C00" w14:paraId="041EB928" w14:textId="77777777">
      <w:pPr>
        <w:spacing w:after="0" w:line="274" w:lineRule="auto"/>
        <w:ind w:left="425"/>
        <w:contextualSpacing/>
        <w:rPr>
          <w:rFonts w:ascii="Calibri" w:hAnsi="Calibri" w:eastAsia="Calibri" w:cs="Calibri"/>
          <w:b/>
          <w:lang w:eastAsia="nb-NO"/>
        </w:rPr>
      </w:pPr>
    </w:p>
    <w:p w:rsidRPr="00C82C00" w:rsidR="00C82C00" w:rsidP="00C82C00" w:rsidRDefault="00C82C00" w14:paraId="29B1E237"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STRØMBRUDD OG BORTFALL AV GASS</w:t>
      </w:r>
    </w:p>
    <w:tbl>
      <w:tblPr>
        <w:tblStyle w:val="Tabellrutenett"/>
        <w:tblW w:w="0" w:type="auto"/>
        <w:tblInd w:w="-5" w:type="dxa"/>
        <w:tblLook w:val="04A0" w:firstRow="1" w:lastRow="0" w:firstColumn="1" w:lastColumn="0" w:noHBand="0" w:noVBand="1"/>
      </w:tblPr>
      <w:tblGrid>
        <w:gridCol w:w="8505"/>
        <w:gridCol w:w="1956"/>
      </w:tblGrid>
      <w:tr w:rsidRPr="00C82C00" w:rsidR="00C82C00" w:rsidTr="00CA2FB0" w14:paraId="1F3BB044" w14:textId="77777777">
        <w:tc>
          <w:tcPr>
            <w:tcW w:w="8505" w:type="dxa"/>
          </w:tcPr>
          <w:p w:rsidRPr="00C82C00" w:rsidR="00C82C00" w:rsidP="00C82C00" w:rsidRDefault="00C82C00" w14:paraId="284011AD" w14:textId="77777777">
            <w:pPr>
              <w:spacing w:line="274" w:lineRule="auto"/>
              <w:contextualSpacing/>
              <w:rPr>
                <w:rFonts w:eastAsia="Calibri" w:cstheme="minorHAnsi"/>
                <w:lang w:eastAsia="nb-NO"/>
              </w:rPr>
            </w:pPr>
          </w:p>
          <w:p w:rsidRPr="00C82C00" w:rsidR="00C82C00" w:rsidP="00C82C00" w:rsidRDefault="00C82C00" w14:paraId="3CF2EE71" w14:textId="77777777">
            <w:pPr>
              <w:spacing w:line="274" w:lineRule="auto"/>
              <w:contextualSpacing/>
              <w:rPr>
                <w:rFonts w:eastAsia="Calibri" w:cstheme="minorHAnsi"/>
                <w:lang w:eastAsia="nb-NO"/>
              </w:rPr>
            </w:pPr>
            <w:r w:rsidRPr="00C82C00">
              <w:rPr>
                <w:rFonts w:eastAsia="Calibri" w:cstheme="minorHAnsi"/>
                <w:lang w:eastAsia="nb-NO"/>
              </w:rPr>
              <w:t xml:space="preserve">Ved strømbrudd kobles nødstrøms aggregater inn. Noe medisinsk teknisk utstyr har innebygget reservekapasitet fra batteri. Eksempelvis er batterikapasiteten til GE </w:t>
            </w:r>
            <w:proofErr w:type="spellStart"/>
            <w:r w:rsidRPr="00C82C00">
              <w:rPr>
                <w:rFonts w:eastAsia="Calibri" w:cstheme="minorHAnsi"/>
                <w:lang w:eastAsia="nb-NO"/>
              </w:rPr>
              <w:t>Aisys</w:t>
            </w:r>
            <w:proofErr w:type="spellEnd"/>
            <w:r w:rsidRPr="00C82C00">
              <w:rPr>
                <w:rFonts w:eastAsia="Calibri" w:cstheme="minorHAnsi"/>
                <w:lang w:eastAsia="nb-NO"/>
              </w:rPr>
              <w:t xml:space="preserve"> anestesiapparat 90 minutter under normale driftsforhold og 30 minutter under ekstreme bruksforhold.</w:t>
            </w:r>
          </w:p>
          <w:p w:rsidRPr="00C82C00" w:rsidR="00C82C00" w:rsidP="00C82C00" w:rsidRDefault="00C82C00" w14:paraId="4EB241A9" w14:textId="77777777">
            <w:pPr>
              <w:spacing w:line="274" w:lineRule="auto"/>
              <w:contextualSpacing/>
              <w:rPr>
                <w:rFonts w:eastAsia="Calibri" w:cstheme="minorHAnsi"/>
                <w:lang w:eastAsia="nb-NO"/>
              </w:rPr>
            </w:pPr>
          </w:p>
          <w:p w:rsidRPr="00C82C00" w:rsidR="00C82C00" w:rsidP="00C82C00" w:rsidRDefault="00C82C00" w14:paraId="278DDDB7" w14:textId="77777777">
            <w:pPr>
              <w:spacing w:line="274" w:lineRule="auto"/>
              <w:contextualSpacing/>
              <w:rPr>
                <w:rFonts w:eastAsia="Calibri" w:cstheme="minorHAnsi"/>
                <w:lang w:eastAsia="nb-NO"/>
              </w:rPr>
            </w:pPr>
            <w:r w:rsidRPr="00C82C00">
              <w:rPr>
                <w:rFonts w:eastAsia="Calibri" w:cstheme="minorHAnsi"/>
                <w:lang w:eastAsia="nb-NO"/>
              </w:rPr>
              <w:t xml:space="preserve">Alle seksjoner ved anestesiavdelingen har trykkvakter med reservekolber for surstoff og medisinsk luft. Du skal vite hvor trykkvaktene er plassert og hvordan du skal koble om til gassflasker ved svikt i sentralgasstilførselen. </w:t>
            </w:r>
          </w:p>
          <w:p w:rsidRPr="00C82C00" w:rsidR="00C82C00" w:rsidP="00C82C00" w:rsidRDefault="00C82C00" w14:paraId="087F8FD9" w14:textId="77777777">
            <w:pPr>
              <w:spacing w:line="274" w:lineRule="auto"/>
              <w:contextualSpacing/>
              <w:rPr>
                <w:rFonts w:eastAsia="Calibri" w:cstheme="minorHAnsi"/>
                <w:lang w:eastAsia="nb-NO"/>
              </w:rPr>
            </w:pPr>
          </w:p>
        </w:tc>
        <w:tc>
          <w:tcPr>
            <w:tcW w:w="1956" w:type="dxa"/>
          </w:tcPr>
          <w:p w:rsidRPr="00C82C00" w:rsidR="00C82C00" w:rsidP="00C82C00" w:rsidRDefault="00000000" w14:paraId="20BE2D8F" w14:textId="77777777">
            <w:pPr>
              <w:spacing w:line="274" w:lineRule="auto"/>
              <w:contextualSpacing/>
              <w:rPr>
                <w:rFonts w:eastAsia="Calibri" w:cstheme="minorHAnsi"/>
                <w:lang w:eastAsia="nb-NO"/>
              </w:rPr>
            </w:pPr>
            <w:hyperlink w:history="1" r:id="rId63">
              <w:r w:rsidRPr="00C82C00" w:rsidR="00C82C00">
                <w:rPr>
                  <w:rFonts w:eastAsia="Calibri" w:cstheme="minorHAnsi"/>
                  <w:color w:val="0563C1" w:themeColor="hyperlink"/>
                  <w:u w:val="single"/>
                  <w:lang w:eastAsia="nb-NO"/>
                </w:rPr>
                <w:t xml:space="preserve">Beredskap i anestesiavdelingen ved </w:t>
              </w:r>
              <w:r w:rsidRPr="00C82C00" w:rsidR="00C82C00">
                <w:rPr>
                  <w:rFonts w:eastAsia="Calibri" w:cstheme="minorHAnsi"/>
                  <w:color w:val="0563C1" w:themeColor="hyperlink"/>
                  <w:u w:val="single"/>
                  <w:lang w:eastAsia="nb-NO"/>
                </w:rPr>
                <w:t>b</w:t>
              </w:r>
              <w:r w:rsidRPr="00C82C00" w:rsidR="00C82C00">
                <w:rPr>
                  <w:rFonts w:eastAsia="Calibri" w:cstheme="minorHAnsi"/>
                  <w:color w:val="0563C1" w:themeColor="hyperlink"/>
                  <w:u w:val="single"/>
                  <w:lang w:eastAsia="nb-NO"/>
                </w:rPr>
                <w:t>ortfall av strøm</w:t>
              </w:r>
            </w:hyperlink>
          </w:p>
          <w:p w:rsidRPr="00C82C00" w:rsidR="00C82C00" w:rsidP="00C82C00" w:rsidRDefault="00C82C00" w14:paraId="3AE6837E" w14:textId="77777777">
            <w:pPr>
              <w:spacing w:line="274" w:lineRule="auto"/>
              <w:contextualSpacing/>
              <w:rPr>
                <w:rFonts w:eastAsia="Calibri" w:cstheme="minorHAnsi"/>
                <w:lang w:eastAsia="nb-NO"/>
              </w:rPr>
            </w:pPr>
          </w:p>
          <w:p w:rsidRPr="00C82C00" w:rsidR="00C82C00" w:rsidP="00C82C00" w:rsidRDefault="00C82C00" w14:paraId="384F499F" w14:textId="77777777">
            <w:pPr>
              <w:spacing w:line="274" w:lineRule="auto"/>
              <w:contextualSpacing/>
              <w:rPr>
                <w:rFonts w:eastAsia="Calibri" w:cstheme="minorHAnsi"/>
                <w:lang w:eastAsia="nb-NO"/>
              </w:rPr>
            </w:pPr>
          </w:p>
          <w:p w:rsidRPr="00C82C00" w:rsidR="00C82C00" w:rsidP="00C82C00" w:rsidRDefault="00000000" w14:paraId="54C8323A" w14:textId="77777777">
            <w:pPr>
              <w:spacing w:line="274" w:lineRule="auto"/>
              <w:contextualSpacing/>
              <w:rPr>
                <w:rFonts w:eastAsia="Calibri" w:cstheme="minorHAnsi"/>
                <w:lang w:eastAsia="nb-NO"/>
              </w:rPr>
            </w:pPr>
            <w:hyperlink w:history="1" r:id="rId64">
              <w:r w:rsidRPr="00C82C00" w:rsidR="00C82C00">
                <w:rPr>
                  <w:rFonts w:eastAsia="Calibri" w:cstheme="minorHAnsi"/>
                  <w:color w:val="0563C1" w:themeColor="hyperlink"/>
                  <w:u w:val="single"/>
                  <w:lang w:eastAsia="nb-NO"/>
                </w:rPr>
                <w:t>Bortfall av gass - ber</w:t>
              </w:r>
              <w:r w:rsidRPr="00C82C00" w:rsidR="00C82C00">
                <w:rPr>
                  <w:rFonts w:eastAsia="Calibri" w:cstheme="minorHAnsi"/>
                  <w:color w:val="0563C1" w:themeColor="hyperlink"/>
                  <w:u w:val="single"/>
                  <w:lang w:eastAsia="nb-NO"/>
                </w:rPr>
                <w:t>e</w:t>
              </w:r>
              <w:r w:rsidRPr="00C82C00" w:rsidR="00C82C00">
                <w:rPr>
                  <w:rFonts w:eastAsia="Calibri" w:cstheme="minorHAnsi"/>
                  <w:color w:val="0563C1" w:themeColor="hyperlink"/>
                  <w:u w:val="single"/>
                  <w:lang w:eastAsia="nb-NO"/>
                </w:rPr>
                <w:t>dskapskort</w:t>
              </w:r>
            </w:hyperlink>
          </w:p>
        </w:tc>
      </w:tr>
    </w:tbl>
    <w:p w:rsidRPr="00C82C00" w:rsidR="00C82C00" w:rsidP="00C82C00" w:rsidRDefault="00C82C00" w14:paraId="4FE5E855" w14:textId="77777777">
      <w:pPr>
        <w:spacing w:after="0" w:line="274" w:lineRule="auto"/>
        <w:ind w:left="425"/>
        <w:contextualSpacing/>
        <w:rPr>
          <w:rFonts w:eastAsia="Calibri" w:cstheme="minorHAnsi"/>
          <w:b/>
          <w:sz w:val="20"/>
          <w:szCs w:val="20"/>
          <w:lang w:eastAsia="nb-NO"/>
        </w:rPr>
      </w:pPr>
      <w:r w:rsidRPr="00C82C00">
        <w:rPr>
          <w:rFonts w:eastAsia="Calibri" w:cstheme="minorHAnsi"/>
          <w:b/>
          <w:lang w:eastAsia="nb-NO"/>
        </w:rPr>
        <w:t xml:space="preserve"> </w:t>
      </w:r>
    </w:p>
    <w:p w:rsidRPr="00C82C00" w:rsidR="00C82C00" w:rsidP="00C82C00" w:rsidRDefault="00C82C00" w14:paraId="420EF798"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SYNERGI</w:t>
      </w:r>
    </w:p>
    <w:tbl>
      <w:tblPr>
        <w:tblStyle w:val="Tabellrutenett"/>
        <w:tblW w:w="0" w:type="auto"/>
        <w:tblLook w:val="04A0" w:firstRow="1" w:lastRow="0" w:firstColumn="1" w:lastColumn="0" w:noHBand="0" w:noVBand="1"/>
      </w:tblPr>
      <w:tblGrid>
        <w:gridCol w:w="8500"/>
        <w:gridCol w:w="1956"/>
      </w:tblGrid>
      <w:tr w:rsidRPr="00C82C00" w:rsidR="00C82C00" w:rsidTr="00CA2FB0" w14:paraId="08377D0C" w14:textId="77777777">
        <w:tc>
          <w:tcPr>
            <w:tcW w:w="8500" w:type="dxa"/>
          </w:tcPr>
          <w:p w:rsidRPr="00C82C00" w:rsidR="00C82C00" w:rsidP="00C82C00" w:rsidRDefault="00C82C00" w14:paraId="533D5F94" w14:textId="77777777">
            <w:pPr>
              <w:spacing w:line="274" w:lineRule="auto"/>
              <w:contextualSpacing/>
              <w:rPr>
                <w:rFonts w:eastAsia="Calibri" w:cstheme="minorHAnsi"/>
                <w:lang w:eastAsia="nb-NO"/>
              </w:rPr>
            </w:pPr>
          </w:p>
          <w:p w:rsidRPr="00C82C00" w:rsidR="00C82C00" w:rsidP="00C82C00" w:rsidRDefault="00C82C00" w14:paraId="7488970A" w14:textId="77777777">
            <w:pPr>
              <w:spacing w:line="274" w:lineRule="auto"/>
              <w:contextualSpacing/>
              <w:rPr>
                <w:rFonts w:eastAsia="Calibri" w:cstheme="minorHAnsi"/>
                <w:lang w:eastAsia="nb-NO"/>
              </w:rPr>
            </w:pPr>
            <w:r w:rsidRPr="00C82C00">
              <w:rPr>
                <w:rFonts w:eastAsia="Calibri" w:cstheme="minorHAnsi"/>
                <w:lang w:eastAsia="nb-NO"/>
              </w:rPr>
              <w:t xml:space="preserve">Synergi er et elektronisk system for registrering og behandling av uønskede hendelser. Hensikten med synergi er å fange opp uønskede hendelser, og på en systematisk måte bruke dette i forbedringsarbeid. </w:t>
            </w:r>
          </w:p>
          <w:p w:rsidRPr="00C82C00" w:rsidR="00C82C00" w:rsidP="00C82C00" w:rsidRDefault="00C82C00" w14:paraId="37175883" w14:textId="77777777">
            <w:pPr>
              <w:spacing w:line="274" w:lineRule="auto"/>
              <w:contextualSpacing/>
              <w:rPr>
                <w:rFonts w:eastAsia="Calibri" w:cstheme="minorHAnsi"/>
                <w:lang w:eastAsia="nb-NO"/>
              </w:rPr>
            </w:pPr>
            <w:r w:rsidRPr="00C82C00">
              <w:rPr>
                <w:rFonts w:eastAsia="Calibri" w:cstheme="minorHAnsi"/>
                <w:lang w:eastAsia="nb-NO"/>
              </w:rPr>
              <w:t>Ressursperson i forhold til synergi er HMS KP koordinator.</w:t>
            </w:r>
          </w:p>
          <w:p w:rsidRPr="00C82C00" w:rsidR="00C82C00" w:rsidP="00C82C00" w:rsidRDefault="00C82C00" w14:paraId="15AB796D" w14:textId="77777777">
            <w:pPr>
              <w:spacing w:line="274" w:lineRule="auto"/>
              <w:contextualSpacing/>
              <w:rPr>
                <w:rFonts w:ascii="Verdana" w:hAnsi="Verdana" w:eastAsia="Calibri" w:cs="Times New Roman"/>
                <w:sz w:val="18"/>
                <w:szCs w:val="18"/>
                <w:lang w:eastAsia="nb-NO"/>
              </w:rPr>
            </w:pPr>
          </w:p>
        </w:tc>
        <w:tc>
          <w:tcPr>
            <w:tcW w:w="1956" w:type="dxa"/>
          </w:tcPr>
          <w:p w:rsidRPr="00C82C00" w:rsidR="00C82C00" w:rsidP="00C82C00" w:rsidRDefault="00C82C00" w14:paraId="6E5E0A49" w14:textId="77777777">
            <w:pPr>
              <w:spacing w:line="274" w:lineRule="auto"/>
              <w:contextualSpacing/>
              <w:rPr>
                <w:rFonts w:ascii="Calibri" w:hAnsi="Calibri" w:eastAsia="Calibri" w:cs="Times New Roman"/>
                <w:sz w:val="21"/>
                <w:lang w:eastAsia="nb-NO"/>
              </w:rPr>
            </w:pPr>
          </w:p>
          <w:p w:rsidRPr="00C82C00" w:rsidR="00C82C00" w:rsidP="00C82C00" w:rsidRDefault="00000000" w14:paraId="28BD7B7F" w14:textId="6EA41F6D">
            <w:pPr>
              <w:spacing w:line="274" w:lineRule="auto"/>
              <w:contextualSpacing/>
              <w:rPr>
                <w:rFonts w:ascii="Verdana" w:hAnsi="Verdana" w:eastAsia="Calibri" w:cs="Times New Roman"/>
                <w:sz w:val="18"/>
                <w:szCs w:val="18"/>
                <w:lang w:eastAsia="nb-NO"/>
              </w:rPr>
            </w:pPr>
            <w:hyperlink w:history="1" r:id="rId65">
              <w:r w:rsidRPr="0047566F" w:rsidR="0047566F">
                <w:rPr>
                  <w:rStyle w:val="Hyperkobling"/>
                  <w:rFonts w:ascii="Verdana" w:hAnsi="Verdana" w:eastAsia="Calibri" w:cs="Times New Roman"/>
                  <w:sz w:val="18"/>
                  <w:szCs w:val="18"/>
                  <w:lang w:eastAsia="nb-NO"/>
                </w:rPr>
                <w:t>Syn</w:t>
              </w:r>
              <w:r w:rsidRPr="0047566F" w:rsidR="0047566F">
                <w:rPr>
                  <w:rStyle w:val="Hyperkobling"/>
                  <w:rFonts w:ascii="Verdana" w:hAnsi="Verdana" w:eastAsia="Calibri" w:cs="Times New Roman"/>
                  <w:sz w:val="18"/>
                  <w:szCs w:val="18"/>
                  <w:lang w:eastAsia="nb-NO"/>
                </w:rPr>
                <w:t>e</w:t>
              </w:r>
              <w:r w:rsidRPr="0047566F" w:rsidR="0047566F">
                <w:rPr>
                  <w:rStyle w:val="Hyperkobling"/>
                  <w:rFonts w:ascii="Verdana" w:hAnsi="Verdana" w:eastAsia="Calibri" w:cs="Times New Roman"/>
                  <w:sz w:val="18"/>
                  <w:szCs w:val="18"/>
                  <w:lang w:eastAsia="nb-NO"/>
                </w:rPr>
                <w:t>rgi</w:t>
              </w:r>
            </w:hyperlink>
          </w:p>
        </w:tc>
      </w:tr>
    </w:tbl>
    <w:p w:rsidRPr="00C82C00" w:rsidR="00C82C00" w:rsidP="00C82C00" w:rsidRDefault="00C82C00" w14:paraId="53C4FAE4" w14:textId="77777777">
      <w:pPr>
        <w:spacing w:after="0" w:line="274" w:lineRule="auto"/>
        <w:ind w:left="927"/>
        <w:contextualSpacing/>
        <w:rPr>
          <w:rFonts w:eastAsia="Calibri" w:cstheme="minorHAnsi"/>
          <w:b/>
          <w:sz w:val="28"/>
          <w:szCs w:val="28"/>
          <w:lang w:eastAsia="nb-NO"/>
        </w:rPr>
      </w:pPr>
    </w:p>
    <w:p w:rsidRPr="00C82C00" w:rsidR="00C82C00" w:rsidP="00C82C00" w:rsidRDefault="00C82C00" w14:paraId="46D9EC3F"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TILGANGER OG PASSORD</w:t>
      </w:r>
    </w:p>
    <w:tbl>
      <w:tblPr>
        <w:tblStyle w:val="Tabellrutenett"/>
        <w:tblW w:w="0" w:type="auto"/>
        <w:tblInd w:w="-5" w:type="dxa"/>
        <w:tblLook w:val="04A0" w:firstRow="1" w:lastRow="0" w:firstColumn="1" w:lastColumn="0" w:noHBand="0" w:noVBand="1"/>
      </w:tblPr>
      <w:tblGrid>
        <w:gridCol w:w="8505"/>
        <w:gridCol w:w="1956"/>
      </w:tblGrid>
      <w:tr w:rsidRPr="00C82C00" w:rsidR="00C82C00" w:rsidTr="00CA2FB0" w14:paraId="7F0CC9BD" w14:textId="77777777">
        <w:tc>
          <w:tcPr>
            <w:tcW w:w="8505" w:type="dxa"/>
          </w:tcPr>
          <w:p w:rsidRPr="00C82C00" w:rsidR="00C82C00" w:rsidP="00C82C00" w:rsidRDefault="00C82C00" w14:paraId="31490A8C" w14:textId="77777777">
            <w:pPr>
              <w:spacing w:line="274" w:lineRule="auto"/>
              <w:rPr>
                <w:rFonts w:ascii="Calibri" w:hAnsi="Calibri" w:eastAsia="Calibri" w:cs="Times New Roman"/>
                <w:lang w:eastAsia="nb-NO"/>
              </w:rPr>
            </w:pPr>
          </w:p>
          <w:p w:rsidRPr="00C82C00" w:rsidR="00C82C00" w:rsidP="00C82C00" w:rsidRDefault="00C82C00" w14:paraId="5A2678A5"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Før du får tilgang til nødvendige elektroniske system må du ta e-læringskurset «Informasjonssikkerhet» som du finner på læringsportalen.</w:t>
            </w:r>
          </w:p>
          <w:p w:rsidRPr="00C82C00" w:rsidR="00C82C00" w:rsidP="00C82C00" w:rsidRDefault="00C82C00" w14:paraId="10EF3F57"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Tilgang til pålogging av pc bestilles av leder eller HMS koordinator.</w:t>
            </w:r>
          </w:p>
          <w:p w:rsidRPr="00C82C00" w:rsidR="00C82C00" w:rsidP="00C82C00" w:rsidRDefault="00C82C00" w14:paraId="455DA793" w14:textId="77777777">
            <w:pPr>
              <w:spacing w:after="180" w:line="274" w:lineRule="auto"/>
              <w:rPr>
                <w:rFonts w:ascii="Calibri" w:hAnsi="Calibri" w:eastAsia="Calibri" w:cs="Times New Roman"/>
                <w:lang w:eastAsia="nb-NO"/>
              </w:rPr>
            </w:pPr>
            <w:r w:rsidRPr="00C82C00">
              <w:rPr>
                <w:rFonts w:ascii="Calibri" w:hAnsi="Calibri" w:eastAsia="Calibri" w:cs="Times New Roman"/>
                <w:lang w:eastAsia="nb-NO"/>
              </w:rPr>
              <w:t>IKT varsler deg når du må endre passord for pålogging av PC, ca. fire ganger årlig.</w:t>
            </w:r>
            <w:r w:rsidRPr="00C82C00">
              <w:rPr>
                <w:rFonts w:ascii="Calibri" w:hAnsi="Calibri" w:eastAsia="Calibri" w:cs="Times New Roman"/>
                <w:lang w:eastAsia="nb-NO"/>
              </w:rPr>
              <w:br/>
            </w:r>
            <w:r w:rsidRPr="00C82C00">
              <w:rPr>
                <w:rFonts w:ascii="Calibri" w:hAnsi="Calibri" w:eastAsia="Calibri" w:cs="Times New Roman"/>
                <w:lang w:eastAsia="nb-NO"/>
              </w:rPr>
              <w:t xml:space="preserve">Når du endrer passordet endrer samtidig passordet seg automatisk for DIPS og EQS. </w:t>
            </w:r>
          </w:p>
          <w:p w:rsidRPr="00C82C00" w:rsidR="00C82C00" w:rsidP="00C82C00" w:rsidRDefault="00C82C00" w14:paraId="34F28A5F"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Avdelingens IT kontakt: HMS koordinator</w:t>
            </w:r>
          </w:p>
          <w:p w:rsidRPr="00C82C00" w:rsidR="00C82C00" w:rsidP="00C82C00" w:rsidRDefault="00C82C00" w14:paraId="57B31B6D" w14:textId="77777777">
            <w:pPr>
              <w:spacing w:line="274" w:lineRule="auto"/>
              <w:rPr>
                <w:rFonts w:ascii="Verdana" w:hAnsi="Verdana" w:eastAsia="Calibri" w:cs="Times New Roman"/>
                <w:b/>
                <w:lang w:eastAsia="nb-NO"/>
              </w:rPr>
            </w:pPr>
          </w:p>
        </w:tc>
        <w:tc>
          <w:tcPr>
            <w:tcW w:w="1956" w:type="dxa"/>
          </w:tcPr>
          <w:p w:rsidRPr="00C82C00" w:rsidR="00C82C00" w:rsidP="00C82C00" w:rsidRDefault="00000000" w14:paraId="0D30184A" w14:textId="3FBC2B03">
            <w:pPr>
              <w:spacing w:after="180" w:line="274" w:lineRule="auto"/>
              <w:contextualSpacing/>
              <w:rPr>
                <w:rFonts w:ascii="Calibri" w:hAnsi="Calibri" w:eastAsia="Calibri" w:cs="Times New Roman"/>
                <w:color w:val="2E74B5" w:themeColor="accent1" w:themeShade="BF"/>
                <w:lang w:eastAsia="nb-NO"/>
              </w:rPr>
            </w:pPr>
            <w:hyperlink w:history="1" r:id="rId66">
              <w:r w:rsidRPr="00C82C00" w:rsidR="00C82C00">
                <w:rPr>
                  <w:rFonts w:ascii="Calibri" w:hAnsi="Calibri" w:eastAsia="Calibri" w:cs="Times New Roman"/>
                  <w:color w:val="2E74B5" w:themeColor="accent1" w:themeShade="BF"/>
                  <w:u w:val="single"/>
                  <w:lang w:eastAsia="nb-NO"/>
                </w:rPr>
                <w:t>Læring</w:t>
              </w:r>
              <w:r w:rsidRPr="00C82C00" w:rsidR="00C82C00">
                <w:rPr>
                  <w:rFonts w:ascii="Calibri" w:hAnsi="Calibri" w:eastAsia="Calibri" w:cs="Times New Roman"/>
                  <w:color w:val="2E74B5" w:themeColor="accent1" w:themeShade="BF"/>
                  <w:u w:val="single"/>
                  <w:lang w:eastAsia="nb-NO"/>
                </w:rPr>
                <w:t>s</w:t>
              </w:r>
              <w:r w:rsidRPr="00C82C00" w:rsidR="00C82C00">
                <w:rPr>
                  <w:rFonts w:ascii="Calibri" w:hAnsi="Calibri" w:eastAsia="Calibri" w:cs="Times New Roman"/>
                  <w:color w:val="2E74B5" w:themeColor="accent1" w:themeShade="BF"/>
                  <w:u w:val="single"/>
                  <w:lang w:eastAsia="nb-NO"/>
                </w:rPr>
                <w:t>portalen</w:t>
              </w:r>
            </w:hyperlink>
            <w:r w:rsidRPr="00C82C00" w:rsidR="00C82C00">
              <w:rPr>
                <w:rFonts w:ascii="Calibri" w:hAnsi="Calibri" w:eastAsia="Calibri" w:cs="Times New Roman"/>
                <w:color w:val="2E74B5" w:themeColor="accent1" w:themeShade="BF"/>
                <w:lang w:eastAsia="nb-NO"/>
              </w:rPr>
              <w:t>.</w:t>
            </w:r>
          </w:p>
          <w:p w:rsidRPr="00C82C00" w:rsidR="00C82C00" w:rsidP="00C82C00" w:rsidRDefault="00C82C00" w14:paraId="092093BF" w14:textId="77777777">
            <w:pPr>
              <w:spacing w:after="180" w:line="274" w:lineRule="auto"/>
              <w:contextualSpacing/>
              <w:rPr>
                <w:rFonts w:ascii="Calibri" w:hAnsi="Calibri" w:eastAsia="Calibri" w:cs="Times New Roman"/>
                <w:lang w:eastAsia="nb-NO"/>
              </w:rPr>
            </w:pPr>
          </w:p>
          <w:p w:rsidRPr="00C82C00" w:rsidR="00C82C00" w:rsidP="00C82C00" w:rsidRDefault="00C82C00" w14:paraId="41D0B717" w14:textId="77777777">
            <w:pPr>
              <w:spacing w:after="180" w:line="274" w:lineRule="auto"/>
              <w:contextualSpacing/>
              <w:rPr>
                <w:rFonts w:ascii="Verdana" w:hAnsi="Verdana" w:eastAsia="Calibri" w:cs="Times New Roman"/>
                <w:b/>
                <w:lang w:eastAsia="nb-NO"/>
              </w:rPr>
            </w:pPr>
          </w:p>
        </w:tc>
      </w:tr>
    </w:tbl>
    <w:p w:rsidRPr="00C82C00" w:rsidR="00C82C00" w:rsidP="00C82C00" w:rsidRDefault="00C82C00" w14:paraId="28A45671" w14:textId="77777777">
      <w:pPr>
        <w:spacing w:after="0" w:line="274" w:lineRule="auto"/>
        <w:rPr>
          <w:rFonts w:eastAsia="Calibri" w:cstheme="minorHAnsi"/>
          <w:b/>
          <w:lang w:eastAsia="nb-NO"/>
        </w:rPr>
      </w:pPr>
    </w:p>
    <w:p w:rsidRPr="00C82C00" w:rsidR="00C82C00" w:rsidP="00C82C00" w:rsidRDefault="00C82C00" w14:paraId="4394ED6A" w14:textId="77777777">
      <w:pPr>
        <w:spacing w:after="0" w:line="274" w:lineRule="auto"/>
        <w:rPr>
          <w:rFonts w:ascii="Verdana" w:hAnsi="Verdana" w:eastAsia="Calibri" w:cs="Times New Roman"/>
          <w:b/>
          <w:sz w:val="28"/>
          <w:szCs w:val="28"/>
          <w:lang w:eastAsia="nb-NO"/>
        </w:rPr>
      </w:pPr>
    </w:p>
    <w:p w:rsidRPr="00C82C00" w:rsidR="00C82C00" w:rsidP="00C82C00" w:rsidRDefault="00C82C00" w14:paraId="4364D679"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UNDERVISNING, KURS og PROSJEKTER </w:t>
      </w:r>
    </w:p>
    <w:tbl>
      <w:tblPr>
        <w:tblStyle w:val="Tabellrutenett"/>
        <w:tblW w:w="10485" w:type="dxa"/>
        <w:tblLook w:val="04A0" w:firstRow="1" w:lastRow="0" w:firstColumn="1" w:lastColumn="0" w:noHBand="0" w:noVBand="1"/>
      </w:tblPr>
      <w:tblGrid>
        <w:gridCol w:w="8500"/>
        <w:gridCol w:w="1985"/>
      </w:tblGrid>
      <w:tr w:rsidRPr="00C82C00" w:rsidR="00C82C00" w:rsidTr="00CA2FB0" w14:paraId="2BFCFE89" w14:textId="77777777">
        <w:tc>
          <w:tcPr>
            <w:tcW w:w="8500" w:type="dxa"/>
          </w:tcPr>
          <w:p w:rsidRPr="00C82C00" w:rsidR="00C82C00" w:rsidP="00C82C00" w:rsidRDefault="00C82C00" w14:paraId="0E84A711" w14:textId="77777777">
            <w:pPr>
              <w:spacing w:line="274" w:lineRule="auto"/>
              <w:rPr>
                <w:rFonts w:eastAsia="Calibri" w:cstheme="minorHAnsi"/>
                <w:lang w:eastAsia="nb-NO"/>
              </w:rPr>
            </w:pPr>
          </w:p>
          <w:p w:rsidRPr="00C82C00" w:rsidR="00C82C00" w:rsidP="00C82C00" w:rsidRDefault="00C82C00" w14:paraId="1209F91E" w14:textId="77777777">
            <w:pPr>
              <w:spacing w:line="274" w:lineRule="auto"/>
              <w:rPr>
                <w:rFonts w:eastAsia="Calibri" w:cstheme="minorHAnsi"/>
                <w:lang w:eastAsia="nb-NO"/>
              </w:rPr>
            </w:pPr>
            <w:r w:rsidRPr="00C82C00">
              <w:rPr>
                <w:rFonts w:eastAsia="Calibri" w:cstheme="minorHAnsi"/>
                <w:lang w:eastAsia="nb-NO"/>
              </w:rPr>
              <w:t>Avdelingen har internundervisni</w:t>
            </w:r>
            <w:r w:rsidR="0047566F">
              <w:rPr>
                <w:rFonts w:eastAsia="Calibri" w:cstheme="minorHAnsi"/>
                <w:lang w:eastAsia="nb-NO"/>
              </w:rPr>
              <w:t>ng hver onsdag kl.12.45-13.30 og hver fredag kl. 07.30-08.30.</w:t>
            </w:r>
          </w:p>
          <w:p w:rsidRPr="00C82C00" w:rsidR="00C82C00" w:rsidP="00C82C00" w:rsidRDefault="00C82C00" w14:paraId="23A6A162" w14:textId="6DE7E8F8">
            <w:pPr>
              <w:spacing w:line="274" w:lineRule="auto"/>
              <w:rPr>
                <w:rFonts w:eastAsia="Calibri" w:cstheme="minorHAnsi"/>
                <w:lang w:eastAsia="nb-NO"/>
              </w:rPr>
            </w:pPr>
            <w:r w:rsidRPr="00C82C00">
              <w:rPr>
                <w:rFonts w:eastAsia="Calibri" w:cstheme="minorHAnsi"/>
                <w:lang w:eastAsia="nb-NO"/>
              </w:rPr>
              <w:t xml:space="preserve">Oversikten over tema finner du på </w:t>
            </w:r>
            <w:r w:rsidR="00B67A75">
              <w:rPr>
                <w:rFonts w:eastAsia="Calibri" w:cstheme="minorHAnsi"/>
                <w:lang w:eastAsia="nb-NO"/>
              </w:rPr>
              <w:t>Teams under «Anestesisykepleiere» og kanalen «Fredagsundervisning»</w:t>
            </w:r>
          </w:p>
          <w:p w:rsidRPr="00C82C00" w:rsidR="00C82C00" w:rsidP="00C82C00" w:rsidRDefault="00C82C00" w14:paraId="4A89E9E5" w14:textId="77777777">
            <w:pPr>
              <w:spacing w:line="274" w:lineRule="auto"/>
              <w:rPr>
                <w:rFonts w:eastAsia="Calibri" w:cstheme="minorHAnsi"/>
                <w:sz w:val="16"/>
                <w:szCs w:val="16"/>
                <w:lang w:eastAsia="nb-NO"/>
              </w:rPr>
            </w:pPr>
          </w:p>
          <w:p w:rsidRPr="00C82C00" w:rsidR="00C82C00" w:rsidP="00C82C00" w:rsidRDefault="00C82C00" w14:paraId="27DEBFFF" w14:textId="77777777">
            <w:pPr>
              <w:spacing w:line="274" w:lineRule="auto"/>
              <w:rPr>
                <w:rFonts w:ascii="Calibri" w:hAnsi="Calibri" w:eastAsia="Calibri" w:cs="Times New Roman"/>
                <w:lang w:eastAsia="nb-NO"/>
              </w:rPr>
            </w:pPr>
            <w:r w:rsidRPr="00C82C00">
              <w:rPr>
                <w:rFonts w:eastAsia="Calibri" w:cstheme="minorHAnsi"/>
                <w:lang w:eastAsia="nb-NO"/>
              </w:rPr>
              <w:t>Fredag morgen</w:t>
            </w:r>
            <w:r w:rsidR="0047566F">
              <w:rPr>
                <w:rFonts w:ascii="Calibri" w:hAnsi="Calibri" w:eastAsia="Calibri" w:cs="Times New Roman"/>
                <w:lang w:eastAsia="nb-NO"/>
              </w:rPr>
              <w:t xml:space="preserve"> har vi faglige 5 minutt, </w:t>
            </w:r>
            <w:r w:rsidRPr="00C82C00">
              <w:rPr>
                <w:rFonts w:ascii="Calibri" w:hAnsi="Calibri" w:eastAsia="Calibri" w:cs="Times New Roman"/>
                <w:lang w:eastAsia="nb-NO"/>
              </w:rPr>
              <w:t>ansvar for tema rullerer mellom seksjonene.</w:t>
            </w:r>
          </w:p>
          <w:p w:rsidRPr="00C82C00" w:rsidR="00C82C00" w:rsidP="00C82C00" w:rsidRDefault="00C82C00" w14:paraId="27787041"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 xml:space="preserve">Temaet kan omhandle en spesiell hendelse, nytt utstyr, nye prosedyrer etc. </w:t>
            </w:r>
          </w:p>
          <w:p w:rsidRPr="00C82C00" w:rsidR="00C82C00" w:rsidP="00C82C00" w:rsidRDefault="00C82C00" w14:paraId="5277468D" w14:textId="77777777">
            <w:pPr>
              <w:spacing w:line="274" w:lineRule="auto"/>
              <w:rPr>
                <w:rFonts w:ascii="Calibri" w:hAnsi="Calibri" w:eastAsia="Calibri" w:cs="Times New Roman"/>
                <w:lang w:eastAsia="nb-NO"/>
              </w:rPr>
            </w:pPr>
          </w:p>
          <w:p w:rsidRPr="00C82C00" w:rsidR="0047566F" w:rsidP="00C82C00" w:rsidRDefault="00B67A75" w14:paraId="44DA805D" w14:textId="06889A81">
            <w:pPr>
              <w:spacing w:line="274" w:lineRule="auto"/>
              <w:rPr>
                <w:rFonts w:eastAsia="Calibri" w:cstheme="minorHAnsi"/>
                <w:lang w:eastAsia="nb-NO"/>
              </w:rPr>
            </w:pPr>
            <w:r>
              <w:rPr>
                <w:rFonts w:eastAsia="Calibri" w:cstheme="minorHAnsi"/>
                <w:lang w:eastAsia="nb-NO"/>
              </w:rPr>
              <w:t>Hvert år</w:t>
            </w:r>
            <w:r w:rsidR="0047566F">
              <w:rPr>
                <w:rFonts w:eastAsia="Calibri" w:cstheme="minorHAnsi"/>
                <w:lang w:eastAsia="nb-NO"/>
              </w:rPr>
              <w:t xml:space="preserve"> arrangeres fagdager på Safer/ferdighetssenteret.</w:t>
            </w:r>
          </w:p>
          <w:p w:rsidRPr="00C82C00" w:rsidR="00C82C00" w:rsidP="00C82C00" w:rsidRDefault="00C82C00" w14:paraId="0D7B5444" w14:textId="77777777">
            <w:pPr>
              <w:spacing w:line="274" w:lineRule="auto"/>
              <w:rPr>
                <w:rFonts w:ascii="Calibri" w:hAnsi="Calibri" w:eastAsia="Calibri" w:cs="Times New Roman"/>
                <w:lang w:eastAsia="nb-NO"/>
              </w:rPr>
            </w:pPr>
            <w:r w:rsidRPr="00C82C00">
              <w:rPr>
                <w:rFonts w:ascii="Calibri" w:hAnsi="Calibri" w:eastAsia="Calibri" w:cs="Times New Roman"/>
                <w:lang w:eastAsia="nb-NO"/>
              </w:rPr>
              <w:t>Uke 43</w:t>
            </w:r>
            <w:r w:rsidR="0047566F">
              <w:rPr>
                <w:rFonts w:ascii="Calibri" w:hAnsi="Calibri" w:eastAsia="Calibri" w:cs="Times New Roman"/>
                <w:lang w:eastAsia="nb-NO"/>
              </w:rPr>
              <w:t xml:space="preserve"> har redusert aktivitet </w:t>
            </w:r>
            <w:proofErr w:type="spellStart"/>
            <w:proofErr w:type="gramStart"/>
            <w:r w:rsidR="0047566F">
              <w:rPr>
                <w:rFonts w:ascii="Calibri" w:hAnsi="Calibri" w:eastAsia="Calibri" w:cs="Times New Roman"/>
                <w:lang w:eastAsia="nb-NO"/>
              </w:rPr>
              <w:t>pga</w:t>
            </w:r>
            <w:proofErr w:type="spellEnd"/>
            <w:r w:rsidR="0047566F">
              <w:rPr>
                <w:rFonts w:ascii="Calibri" w:hAnsi="Calibri" w:eastAsia="Calibri" w:cs="Times New Roman"/>
                <w:lang w:eastAsia="nb-NO"/>
              </w:rPr>
              <w:t xml:space="preserve"> av</w:t>
            </w:r>
            <w:proofErr w:type="gramEnd"/>
            <w:r w:rsidRPr="00C82C00">
              <w:rPr>
                <w:rFonts w:ascii="Calibri" w:hAnsi="Calibri" w:eastAsia="Calibri" w:cs="Times New Roman"/>
                <w:lang w:eastAsia="nb-NO"/>
              </w:rPr>
              <w:t xml:space="preserve"> høstmøte</w:t>
            </w:r>
            <w:r w:rsidR="0047566F">
              <w:rPr>
                <w:rFonts w:ascii="Calibri" w:hAnsi="Calibri" w:eastAsia="Calibri" w:cs="Times New Roman"/>
                <w:lang w:eastAsia="nb-NO"/>
              </w:rPr>
              <w:t>t,</w:t>
            </w:r>
            <w:r w:rsidRPr="00C82C00">
              <w:rPr>
                <w:rFonts w:ascii="Calibri" w:hAnsi="Calibri" w:eastAsia="Calibri" w:cs="Times New Roman"/>
                <w:lang w:eastAsia="nb-NO"/>
              </w:rPr>
              <w:t xml:space="preserve"> og tre dager benyttes til internundervisning.</w:t>
            </w:r>
          </w:p>
          <w:p w:rsidR="0047566F" w:rsidP="0047566F" w:rsidRDefault="0047566F" w14:paraId="4F5C7E6F" w14:textId="197D9AA8">
            <w:pPr>
              <w:spacing w:line="274" w:lineRule="auto"/>
              <w:rPr>
                <w:rFonts w:eastAsia="Calibri" w:cstheme="minorHAnsi"/>
                <w:lang w:eastAsia="nb-NO"/>
              </w:rPr>
            </w:pPr>
            <w:r w:rsidRPr="00C82C00">
              <w:rPr>
                <w:rFonts w:eastAsia="Calibri" w:cstheme="minorHAnsi"/>
                <w:lang w:eastAsia="nb-NO"/>
              </w:rPr>
              <w:t>Hver høst arrangeres det seminar fra fredag til lørdag sammen med anestesileger og intensivsykepleiere. (</w:t>
            </w:r>
            <w:proofErr w:type="spellStart"/>
            <w:r w:rsidRPr="00C82C00">
              <w:rPr>
                <w:rFonts w:eastAsia="Calibri" w:cstheme="minorHAnsi"/>
                <w:lang w:eastAsia="nb-NO"/>
              </w:rPr>
              <w:t>Solamøte</w:t>
            </w:r>
            <w:r w:rsidR="00B67A75">
              <w:rPr>
                <w:rFonts w:eastAsia="Calibri" w:cstheme="minorHAnsi"/>
                <w:lang w:eastAsia="nb-NO"/>
              </w:rPr>
              <w:t>t</w:t>
            </w:r>
            <w:proofErr w:type="spellEnd"/>
            <w:r w:rsidRPr="00C82C00">
              <w:rPr>
                <w:rFonts w:eastAsia="Calibri" w:cstheme="minorHAnsi"/>
                <w:lang w:eastAsia="nb-NO"/>
              </w:rPr>
              <w:t>)</w:t>
            </w:r>
          </w:p>
          <w:p w:rsidRPr="00C82C00" w:rsidR="00C82C00" w:rsidP="00C82C00" w:rsidRDefault="00C82C00" w14:paraId="2A6B37FA" w14:textId="77777777">
            <w:pPr>
              <w:spacing w:line="274" w:lineRule="auto"/>
              <w:rPr>
                <w:rFonts w:ascii="Calibri" w:hAnsi="Calibri" w:eastAsia="Calibri" w:cs="Times New Roman"/>
                <w:lang w:eastAsia="nb-NO"/>
              </w:rPr>
            </w:pPr>
          </w:p>
          <w:p w:rsidRPr="00C82C00" w:rsidR="00C82C00" w:rsidP="00C82C00" w:rsidRDefault="00C82C00" w14:paraId="6E4F2884" w14:textId="6A0692FC">
            <w:pPr>
              <w:spacing w:line="274" w:lineRule="auto"/>
              <w:rPr>
                <w:rFonts w:ascii="Calibri" w:hAnsi="Calibri" w:eastAsia="Calibri" w:cs="Times New Roman"/>
                <w:sz w:val="21"/>
                <w:lang w:eastAsia="nb-NO"/>
              </w:rPr>
            </w:pPr>
            <w:r w:rsidRPr="00C82C00">
              <w:rPr>
                <w:rFonts w:ascii="Calibri" w:hAnsi="Calibri" w:eastAsia="Calibri" w:cs="Times New Roman"/>
                <w:bCs/>
                <w:lang w:eastAsia="nb-NO"/>
              </w:rPr>
              <w:t xml:space="preserve">Fagutviklingssykepleier </w:t>
            </w:r>
            <w:r w:rsidRPr="00C82C00">
              <w:rPr>
                <w:rFonts w:ascii="Calibri" w:hAnsi="Calibri" w:eastAsia="Calibri" w:cs="Times New Roman"/>
                <w:sz w:val="21"/>
                <w:lang w:eastAsia="nb-NO"/>
              </w:rPr>
              <w:t>sender årlig ut en oversikt over aktuelle kur</w:t>
            </w:r>
            <w:r w:rsidR="00972249">
              <w:rPr>
                <w:rFonts w:ascii="Calibri" w:hAnsi="Calibri" w:eastAsia="Calibri" w:cs="Times New Roman"/>
                <w:sz w:val="21"/>
                <w:lang w:eastAsia="nb-NO"/>
              </w:rPr>
              <w:t xml:space="preserve">s du kan søke på, eksempelvis </w:t>
            </w:r>
            <w:r w:rsidR="00B67A75">
              <w:rPr>
                <w:rFonts w:ascii="Calibri" w:hAnsi="Calibri" w:eastAsia="Calibri" w:cs="Times New Roman"/>
                <w:sz w:val="21"/>
                <w:lang w:eastAsia="nb-NO"/>
              </w:rPr>
              <w:t>Fagkongress</w:t>
            </w:r>
            <w:r w:rsidRPr="00C82C00">
              <w:rPr>
                <w:rFonts w:ascii="Calibri" w:hAnsi="Calibri" w:eastAsia="Calibri" w:cs="Times New Roman"/>
                <w:sz w:val="21"/>
                <w:lang w:eastAsia="nb-NO"/>
              </w:rPr>
              <w:t>, NOKIAS (Nordisk kongress for intensiv- og anestesisykepleiere), verdenskongressen og barneanestesikurs i København og Tromsø. Kurssøknadene prioriteres etter avdelingens behov og tidligere kursdeltakelse.</w:t>
            </w:r>
          </w:p>
          <w:p w:rsidRPr="00C82C00" w:rsidR="00C82C00" w:rsidP="00C82C00" w:rsidRDefault="00C82C00" w14:paraId="6DD240B8" w14:textId="77777777">
            <w:pPr>
              <w:spacing w:line="274" w:lineRule="auto"/>
              <w:rPr>
                <w:rFonts w:ascii="Calibri" w:hAnsi="Calibri" w:eastAsia="Calibri" w:cs="Times New Roman"/>
                <w:sz w:val="21"/>
                <w:lang w:eastAsia="nb-NO"/>
              </w:rPr>
            </w:pPr>
            <w:r w:rsidRPr="00C82C00">
              <w:rPr>
                <w:rFonts w:ascii="Calibri" w:hAnsi="Calibri" w:eastAsia="Calibri" w:cs="Times New Roman"/>
                <w:sz w:val="21"/>
                <w:lang w:eastAsia="nb-NO"/>
              </w:rPr>
              <w:t>Ønsker du andre kurs sender du en forespør</w:t>
            </w:r>
            <w:r w:rsidR="00972249">
              <w:rPr>
                <w:rFonts w:ascii="Calibri" w:hAnsi="Calibri" w:eastAsia="Calibri" w:cs="Times New Roman"/>
                <w:sz w:val="21"/>
                <w:lang w:eastAsia="nb-NO"/>
              </w:rPr>
              <w:t>sel til fagutviklingssykepleier og/eller sykepleiefaglig rådgiver</w:t>
            </w:r>
            <w:r w:rsidR="00BD2BAF">
              <w:rPr>
                <w:rFonts w:ascii="Calibri" w:hAnsi="Calibri" w:eastAsia="Calibri" w:cs="Times New Roman"/>
                <w:sz w:val="21"/>
                <w:lang w:eastAsia="nb-NO"/>
              </w:rPr>
              <w:t>.</w:t>
            </w:r>
          </w:p>
          <w:p w:rsidRPr="00C82C00" w:rsidR="00C82C00" w:rsidP="00C82C00" w:rsidRDefault="00C82C00" w14:paraId="3609BAEC" w14:textId="77777777">
            <w:pPr>
              <w:spacing w:line="274" w:lineRule="auto"/>
              <w:rPr>
                <w:rFonts w:ascii="Calibri" w:hAnsi="Calibri" w:eastAsia="Calibri" w:cs="Times New Roman"/>
                <w:sz w:val="21"/>
                <w:lang w:eastAsia="nb-NO"/>
              </w:rPr>
            </w:pPr>
          </w:p>
          <w:p w:rsidRPr="00C82C00" w:rsidR="00C82C00" w:rsidP="00C82C00" w:rsidRDefault="00C82C00" w14:paraId="2E54AEC0" w14:textId="4B82EF04">
            <w:pPr>
              <w:spacing w:line="274" w:lineRule="auto"/>
              <w:rPr>
                <w:rFonts w:ascii="Calibri" w:hAnsi="Calibri" w:eastAsia="Calibri" w:cs="Times New Roman"/>
                <w:sz w:val="21"/>
                <w:lang w:eastAsia="nb-NO"/>
              </w:rPr>
            </w:pPr>
            <w:r w:rsidRPr="00C82C00">
              <w:rPr>
                <w:rFonts w:ascii="Calibri" w:hAnsi="Calibri" w:eastAsia="Calibri" w:cs="Times New Roman"/>
                <w:sz w:val="21"/>
                <w:lang w:eastAsia="nb-NO"/>
              </w:rPr>
              <w:t>Dekker ikke avdelingen kurset du ønsker kan du søke NSF om kurs- og konferansestøtte på opptil 6000kr. Du kan også søke</w:t>
            </w:r>
            <w:r w:rsidR="00972249">
              <w:rPr>
                <w:rFonts w:ascii="Calibri" w:hAnsi="Calibri" w:eastAsia="Calibri" w:cs="Times New Roman"/>
                <w:sz w:val="21"/>
                <w:lang w:eastAsia="nb-NO"/>
              </w:rPr>
              <w:t xml:space="preserve"> om støtte fra lokalgruppen i A</w:t>
            </w:r>
            <w:r w:rsidR="00B67A75">
              <w:rPr>
                <w:rFonts w:ascii="Calibri" w:hAnsi="Calibri" w:eastAsia="Calibri" w:cs="Times New Roman"/>
                <w:sz w:val="21"/>
                <w:lang w:eastAsia="nb-NO"/>
              </w:rPr>
              <w:t>nestesisykepleierne</w:t>
            </w:r>
            <w:r w:rsidRPr="00C82C00">
              <w:rPr>
                <w:rFonts w:ascii="Calibri" w:hAnsi="Calibri" w:eastAsia="Calibri" w:cs="Times New Roman"/>
                <w:sz w:val="21"/>
                <w:lang w:eastAsia="nb-NO"/>
              </w:rPr>
              <w:t>.</w:t>
            </w:r>
          </w:p>
          <w:p w:rsidRPr="00C82C00" w:rsidR="00C82C00" w:rsidP="00C82C00" w:rsidRDefault="00C82C00" w14:paraId="01C0CC61" w14:textId="77777777">
            <w:pPr>
              <w:rPr>
                <w:rFonts w:ascii="Calibri" w:hAnsi="Calibri" w:eastAsia="Calibri" w:cs="Times New Roman"/>
                <w:sz w:val="21"/>
                <w:lang w:eastAsia="nb-NO"/>
              </w:rPr>
            </w:pPr>
            <w:r w:rsidRPr="00C82C00">
              <w:rPr>
                <w:rFonts w:ascii="Calibri" w:hAnsi="Calibri" w:eastAsia="Calibri" w:cs="Times New Roman"/>
                <w:sz w:val="21"/>
                <w:lang w:eastAsia="nb-NO"/>
              </w:rPr>
              <w:br/>
            </w:r>
            <w:r w:rsidRPr="00C82C00">
              <w:rPr>
                <w:rFonts w:ascii="Calibri" w:hAnsi="Calibri" w:eastAsia="Calibri" w:cs="Times New Roman"/>
                <w:sz w:val="21"/>
                <w:lang w:eastAsia="nb-NO"/>
              </w:rPr>
              <w:t>Informasjon om interne kurs på SUS, finner du under læringsportalen.</w:t>
            </w:r>
          </w:p>
          <w:p w:rsidRPr="00C82C00" w:rsidR="00C82C00" w:rsidP="00C82C00" w:rsidRDefault="00C82C00" w14:paraId="5C6D436F" w14:textId="77777777">
            <w:pPr>
              <w:rPr>
                <w:rFonts w:ascii="Calibri" w:hAnsi="Calibri" w:eastAsia="Calibri" w:cs="Times New Roman"/>
                <w:sz w:val="21"/>
                <w:lang w:eastAsia="nb-NO"/>
              </w:rPr>
            </w:pPr>
          </w:p>
          <w:p w:rsidRPr="00C82C00" w:rsidR="00C82C00" w:rsidP="00C82C00" w:rsidRDefault="00C82C00" w14:paraId="66C0DAE2" w14:textId="3219EAC2">
            <w:pPr>
              <w:rPr>
                <w:rFonts w:ascii="Calibri" w:hAnsi="Calibri" w:eastAsia="Calibri" w:cs="Times New Roman"/>
                <w:sz w:val="21"/>
                <w:lang w:eastAsia="nb-NO"/>
              </w:rPr>
            </w:pPr>
            <w:r w:rsidRPr="00C82C00">
              <w:rPr>
                <w:rFonts w:ascii="Calibri" w:hAnsi="Calibri" w:eastAsia="Calibri" w:cs="Times New Roman"/>
                <w:sz w:val="21"/>
                <w:lang w:eastAsia="nb-NO"/>
              </w:rPr>
              <w:t xml:space="preserve">All kursdeltakelse skal avklares med </w:t>
            </w:r>
            <w:r w:rsidR="00AD338E">
              <w:rPr>
                <w:rFonts w:ascii="Calibri" w:hAnsi="Calibri" w:eastAsia="Calibri" w:cs="Times New Roman"/>
                <w:sz w:val="21"/>
                <w:lang w:eastAsia="nb-NO"/>
              </w:rPr>
              <w:t>sykepleiefaglig rådgiver</w:t>
            </w:r>
            <w:r w:rsidRPr="00C82C00">
              <w:rPr>
                <w:rFonts w:ascii="Calibri" w:hAnsi="Calibri" w:eastAsia="Calibri" w:cs="Times New Roman"/>
                <w:sz w:val="21"/>
                <w:lang w:eastAsia="nb-NO"/>
              </w:rPr>
              <w:t>, legg inn forespø</w:t>
            </w:r>
            <w:r w:rsidR="00AD338E">
              <w:rPr>
                <w:rFonts w:ascii="Calibri" w:hAnsi="Calibri" w:eastAsia="Calibri" w:cs="Times New Roman"/>
                <w:sz w:val="21"/>
                <w:lang w:eastAsia="nb-NO"/>
              </w:rPr>
              <w:t xml:space="preserve">rsel i </w:t>
            </w:r>
            <w:proofErr w:type="spellStart"/>
            <w:r w:rsidR="00B67A75">
              <w:rPr>
                <w:rFonts w:ascii="Calibri" w:hAnsi="Calibri" w:eastAsia="Calibri" w:cs="Times New Roman"/>
                <w:sz w:val="21"/>
                <w:lang w:eastAsia="nb-NO"/>
              </w:rPr>
              <w:t>G</w:t>
            </w:r>
            <w:r w:rsidR="00AD338E">
              <w:rPr>
                <w:rFonts w:ascii="Calibri" w:hAnsi="Calibri" w:eastAsia="Calibri" w:cs="Times New Roman"/>
                <w:sz w:val="21"/>
                <w:lang w:eastAsia="nb-NO"/>
              </w:rPr>
              <w:t>at</w:t>
            </w:r>
            <w:proofErr w:type="spellEnd"/>
            <w:r w:rsidR="00AD338E">
              <w:rPr>
                <w:rFonts w:ascii="Calibri" w:hAnsi="Calibri" w:eastAsia="Calibri" w:cs="Times New Roman"/>
                <w:sz w:val="21"/>
                <w:lang w:eastAsia="nb-NO"/>
              </w:rPr>
              <w:t xml:space="preserve"> så snart du har fått </w:t>
            </w:r>
            <w:r w:rsidRPr="00C82C00">
              <w:rPr>
                <w:rFonts w:ascii="Calibri" w:hAnsi="Calibri" w:eastAsia="Calibri" w:cs="Times New Roman"/>
                <w:sz w:val="21"/>
                <w:lang w:eastAsia="nb-NO"/>
              </w:rPr>
              <w:t>kursdato. Du får permisjon fra dagvakter.  Aften/ natt/ helg må byttes.</w:t>
            </w:r>
          </w:p>
          <w:p w:rsidRPr="00C82C00" w:rsidR="00C82C00" w:rsidP="00C82C00" w:rsidRDefault="00C82C00" w14:paraId="0F99ED9E" w14:textId="77777777">
            <w:pPr>
              <w:rPr>
                <w:rFonts w:ascii="Calibri" w:hAnsi="Calibri" w:eastAsia="Calibri" w:cs="Times New Roman"/>
                <w:sz w:val="21"/>
                <w:lang w:eastAsia="nb-NO"/>
              </w:rPr>
            </w:pPr>
          </w:p>
          <w:p w:rsidRPr="00C82C00" w:rsidR="00C82C00" w:rsidP="00C82C00" w:rsidRDefault="00C82C00" w14:paraId="1F3D6DE3" w14:textId="77777777">
            <w:pPr>
              <w:spacing w:line="274" w:lineRule="auto"/>
              <w:rPr>
                <w:rFonts w:ascii="Calibri" w:hAnsi="Calibri" w:eastAsia="Calibri" w:cs="Times New Roman"/>
                <w:sz w:val="21"/>
                <w:lang w:eastAsia="nb-NO"/>
              </w:rPr>
            </w:pPr>
            <w:r w:rsidRPr="00C82C00">
              <w:rPr>
                <w:rFonts w:ascii="Calibri" w:hAnsi="Calibri" w:eastAsia="Calibri" w:cs="Times New Roman"/>
                <w:sz w:val="21"/>
                <w:lang w:eastAsia="nb-NO"/>
              </w:rPr>
              <w:t>Alle utlegg du har på flyreise, hotell, konferanseavgift m.m. skriver du reiseregning på så snart du har kvitteringer å vise til. Taxi, diett m.m. som ikke betales på forhånd, skriver du reiseregning på etter at kurset er gjennomført.</w:t>
            </w:r>
          </w:p>
          <w:p w:rsidRPr="00C82C00" w:rsidR="00C82C00" w:rsidP="00C82C00" w:rsidRDefault="00C82C00" w14:paraId="12AD6CBE" w14:textId="77777777">
            <w:pPr>
              <w:spacing w:line="274" w:lineRule="auto"/>
              <w:rPr>
                <w:rFonts w:ascii="Calibri" w:hAnsi="Calibri" w:eastAsia="Calibri" w:cs="Times New Roman"/>
                <w:sz w:val="21"/>
                <w:lang w:eastAsia="nb-NO"/>
              </w:rPr>
            </w:pPr>
          </w:p>
          <w:p w:rsidRPr="00C82C00" w:rsidR="00C82C00" w:rsidP="00C82C00" w:rsidRDefault="00C82C00" w14:paraId="22316F3F" w14:textId="77777777">
            <w:pPr>
              <w:spacing w:line="274" w:lineRule="auto"/>
              <w:rPr>
                <w:rFonts w:ascii="Calibri" w:hAnsi="Calibri" w:eastAsia="Calibri" w:cs="Times New Roman"/>
                <w:sz w:val="21"/>
                <w:lang w:eastAsia="nb-NO"/>
              </w:rPr>
            </w:pPr>
            <w:r w:rsidRPr="00C82C00">
              <w:rPr>
                <w:rFonts w:ascii="Calibri" w:hAnsi="Calibri" w:eastAsia="Calibri" w:cs="Times New Roman"/>
                <w:sz w:val="21"/>
                <w:lang w:eastAsia="nb-NO"/>
              </w:rPr>
              <w:t xml:space="preserve">Mer informasjon, se </w:t>
            </w:r>
            <w:proofErr w:type="gramStart"/>
            <w:r w:rsidRPr="00C82C00">
              <w:rPr>
                <w:rFonts w:ascii="Calibri" w:hAnsi="Calibri" w:eastAsia="Calibri" w:cs="Times New Roman"/>
                <w:sz w:val="21"/>
                <w:lang w:eastAsia="nb-NO"/>
              </w:rPr>
              <w:t>link</w:t>
            </w:r>
            <w:proofErr w:type="gramEnd"/>
            <w:r w:rsidRPr="00C82C00">
              <w:rPr>
                <w:rFonts w:ascii="Calibri" w:hAnsi="Calibri" w:eastAsia="Calibri" w:cs="Times New Roman"/>
                <w:sz w:val="21"/>
                <w:lang w:eastAsia="nb-NO"/>
              </w:rPr>
              <w:t xml:space="preserve"> «Rutiner for kursdeltagelse». </w:t>
            </w:r>
          </w:p>
          <w:p w:rsidRPr="00C82C00" w:rsidR="00C82C00" w:rsidP="00C82C00" w:rsidRDefault="00C82C00" w14:paraId="5D857C88" w14:textId="77777777">
            <w:pPr>
              <w:spacing w:line="274" w:lineRule="auto"/>
              <w:contextualSpacing/>
              <w:rPr>
                <w:rFonts w:eastAsia="Calibri" w:cstheme="minorHAnsi"/>
                <w:lang w:eastAsia="nb-NO"/>
              </w:rPr>
            </w:pPr>
          </w:p>
        </w:tc>
        <w:tc>
          <w:tcPr>
            <w:tcW w:w="1985" w:type="dxa"/>
          </w:tcPr>
          <w:p w:rsidRPr="00C82C00" w:rsidR="00C82C00" w:rsidP="00C82C00" w:rsidRDefault="00C82C00" w14:paraId="65075388" w14:textId="77777777">
            <w:pPr>
              <w:spacing w:line="274" w:lineRule="auto"/>
              <w:rPr>
                <w:rFonts w:ascii="Calibri" w:hAnsi="Calibri" w:eastAsia="Calibri" w:cs="Times New Roman"/>
                <w:sz w:val="21"/>
                <w:lang w:eastAsia="nb-NO"/>
              </w:rPr>
            </w:pPr>
          </w:p>
          <w:p w:rsidRPr="00C82C00" w:rsidR="00C82C00" w:rsidP="00C82C00" w:rsidRDefault="00C82C00" w14:paraId="651C7859" w14:textId="77777777">
            <w:pPr>
              <w:spacing w:line="274" w:lineRule="auto"/>
              <w:rPr>
                <w:rFonts w:ascii="Calibri" w:hAnsi="Calibri" w:eastAsia="Calibri" w:cs="Times New Roman"/>
                <w:sz w:val="21"/>
                <w:lang w:eastAsia="nb-NO"/>
              </w:rPr>
            </w:pPr>
          </w:p>
          <w:p w:rsidRPr="00C82C00" w:rsidR="00C82C00" w:rsidP="00C82C00" w:rsidRDefault="00C82C00" w14:paraId="1041D669" w14:textId="77777777">
            <w:pPr>
              <w:spacing w:line="274" w:lineRule="auto"/>
              <w:rPr>
                <w:rFonts w:ascii="Calibri" w:hAnsi="Calibri" w:eastAsia="Calibri" w:cs="Times New Roman"/>
                <w:sz w:val="21"/>
                <w:lang w:eastAsia="nb-NO"/>
              </w:rPr>
            </w:pPr>
          </w:p>
          <w:p w:rsidRPr="00C82C00" w:rsidR="00C82C00" w:rsidP="00C82C00" w:rsidRDefault="00C82C00" w14:paraId="3759CAA6" w14:textId="77777777">
            <w:pPr>
              <w:spacing w:line="274" w:lineRule="auto"/>
              <w:rPr>
                <w:rFonts w:ascii="Calibri" w:hAnsi="Calibri" w:eastAsia="Calibri" w:cs="Times New Roman"/>
                <w:sz w:val="21"/>
                <w:lang w:eastAsia="nb-NO"/>
              </w:rPr>
            </w:pPr>
          </w:p>
          <w:p w:rsidRPr="00C82C00" w:rsidR="00C82C00" w:rsidP="00C82C00" w:rsidRDefault="00C82C00" w14:paraId="0AC00AFD" w14:textId="77777777">
            <w:pPr>
              <w:spacing w:line="274" w:lineRule="auto"/>
              <w:rPr>
                <w:rFonts w:ascii="Calibri" w:hAnsi="Calibri" w:eastAsia="Calibri" w:cs="Times New Roman"/>
                <w:sz w:val="21"/>
                <w:lang w:eastAsia="nb-NO"/>
              </w:rPr>
            </w:pPr>
          </w:p>
          <w:p w:rsidRPr="00C82C00" w:rsidR="00C82C00" w:rsidP="00C82C00" w:rsidRDefault="00C82C00" w14:paraId="047246BC" w14:textId="77777777">
            <w:pPr>
              <w:spacing w:line="274" w:lineRule="auto"/>
              <w:rPr>
                <w:rFonts w:ascii="Calibri" w:hAnsi="Calibri" w:eastAsia="Calibri" w:cs="Times New Roman"/>
                <w:sz w:val="21"/>
                <w:lang w:eastAsia="nb-NO"/>
              </w:rPr>
            </w:pPr>
          </w:p>
          <w:p w:rsidRPr="00C82C00" w:rsidR="00C82C00" w:rsidP="00C82C00" w:rsidRDefault="00C82C00" w14:paraId="2F103DF7" w14:textId="77777777">
            <w:pPr>
              <w:spacing w:line="274" w:lineRule="auto"/>
              <w:rPr>
                <w:rFonts w:ascii="Calibri" w:hAnsi="Calibri" w:eastAsia="Calibri" w:cs="Times New Roman"/>
                <w:sz w:val="21"/>
                <w:lang w:eastAsia="nb-NO"/>
              </w:rPr>
            </w:pPr>
          </w:p>
          <w:p w:rsidRPr="00C82C00" w:rsidR="00C82C00" w:rsidP="00C82C00" w:rsidRDefault="00C82C00" w14:paraId="1D25F1E4" w14:textId="77777777">
            <w:pPr>
              <w:spacing w:line="274" w:lineRule="auto"/>
              <w:rPr>
                <w:rFonts w:ascii="Calibri" w:hAnsi="Calibri" w:eastAsia="Calibri" w:cs="Times New Roman"/>
                <w:sz w:val="21"/>
                <w:lang w:eastAsia="nb-NO"/>
              </w:rPr>
            </w:pPr>
          </w:p>
          <w:p w:rsidRPr="00C82C00" w:rsidR="00C82C00" w:rsidP="00C82C00" w:rsidRDefault="00C82C00" w14:paraId="53BD8467" w14:textId="77777777">
            <w:pPr>
              <w:spacing w:line="274" w:lineRule="auto"/>
              <w:rPr>
                <w:rFonts w:ascii="Calibri" w:hAnsi="Calibri" w:eastAsia="Calibri" w:cs="Times New Roman"/>
                <w:sz w:val="21"/>
                <w:lang w:eastAsia="nb-NO"/>
              </w:rPr>
            </w:pPr>
          </w:p>
          <w:p w:rsidRPr="00C82C00" w:rsidR="00C82C00" w:rsidP="00C82C00" w:rsidRDefault="00C82C00" w14:paraId="288D55AF" w14:textId="77777777">
            <w:pPr>
              <w:spacing w:line="274" w:lineRule="auto"/>
              <w:rPr>
                <w:rFonts w:ascii="Calibri" w:hAnsi="Calibri" w:eastAsia="Calibri" w:cs="Times New Roman"/>
                <w:sz w:val="21"/>
                <w:lang w:eastAsia="nb-NO"/>
              </w:rPr>
            </w:pPr>
          </w:p>
          <w:p w:rsidRPr="00C82C00" w:rsidR="00C82C00" w:rsidP="00C82C00" w:rsidRDefault="00C82C00" w14:paraId="511CF47D" w14:textId="77777777">
            <w:pPr>
              <w:spacing w:line="274" w:lineRule="auto"/>
              <w:rPr>
                <w:rFonts w:ascii="Calibri" w:hAnsi="Calibri" w:eastAsia="Calibri" w:cs="Times New Roman"/>
                <w:sz w:val="21"/>
                <w:lang w:eastAsia="nb-NO"/>
              </w:rPr>
            </w:pPr>
          </w:p>
          <w:p w:rsidRPr="00C82C00" w:rsidR="00C82C00" w:rsidP="00C82C00" w:rsidRDefault="00C82C00" w14:paraId="5EDC380C" w14:textId="77777777">
            <w:pPr>
              <w:spacing w:line="274" w:lineRule="auto"/>
              <w:rPr>
                <w:rFonts w:ascii="Calibri" w:hAnsi="Calibri" w:eastAsia="Calibri" w:cs="Times New Roman"/>
                <w:sz w:val="21"/>
                <w:lang w:eastAsia="nb-NO"/>
              </w:rPr>
            </w:pPr>
          </w:p>
          <w:p w:rsidRPr="00C82C00" w:rsidR="00C82C00" w:rsidP="00C82C00" w:rsidRDefault="00C82C00" w14:paraId="415F1FFE" w14:textId="77777777">
            <w:pPr>
              <w:spacing w:line="274" w:lineRule="auto"/>
              <w:rPr>
                <w:rFonts w:ascii="Calibri" w:hAnsi="Calibri" w:eastAsia="Calibri" w:cs="Times New Roman"/>
                <w:sz w:val="21"/>
                <w:lang w:eastAsia="nb-NO"/>
              </w:rPr>
            </w:pPr>
          </w:p>
          <w:p w:rsidRPr="00C82C00" w:rsidR="00C82C00" w:rsidP="00C82C00" w:rsidRDefault="00C82C00" w14:paraId="795B21DF" w14:textId="77777777">
            <w:pPr>
              <w:spacing w:line="274" w:lineRule="auto"/>
              <w:rPr>
                <w:rFonts w:ascii="Calibri" w:hAnsi="Calibri" w:eastAsia="Calibri" w:cs="Times New Roman"/>
                <w:sz w:val="21"/>
                <w:lang w:eastAsia="nb-NO"/>
              </w:rPr>
            </w:pPr>
          </w:p>
          <w:p w:rsidRPr="00C82C00" w:rsidR="00C82C00" w:rsidP="00C82C00" w:rsidRDefault="00C82C00" w14:paraId="382F569B" w14:textId="77777777">
            <w:pPr>
              <w:spacing w:line="274" w:lineRule="auto"/>
              <w:rPr>
                <w:rFonts w:ascii="Calibri" w:hAnsi="Calibri" w:eastAsia="Calibri" w:cs="Times New Roman"/>
                <w:sz w:val="21"/>
                <w:lang w:eastAsia="nb-NO"/>
              </w:rPr>
            </w:pPr>
          </w:p>
          <w:p w:rsidRPr="00C82C00" w:rsidR="00C82C00" w:rsidP="00C82C00" w:rsidRDefault="00C82C00" w14:paraId="0B1A560C" w14:textId="77777777">
            <w:pPr>
              <w:spacing w:line="274" w:lineRule="auto"/>
              <w:rPr>
                <w:rFonts w:ascii="Calibri" w:hAnsi="Calibri" w:eastAsia="Calibri" w:cs="Times New Roman"/>
                <w:sz w:val="21"/>
                <w:lang w:eastAsia="nb-NO"/>
              </w:rPr>
            </w:pPr>
          </w:p>
          <w:p w:rsidRPr="00C82C00" w:rsidR="00C82C00" w:rsidP="00C82C00" w:rsidRDefault="00C82C00" w14:paraId="0C63C6C1" w14:textId="77777777">
            <w:pPr>
              <w:spacing w:line="274" w:lineRule="auto"/>
              <w:rPr>
                <w:rFonts w:ascii="Calibri" w:hAnsi="Calibri" w:eastAsia="Calibri" w:cs="Times New Roman"/>
                <w:sz w:val="21"/>
                <w:lang w:eastAsia="nb-NO"/>
              </w:rPr>
            </w:pPr>
          </w:p>
          <w:p w:rsidRPr="00C82C00" w:rsidR="00C82C00" w:rsidP="00C82C00" w:rsidRDefault="00C82C00" w14:paraId="6ACC9D06" w14:textId="77777777">
            <w:pPr>
              <w:spacing w:line="274" w:lineRule="auto"/>
              <w:rPr>
                <w:rFonts w:ascii="Calibri" w:hAnsi="Calibri" w:eastAsia="Calibri" w:cs="Times New Roman"/>
                <w:sz w:val="21"/>
                <w:lang w:eastAsia="nb-NO"/>
              </w:rPr>
            </w:pPr>
          </w:p>
          <w:p w:rsidRPr="00C82C00" w:rsidR="00C82C00" w:rsidP="00C82C00" w:rsidRDefault="00000000" w14:paraId="46B0D0E3" w14:textId="77777777">
            <w:pPr>
              <w:spacing w:line="274" w:lineRule="auto"/>
              <w:rPr>
                <w:rFonts w:ascii="Calibri" w:hAnsi="Calibri" w:eastAsia="Calibri" w:cs="Times New Roman"/>
                <w:color w:val="0563C1" w:themeColor="hyperlink"/>
                <w:sz w:val="21"/>
                <w:u w:val="single"/>
                <w:lang w:eastAsia="nb-NO"/>
              </w:rPr>
            </w:pPr>
            <w:hyperlink w:history="1" r:id="rId67">
              <w:r w:rsidRPr="00C82C00" w:rsidR="00C82C00">
                <w:rPr>
                  <w:rFonts w:ascii="Calibri" w:hAnsi="Calibri" w:eastAsia="Calibri" w:cs="Times New Roman"/>
                  <w:color w:val="0563C1" w:themeColor="hyperlink"/>
                  <w:sz w:val="21"/>
                  <w:u w:val="single"/>
                  <w:lang w:eastAsia="nb-NO"/>
                </w:rPr>
                <w:t>Kurs- og ko</w:t>
              </w:r>
              <w:r w:rsidRPr="00C82C00" w:rsidR="00C82C00">
                <w:rPr>
                  <w:rFonts w:ascii="Calibri" w:hAnsi="Calibri" w:eastAsia="Calibri" w:cs="Times New Roman"/>
                  <w:color w:val="0563C1" w:themeColor="hyperlink"/>
                  <w:sz w:val="21"/>
                  <w:u w:val="single"/>
                  <w:lang w:eastAsia="nb-NO"/>
                </w:rPr>
                <w:t>n</w:t>
              </w:r>
              <w:r w:rsidRPr="00C82C00" w:rsidR="00C82C00">
                <w:rPr>
                  <w:rFonts w:ascii="Calibri" w:hAnsi="Calibri" w:eastAsia="Calibri" w:cs="Times New Roman"/>
                  <w:color w:val="0563C1" w:themeColor="hyperlink"/>
                  <w:sz w:val="21"/>
                  <w:u w:val="single"/>
                  <w:lang w:eastAsia="nb-NO"/>
                </w:rPr>
                <w:t>feransestøtte</w:t>
              </w:r>
            </w:hyperlink>
          </w:p>
          <w:p w:rsidRPr="00C82C00" w:rsidR="00C82C00" w:rsidP="00C82C00" w:rsidRDefault="00C82C00" w14:paraId="084A68EA" w14:textId="77777777">
            <w:pPr>
              <w:spacing w:line="274" w:lineRule="auto"/>
              <w:rPr>
                <w:rFonts w:ascii="Calibri" w:hAnsi="Calibri" w:eastAsia="Calibri" w:cs="Times New Roman"/>
                <w:sz w:val="21"/>
                <w:lang w:eastAsia="nb-NO"/>
              </w:rPr>
            </w:pPr>
          </w:p>
          <w:p w:rsidRPr="00C82C00" w:rsidR="00C82C00" w:rsidP="00C82C00" w:rsidRDefault="00B67A75" w14:paraId="1A18F5FE" w14:textId="10754548">
            <w:pPr>
              <w:spacing w:line="274" w:lineRule="auto"/>
              <w:rPr>
                <w:rFonts w:ascii="Calibri" w:hAnsi="Calibri" w:eastAsia="Calibri" w:cs="Times New Roman"/>
                <w:sz w:val="21"/>
                <w:lang w:eastAsia="nb-NO"/>
              </w:rPr>
            </w:pPr>
            <w:hyperlink w:history="1" r:id="rId68">
              <w:r w:rsidRPr="00B67A75">
                <w:rPr>
                  <w:rStyle w:val="Hyperkobling"/>
                  <w:rFonts w:ascii="Calibri" w:hAnsi="Calibri" w:eastAsia="Calibri" w:cs="Times New Roman"/>
                  <w:sz w:val="21"/>
                  <w:lang w:eastAsia="nb-NO"/>
                </w:rPr>
                <w:t>Kursstøtte NSF</w:t>
              </w:r>
            </w:hyperlink>
          </w:p>
          <w:p w:rsidRPr="00C82C00" w:rsidR="00C82C00" w:rsidP="00C82C00" w:rsidRDefault="00C82C00" w14:paraId="4AA1C486" w14:textId="77777777">
            <w:pPr>
              <w:spacing w:line="274" w:lineRule="auto"/>
              <w:rPr>
                <w:rFonts w:ascii="Calibri" w:hAnsi="Calibri" w:eastAsia="Calibri" w:cs="Times New Roman"/>
                <w:sz w:val="21"/>
                <w:lang w:eastAsia="nb-NO"/>
              </w:rPr>
            </w:pPr>
          </w:p>
          <w:p w:rsidR="00C82C00" w:rsidP="00C82C00" w:rsidRDefault="00B67A75" w14:paraId="1D8689F4" w14:textId="12ECBD4A">
            <w:pPr>
              <w:spacing w:line="274" w:lineRule="auto"/>
            </w:pPr>
            <w:hyperlink w:history="1" r:id="rId69">
              <w:r w:rsidRPr="00B67A75">
                <w:rPr>
                  <w:rStyle w:val="Hyperkobling"/>
                </w:rPr>
                <w:t>Læringsportalen</w:t>
              </w:r>
            </w:hyperlink>
          </w:p>
          <w:p w:rsidR="00D876D8" w:rsidP="00C82C00" w:rsidRDefault="00D876D8" w14:paraId="18B42A2D" w14:textId="77777777">
            <w:pPr>
              <w:spacing w:line="274" w:lineRule="auto"/>
            </w:pPr>
          </w:p>
          <w:p w:rsidRPr="00C82C00" w:rsidR="00B67A75" w:rsidP="00C82C00" w:rsidRDefault="00B67A75" w14:paraId="0BAA59FF" w14:textId="77777777">
            <w:pPr>
              <w:spacing w:line="274" w:lineRule="auto"/>
              <w:rPr>
                <w:rFonts w:ascii="Calibri" w:hAnsi="Calibri" w:eastAsia="Calibri" w:cs="Times New Roman"/>
                <w:sz w:val="21"/>
                <w:lang w:eastAsia="nb-NO"/>
              </w:rPr>
            </w:pPr>
          </w:p>
          <w:p w:rsidRPr="00C82C00" w:rsidR="00C82C00" w:rsidP="00C82C00" w:rsidRDefault="00000000" w14:paraId="4D6722BE" w14:textId="0D78D851">
            <w:pPr>
              <w:spacing w:line="274" w:lineRule="auto"/>
              <w:rPr>
                <w:rFonts w:ascii="Calibri" w:hAnsi="Calibri" w:eastAsia="Calibri" w:cs="Times New Roman"/>
                <w:sz w:val="21"/>
                <w:lang w:eastAsia="nb-NO"/>
              </w:rPr>
            </w:pPr>
            <w:hyperlink w:history="1" r:id="rId70">
              <w:r w:rsidRPr="00C82C00" w:rsidR="00C82C00">
                <w:rPr>
                  <w:rFonts w:ascii="Calibri" w:hAnsi="Calibri" w:eastAsia="Calibri" w:cs="Times New Roman"/>
                  <w:color w:val="0563C1" w:themeColor="hyperlink"/>
                  <w:sz w:val="21"/>
                  <w:u w:val="single"/>
                  <w:lang w:eastAsia="nb-NO"/>
                </w:rPr>
                <w:t xml:space="preserve"> Reiseregning</w:t>
              </w:r>
            </w:hyperlink>
          </w:p>
          <w:p w:rsidRPr="00C82C00" w:rsidR="00C82C00" w:rsidP="00C82C00" w:rsidRDefault="00C82C00" w14:paraId="08ACA958" w14:textId="77777777">
            <w:pPr>
              <w:spacing w:line="274" w:lineRule="auto"/>
              <w:rPr>
                <w:rFonts w:ascii="Calibri" w:hAnsi="Calibri" w:eastAsia="Calibri" w:cs="Times New Roman"/>
                <w:sz w:val="21"/>
                <w:lang w:eastAsia="nb-NO"/>
              </w:rPr>
            </w:pPr>
          </w:p>
          <w:p w:rsidRPr="00C82C00" w:rsidR="00C82C00" w:rsidP="00C82C00" w:rsidRDefault="00000000" w14:paraId="62E95209" w14:textId="77777777">
            <w:pPr>
              <w:spacing w:line="274" w:lineRule="auto"/>
              <w:rPr>
                <w:rFonts w:eastAsia="Calibri" w:cstheme="minorHAnsi"/>
                <w:lang w:eastAsia="nb-NO"/>
              </w:rPr>
            </w:pPr>
            <w:hyperlink w:history="1" r:id="rId71">
              <w:r w:rsidRPr="00C82C00" w:rsidR="00C82C00">
                <w:rPr>
                  <w:rFonts w:eastAsia="Calibri" w:cstheme="minorHAnsi"/>
                  <w:color w:val="0070C0"/>
                  <w:u w:val="single"/>
                  <w:lang w:eastAsia="nb-NO"/>
                </w:rPr>
                <w:t>Rutiner for kursdel</w:t>
              </w:r>
              <w:r w:rsidRPr="00C82C00" w:rsidR="00C82C00">
                <w:rPr>
                  <w:rFonts w:eastAsia="Calibri" w:cstheme="minorHAnsi"/>
                  <w:color w:val="0070C0"/>
                  <w:u w:val="single"/>
                  <w:lang w:eastAsia="nb-NO"/>
                </w:rPr>
                <w:t>t</w:t>
              </w:r>
              <w:r w:rsidRPr="00C82C00" w:rsidR="00C82C00">
                <w:rPr>
                  <w:rFonts w:eastAsia="Calibri" w:cstheme="minorHAnsi"/>
                  <w:color w:val="0070C0"/>
                  <w:u w:val="single"/>
                  <w:lang w:eastAsia="nb-NO"/>
                </w:rPr>
                <w:t>agelse</w:t>
              </w:r>
            </w:hyperlink>
          </w:p>
        </w:tc>
      </w:tr>
    </w:tbl>
    <w:p w:rsidRPr="00C82C00" w:rsidR="00C82C00" w:rsidP="00C82C00" w:rsidRDefault="00C82C00" w14:paraId="23BD8A63" w14:textId="77777777">
      <w:pPr>
        <w:spacing w:after="0" w:line="274" w:lineRule="auto"/>
        <w:rPr>
          <w:rFonts w:eastAsia="Calibri" w:cstheme="minorHAnsi"/>
          <w:b/>
          <w:sz w:val="28"/>
          <w:szCs w:val="28"/>
          <w:lang w:eastAsia="nb-NO"/>
        </w:rPr>
      </w:pPr>
    </w:p>
    <w:p w:rsidR="00C82C00" w:rsidP="00C82C00" w:rsidRDefault="00C82C00" w14:paraId="3972CFC8" w14:textId="77777777">
      <w:pPr>
        <w:spacing w:after="0" w:line="274" w:lineRule="auto"/>
        <w:rPr>
          <w:rFonts w:ascii="Calibri" w:hAnsi="Calibri" w:eastAsia="Calibri" w:cs="Calibri"/>
          <w:b/>
          <w:sz w:val="28"/>
          <w:szCs w:val="28"/>
          <w:lang w:eastAsia="nb-NO"/>
        </w:rPr>
      </w:pPr>
    </w:p>
    <w:p w:rsidR="00FE0404" w:rsidP="00C82C00" w:rsidRDefault="00FE0404" w14:paraId="4DD900C7" w14:textId="77777777">
      <w:pPr>
        <w:spacing w:after="0" w:line="274" w:lineRule="auto"/>
        <w:rPr>
          <w:rFonts w:ascii="Calibri" w:hAnsi="Calibri" w:eastAsia="Calibri" w:cs="Calibri"/>
          <w:b/>
          <w:sz w:val="28"/>
          <w:szCs w:val="28"/>
          <w:lang w:eastAsia="nb-NO"/>
        </w:rPr>
      </w:pPr>
    </w:p>
    <w:p w:rsidR="00FE0404" w:rsidP="00C82C00" w:rsidRDefault="00FE0404" w14:paraId="23394900" w14:textId="77777777">
      <w:pPr>
        <w:spacing w:after="0" w:line="274" w:lineRule="auto"/>
        <w:rPr>
          <w:rFonts w:ascii="Calibri" w:hAnsi="Calibri" w:eastAsia="Calibri" w:cs="Calibri"/>
          <w:b/>
          <w:sz w:val="28"/>
          <w:szCs w:val="28"/>
          <w:lang w:eastAsia="nb-NO"/>
        </w:rPr>
      </w:pPr>
    </w:p>
    <w:p w:rsidRPr="00C82C00" w:rsidR="00FE0404" w:rsidP="00C82C00" w:rsidRDefault="00FE0404" w14:paraId="3DD0F39A" w14:textId="77777777">
      <w:pPr>
        <w:spacing w:after="0" w:line="274" w:lineRule="auto"/>
        <w:rPr>
          <w:rFonts w:ascii="Calibri" w:hAnsi="Calibri" w:eastAsia="Calibri" w:cs="Calibri"/>
          <w:b/>
          <w:sz w:val="28"/>
          <w:szCs w:val="28"/>
          <w:lang w:eastAsia="nb-NO"/>
        </w:rPr>
      </w:pPr>
    </w:p>
    <w:p w:rsidRPr="00C82C00" w:rsidR="00C82C00" w:rsidP="00C82C00" w:rsidRDefault="00C82C00" w14:paraId="049A0101"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VAKTKODER OG ANTALL TEAM</w:t>
      </w:r>
    </w:p>
    <w:tbl>
      <w:tblPr>
        <w:tblStyle w:val="Tabellrutenett"/>
        <w:tblW w:w="0" w:type="auto"/>
        <w:tblInd w:w="-5" w:type="dxa"/>
        <w:tblLook w:val="04A0" w:firstRow="1" w:lastRow="0" w:firstColumn="1" w:lastColumn="0" w:noHBand="0" w:noVBand="1"/>
      </w:tblPr>
      <w:tblGrid>
        <w:gridCol w:w="1843"/>
        <w:gridCol w:w="1843"/>
        <w:gridCol w:w="6775"/>
      </w:tblGrid>
      <w:tr w:rsidRPr="00C82C00" w:rsidR="00C82C00" w:rsidTr="00CA2FB0" w14:paraId="23F66A3E" w14:textId="77777777">
        <w:tc>
          <w:tcPr>
            <w:tcW w:w="1843" w:type="dxa"/>
          </w:tcPr>
          <w:p w:rsidRPr="00C82C00" w:rsidR="00C82C00" w:rsidP="00C82C00" w:rsidRDefault="00C82C00" w14:paraId="23253292" w14:textId="77777777">
            <w:pPr>
              <w:spacing w:line="274" w:lineRule="auto"/>
              <w:contextualSpacing/>
              <w:rPr>
                <w:rFonts w:eastAsia="Calibri" w:cstheme="minorHAnsi"/>
                <w:lang w:eastAsia="nb-NO"/>
              </w:rPr>
            </w:pPr>
            <w:r w:rsidRPr="00C82C00">
              <w:rPr>
                <w:rFonts w:eastAsia="Calibri" w:cstheme="minorHAnsi"/>
                <w:lang w:eastAsia="nb-NO"/>
              </w:rPr>
              <w:t>D0</w:t>
            </w:r>
          </w:p>
        </w:tc>
        <w:tc>
          <w:tcPr>
            <w:tcW w:w="1843" w:type="dxa"/>
          </w:tcPr>
          <w:p w:rsidRPr="00C82C00" w:rsidR="00C82C00" w:rsidP="00C82C00" w:rsidRDefault="00C82C00" w14:paraId="6511CF26" w14:textId="77777777">
            <w:pPr>
              <w:spacing w:line="274" w:lineRule="auto"/>
              <w:contextualSpacing/>
              <w:rPr>
                <w:rFonts w:eastAsia="Calibri" w:cstheme="minorHAnsi"/>
                <w:lang w:eastAsia="nb-NO"/>
              </w:rPr>
            </w:pPr>
            <w:r w:rsidRPr="00C82C00">
              <w:rPr>
                <w:rFonts w:eastAsia="Calibri" w:cstheme="minorHAnsi"/>
                <w:lang w:eastAsia="nb-NO"/>
              </w:rPr>
              <w:t>07.30 – 15.30</w:t>
            </w:r>
          </w:p>
        </w:tc>
        <w:tc>
          <w:tcPr>
            <w:tcW w:w="6775" w:type="dxa"/>
          </w:tcPr>
          <w:p w:rsidRPr="00C82C00" w:rsidR="00C82C00" w:rsidP="00C82C00" w:rsidRDefault="00C82C00" w14:paraId="7744C2E9" w14:textId="77777777">
            <w:pPr>
              <w:spacing w:line="274" w:lineRule="auto"/>
              <w:contextualSpacing/>
              <w:rPr>
                <w:rFonts w:eastAsia="Calibri" w:cstheme="minorHAnsi"/>
                <w:lang w:eastAsia="nb-NO"/>
              </w:rPr>
            </w:pPr>
            <w:r w:rsidRPr="00C82C00">
              <w:rPr>
                <w:rFonts w:eastAsia="Calibri" w:cstheme="minorHAnsi"/>
                <w:lang w:eastAsia="nb-NO"/>
              </w:rPr>
              <w:t>Dagvakt dagstilling</w:t>
            </w:r>
          </w:p>
        </w:tc>
      </w:tr>
      <w:tr w:rsidRPr="00C82C00" w:rsidR="00C82C00" w:rsidTr="00CA2FB0" w14:paraId="5F38D5B4" w14:textId="77777777">
        <w:tc>
          <w:tcPr>
            <w:tcW w:w="1843" w:type="dxa"/>
          </w:tcPr>
          <w:p w:rsidRPr="00C82C00" w:rsidR="00C82C00" w:rsidP="00C82C00" w:rsidRDefault="00C82C00" w14:paraId="3F56A145" w14:textId="77777777">
            <w:pPr>
              <w:spacing w:line="274" w:lineRule="auto"/>
              <w:contextualSpacing/>
              <w:rPr>
                <w:rFonts w:eastAsia="Calibri" w:cstheme="minorHAnsi"/>
                <w:lang w:eastAsia="nb-NO"/>
              </w:rPr>
            </w:pPr>
            <w:r w:rsidRPr="00C82C00">
              <w:rPr>
                <w:rFonts w:eastAsia="Calibri" w:cstheme="minorHAnsi"/>
                <w:lang w:eastAsia="nb-NO"/>
              </w:rPr>
              <w:t>D3</w:t>
            </w:r>
          </w:p>
        </w:tc>
        <w:tc>
          <w:tcPr>
            <w:tcW w:w="1843" w:type="dxa"/>
          </w:tcPr>
          <w:p w:rsidRPr="00C82C00" w:rsidR="00C82C00" w:rsidP="00C82C00" w:rsidRDefault="00C82C00" w14:paraId="7975983F" w14:textId="77777777">
            <w:pPr>
              <w:spacing w:line="274" w:lineRule="auto"/>
              <w:contextualSpacing/>
              <w:rPr>
                <w:rFonts w:eastAsia="Calibri" w:cstheme="minorHAnsi"/>
                <w:lang w:eastAsia="nb-NO"/>
              </w:rPr>
            </w:pPr>
            <w:r w:rsidRPr="00C82C00">
              <w:rPr>
                <w:rFonts w:eastAsia="Calibri" w:cstheme="minorHAnsi"/>
                <w:lang w:eastAsia="nb-NO"/>
              </w:rPr>
              <w:t>07.30 – 15.30</w:t>
            </w:r>
          </w:p>
        </w:tc>
        <w:tc>
          <w:tcPr>
            <w:tcW w:w="6775" w:type="dxa"/>
          </w:tcPr>
          <w:p w:rsidRPr="00C82C00" w:rsidR="00C82C00" w:rsidP="00C82C00" w:rsidRDefault="00C82C00" w14:paraId="2F5EB454" w14:textId="77777777">
            <w:pPr>
              <w:spacing w:line="274" w:lineRule="auto"/>
              <w:contextualSpacing/>
              <w:rPr>
                <w:rFonts w:eastAsia="Calibri" w:cstheme="minorHAnsi"/>
                <w:lang w:eastAsia="nb-NO"/>
              </w:rPr>
            </w:pPr>
            <w:r w:rsidRPr="00C82C00">
              <w:rPr>
                <w:rFonts w:eastAsia="Calibri" w:cstheme="minorHAnsi"/>
                <w:lang w:eastAsia="nb-NO"/>
              </w:rPr>
              <w:t>Dagvakt</w:t>
            </w:r>
          </w:p>
        </w:tc>
      </w:tr>
      <w:tr w:rsidRPr="00C82C00" w:rsidR="00C82C00" w:rsidTr="00CA2FB0" w14:paraId="73596EA1" w14:textId="77777777">
        <w:tc>
          <w:tcPr>
            <w:tcW w:w="1843" w:type="dxa"/>
          </w:tcPr>
          <w:p w:rsidRPr="00C82C00" w:rsidR="00C82C00" w:rsidP="00C82C00" w:rsidRDefault="00C82C00" w14:paraId="226B3668" w14:textId="77777777">
            <w:pPr>
              <w:spacing w:line="274" w:lineRule="auto"/>
              <w:contextualSpacing/>
              <w:rPr>
                <w:rFonts w:eastAsia="Calibri" w:cstheme="minorHAnsi"/>
                <w:lang w:eastAsia="nb-NO"/>
              </w:rPr>
            </w:pPr>
            <w:r w:rsidRPr="00C82C00">
              <w:rPr>
                <w:rFonts w:eastAsia="Calibri" w:cstheme="minorHAnsi"/>
                <w:lang w:eastAsia="nb-NO"/>
              </w:rPr>
              <w:t>DLS1</w:t>
            </w:r>
          </w:p>
        </w:tc>
        <w:tc>
          <w:tcPr>
            <w:tcW w:w="1843" w:type="dxa"/>
          </w:tcPr>
          <w:p w:rsidRPr="00C82C00" w:rsidR="00C82C00" w:rsidP="00C82C00" w:rsidRDefault="00C82C00" w14:paraId="0612E95C" w14:textId="77777777">
            <w:pPr>
              <w:spacing w:line="274" w:lineRule="auto"/>
              <w:contextualSpacing/>
              <w:rPr>
                <w:rFonts w:eastAsia="Calibri" w:cstheme="minorHAnsi"/>
                <w:lang w:eastAsia="nb-NO"/>
              </w:rPr>
            </w:pPr>
            <w:r w:rsidRPr="00C82C00">
              <w:rPr>
                <w:rFonts w:eastAsia="Calibri" w:cstheme="minorHAnsi"/>
                <w:lang w:eastAsia="nb-NO"/>
              </w:rPr>
              <w:t>07.45 – 15.15</w:t>
            </w:r>
          </w:p>
        </w:tc>
        <w:tc>
          <w:tcPr>
            <w:tcW w:w="6775" w:type="dxa"/>
          </w:tcPr>
          <w:p w:rsidRPr="00C82C00" w:rsidR="00C82C00" w:rsidP="00C82C00" w:rsidRDefault="00C82C00" w14:paraId="1E8F1D08" w14:textId="77777777">
            <w:pPr>
              <w:spacing w:line="274" w:lineRule="auto"/>
              <w:contextualSpacing/>
              <w:rPr>
                <w:rFonts w:eastAsia="Calibri" w:cstheme="minorHAnsi"/>
                <w:lang w:eastAsia="nb-NO"/>
              </w:rPr>
            </w:pPr>
            <w:r w:rsidRPr="00C82C00">
              <w:rPr>
                <w:rFonts w:eastAsia="Calibri" w:cstheme="minorHAnsi"/>
                <w:lang w:eastAsia="nb-NO"/>
              </w:rPr>
              <w:t>Dag lørdag/ søndag</w:t>
            </w:r>
          </w:p>
        </w:tc>
      </w:tr>
      <w:tr w:rsidRPr="00C82C00" w:rsidR="00C82C00" w:rsidTr="00CA2FB0" w14:paraId="53204204" w14:textId="77777777">
        <w:tc>
          <w:tcPr>
            <w:tcW w:w="1843" w:type="dxa"/>
          </w:tcPr>
          <w:p w:rsidRPr="00C82C00" w:rsidR="00C82C00" w:rsidP="00C82C00" w:rsidRDefault="00C82C00" w14:paraId="48F61591" w14:textId="77777777">
            <w:pPr>
              <w:spacing w:line="274" w:lineRule="auto"/>
              <w:contextualSpacing/>
              <w:rPr>
                <w:rFonts w:eastAsia="Calibri" w:cstheme="minorHAnsi"/>
                <w:lang w:eastAsia="nb-NO"/>
              </w:rPr>
            </w:pPr>
            <w:r w:rsidRPr="00C82C00">
              <w:rPr>
                <w:rFonts w:eastAsia="Calibri" w:cstheme="minorHAnsi"/>
                <w:lang w:eastAsia="nb-NO"/>
              </w:rPr>
              <w:t>D16</w:t>
            </w:r>
          </w:p>
        </w:tc>
        <w:tc>
          <w:tcPr>
            <w:tcW w:w="1843" w:type="dxa"/>
          </w:tcPr>
          <w:p w:rsidRPr="00C82C00" w:rsidR="00C82C00" w:rsidP="00C82C00" w:rsidRDefault="00C82C00" w14:paraId="23A637EA" w14:textId="77777777">
            <w:pPr>
              <w:spacing w:line="274" w:lineRule="auto"/>
              <w:contextualSpacing/>
              <w:rPr>
                <w:rFonts w:eastAsia="Calibri" w:cstheme="minorHAnsi"/>
                <w:lang w:eastAsia="nb-NO"/>
              </w:rPr>
            </w:pPr>
            <w:r w:rsidRPr="00C82C00">
              <w:rPr>
                <w:rFonts w:eastAsia="Calibri" w:cstheme="minorHAnsi"/>
                <w:lang w:eastAsia="nb-NO"/>
              </w:rPr>
              <w:t>07.30 – 16.00</w:t>
            </w:r>
          </w:p>
        </w:tc>
        <w:tc>
          <w:tcPr>
            <w:tcW w:w="6775" w:type="dxa"/>
          </w:tcPr>
          <w:p w:rsidRPr="00C82C00" w:rsidR="00C82C00" w:rsidP="00C82C00" w:rsidRDefault="00C82C00" w14:paraId="3ABBD67D" w14:textId="77777777">
            <w:pPr>
              <w:spacing w:line="274" w:lineRule="auto"/>
              <w:contextualSpacing/>
              <w:rPr>
                <w:rFonts w:eastAsia="Calibri" w:cstheme="minorHAnsi"/>
                <w:lang w:eastAsia="nb-NO"/>
              </w:rPr>
            </w:pPr>
            <w:r w:rsidRPr="00C82C00">
              <w:rPr>
                <w:rFonts w:eastAsia="Calibri" w:cstheme="minorHAnsi"/>
                <w:lang w:eastAsia="nb-NO"/>
              </w:rPr>
              <w:t>Dagvakt lang</w:t>
            </w:r>
          </w:p>
        </w:tc>
      </w:tr>
      <w:tr w:rsidRPr="00C82C00" w:rsidR="00C82C00" w:rsidTr="00CA2FB0" w14:paraId="12B58715" w14:textId="77777777">
        <w:tc>
          <w:tcPr>
            <w:tcW w:w="1843" w:type="dxa"/>
          </w:tcPr>
          <w:p w:rsidRPr="00C82C00" w:rsidR="00C82C00" w:rsidP="00C82C00" w:rsidRDefault="00C82C00" w14:paraId="17916DAB" w14:textId="77777777">
            <w:pPr>
              <w:spacing w:line="274" w:lineRule="auto"/>
              <w:contextualSpacing/>
              <w:rPr>
                <w:rFonts w:eastAsia="Calibri" w:cstheme="minorHAnsi"/>
                <w:lang w:eastAsia="nb-NO"/>
              </w:rPr>
            </w:pPr>
            <w:r w:rsidRPr="00C82C00">
              <w:rPr>
                <w:rFonts w:eastAsia="Calibri" w:cstheme="minorHAnsi"/>
                <w:lang w:eastAsia="nb-NO"/>
              </w:rPr>
              <w:t>DU</w:t>
            </w:r>
          </w:p>
        </w:tc>
        <w:tc>
          <w:tcPr>
            <w:tcW w:w="1843" w:type="dxa"/>
          </w:tcPr>
          <w:p w:rsidRPr="00C82C00" w:rsidR="00C82C00" w:rsidP="00C82C00" w:rsidRDefault="00C82C00" w14:paraId="41290746" w14:textId="77777777">
            <w:pPr>
              <w:spacing w:line="274" w:lineRule="auto"/>
              <w:contextualSpacing/>
              <w:rPr>
                <w:rFonts w:eastAsia="Calibri" w:cstheme="minorHAnsi"/>
                <w:lang w:eastAsia="nb-NO"/>
              </w:rPr>
            </w:pPr>
            <w:r w:rsidRPr="00C82C00">
              <w:rPr>
                <w:rFonts w:eastAsia="Calibri" w:cstheme="minorHAnsi"/>
                <w:lang w:eastAsia="nb-NO"/>
              </w:rPr>
              <w:t>08.15 – 15.15</w:t>
            </w:r>
          </w:p>
        </w:tc>
        <w:tc>
          <w:tcPr>
            <w:tcW w:w="6775" w:type="dxa"/>
          </w:tcPr>
          <w:p w:rsidRPr="00C82C00" w:rsidR="00C82C00" w:rsidP="00C82C00" w:rsidRDefault="00C82C00" w14:paraId="5E08CD36" w14:textId="77777777">
            <w:pPr>
              <w:spacing w:line="274" w:lineRule="auto"/>
              <w:contextualSpacing/>
              <w:rPr>
                <w:rFonts w:eastAsia="Calibri" w:cstheme="minorHAnsi"/>
                <w:lang w:eastAsia="nb-NO"/>
              </w:rPr>
            </w:pPr>
            <w:r w:rsidRPr="00C82C00">
              <w:rPr>
                <w:rFonts w:eastAsia="Calibri" w:cstheme="minorHAnsi"/>
                <w:lang w:eastAsia="nb-NO"/>
              </w:rPr>
              <w:t>Dag utevakt</w:t>
            </w:r>
          </w:p>
        </w:tc>
      </w:tr>
      <w:tr w:rsidRPr="00C82C00" w:rsidR="00C82C00" w:rsidTr="00CA2FB0" w14:paraId="4966AA2C" w14:textId="77777777">
        <w:tc>
          <w:tcPr>
            <w:tcW w:w="1843" w:type="dxa"/>
          </w:tcPr>
          <w:p w:rsidRPr="00C82C00" w:rsidR="00C82C00" w:rsidP="00C82C00" w:rsidRDefault="00C82C00" w14:paraId="590BEAC6" w14:textId="77777777">
            <w:pPr>
              <w:spacing w:line="274" w:lineRule="auto"/>
              <w:contextualSpacing/>
              <w:rPr>
                <w:rFonts w:eastAsia="Calibri" w:cstheme="minorHAnsi"/>
                <w:lang w:eastAsia="nb-NO"/>
              </w:rPr>
            </w:pPr>
            <w:r w:rsidRPr="00C82C00">
              <w:rPr>
                <w:rFonts w:eastAsia="Calibri" w:cstheme="minorHAnsi"/>
                <w:lang w:eastAsia="nb-NO"/>
              </w:rPr>
              <w:t>A1</w:t>
            </w:r>
          </w:p>
        </w:tc>
        <w:tc>
          <w:tcPr>
            <w:tcW w:w="1843" w:type="dxa"/>
          </w:tcPr>
          <w:p w:rsidRPr="00C82C00" w:rsidR="00C82C00" w:rsidP="00C82C00" w:rsidRDefault="00C82C00" w14:paraId="393A85F9" w14:textId="77777777">
            <w:pPr>
              <w:spacing w:line="274" w:lineRule="auto"/>
              <w:contextualSpacing/>
              <w:rPr>
                <w:rFonts w:eastAsia="Calibri" w:cstheme="minorHAnsi"/>
                <w:lang w:eastAsia="nb-NO"/>
              </w:rPr>
            </w:pPr>
            <w:r w:rsidRPr="00C82C00">
              <w:rPr>
                <w:rFonts w:eastAsia="Calibri" w:cstheme="minorHAnsi"/>
                <w:lang w:eastAsia="nb-NO"/>
              </w:rPr>
              <w:t>15.00 – 22.45</w:t>
            </w:r>
          </w:p>
        </w:tc>
        <w:tc>
          <w:tcPr>
            <w:tcW w:w="6775" w:type="dxa"/>
          </w:tcPr>
          <w:p w:rsidRPr="00C82C00" w:rsidR="00C82C00" w:rsidP="00C82C00" w:rsidRDefault="00C82C00" w14:paraId="15326558" w14:textId="77777777">
            <w:pPr>
              <w:spacing w:line="274" w:lineRule="auto"/>
              <w:contextualSpacing/>
              <w:rPr>
                <w:rFonts w:eastAsia="Calibri" w:cstheme="minorHAnsi"/>
                <w:lang w:eastAsia="nb-NO"/>
              </w:rPr>
            </w:pPr>
            <w:r w:rsidRPr="00C82C00">
              <w:rPr>
                <w:rFonts w:eastAsia="Calibri" w:cstheme="minorHAnsi"/>
                <w:lang w:eastAsia="nb-NO"/>
              </w:rPr>
              <w:t>Aftenvakt, ansvarshavende</w:t>
            </w:r>
          </w:p>
        </w:tc>
      </w:tr>
      <w:tr w:rsidRPr="00C82C00" w:rsidR="00C82C00" w:rsidTr="00CA2FB0" w14:paraId="4C416DC8" w14:textId="77777777">
        <w:tc>
          <w:tcPr>
            <w:tcW w:w="1843" w:type="dxa"/>
          </w:tcPr>
          <w:p w:rsidRPr="00C82C00" w:rsidR="00C82C00" w:rsidP="00C82C00" w:rsidRDefault="00C82C00" w14:paraId="029B4596" w14:textId="77777777">
            <w:pPr>
              <w:spacing w:line="274" w:lineRule="auto"/>
              <w:contextualSpacing/>
              <w:rPr>
                <w:rFonts w:eastAsia="Calibri" w:cstheme="minorHAnsi"/>
                <w:lang w:eastAsia="nb-NO"/>
              </w:rPr>
            </w:pPr>
            <w:r w:rsidRPr="00C82C00">
              <w:rPr>
                <w:rFonts w:eastAsia="Calibri" w:cstheme="minorHAnsi"/>
                <w:lang w:eastAsia="nb-NO"/>
              </w:rPr>
              <w:t>A2</w:t>
            </w:r>
          </w:p>
        </w:tc>
        <w:tc>
          <w:tcPr>
            <w:tcW w:w="1843" w:type="dxa"/>
          </w:tcPr>
          <w:p w:rsidRPr="00C82C00" w:rsidR="00C82C00" w:rsidP="00C82C00" w:rsidRDefault="00C82C00" w14:paraId="19C938AD" w14:textId="77777777">
            <w:pPr>
              <w:spacing w:line="274" w:lineRule="auto"/>
              <w:contextualSpacing/>
              <w:rPr>
                <w:rFonts w:eastAsia="Calibri" w:cstheme="minorHAnsi"/>
                <w:lang w:eastAsia="nb-NO"/>
              </w:rPr>
            </w:pPr>
            <w:r w:rsidRPr="00C82C00">
              <w:rPr>
                <w:rFonts w:eastAsia="Calibri" w:cstheme="minorHAnsi"/>
                <w:lang w:eastAsia="nb-NO"/>
              </w:rPr>
              <w:t>15.00 – 22.00</w:t>
            </w:r>
          </w:p>
        </w:tc>
        <w:tc>
          <w:tcPr>
            <w:tcW w:w="6775" w:type="dxa"/>
          </w:tcPr>
          <w:p w:rsidRPr="00C82C00" w:rsidR="00C82C00" w:rsidP="00C82C00" w:rsidRDefault="00C82C00" w14:paraId="57900CA1" w14:textId="77777777">
            <w:pPr>
              <w:spacing w:line="274" w:lineRule="auto"/>
              <w:contextualSpacing/>
              <w:rPr>
                <w:rFonts w:eastAsia="Calibri" w:cstheme="minorHAnsi"/>
                <w:lang w:eastAsia="nb-NO"/>
              </w:rPr>
            </w:pPr>
            <w:r w:rsidRPr="00C82C00">
              <w:rPr>
                <w:rFonts w:eastAsia="Calibri" w:cstheme="minorHAnsi"/>
                <w:lang w:eastAsia="nb-NO"/>
              </w:rPr>
              <w:t>Aftenvakt</w:t>
            </w:r>
          </w:p>
        </w:tc>
      </w:tr>
      <w:tr w:rsidRPr="00C82C00" w:rsidR="00C82C00" w:rsidTr="00CA2FB0" w14:paraId="1A8EE7C6" w14:textId="77777777">
        <w:tc>
          <w:tcPr>
            <w:tcW w:w="1843" w:type="dxa"/>
          </w:tcPr>
          <w:p w:rsidRPr="00C82C00" w:rsidR="00C82C00" w:rsidP="00C82C00" w:rsidRDefault="00C82C00" w14:paraId="051D5DB6" w14:textId="77777777">
            <w:pPr>
              <w:spacing w:line="274" w:lineRule="auto"/>
              <w:contextualSpacing/>
              <w:rPr>
                <w:rFonts w:eastAsia="Calibri" w:cstheme="minorHAnsi"/>
                <w:lang w:eastAsia="nb-NO"/>
              </w:rPr>
            </w:pPr>
            <w:r w:rsidRPr="00C82C00">
              <w:rPr>
                <w:rFonts w:eastAsia="Calibri" w:cstheme="minorHAnsi"/>
                <w:lang w:eastAsia="nb-NO"/>
              </w:rPr>
              <w:t>A3</w:t>
            </w:r>
          </w:p>
        </w:tc>
        <w:tc>
          <w:tcPr>
            <w:tcW w:w="1843" w:type="dxa"/>
          </w:tcPr>
          <w:p w:rsidRPr="00C82C00" w:rsidR="00C82C00" w:rsidP="00C82C00" w:rsidRDefault="00C82C00" w14:paraId="52A0D09B" w14:textId="77777777">
            <w:pPr>
              <w:spacing w:line="274" w:lineRule="auto"/>
              <w:contextualSpacing/>
              <w:rPr>
                <w:rFonts w:eastAsia="Calibri" w:cstheme="minorHAnsi"/>
                <w:lang w:eastAsia="nb-NO"/>
              </w:rPr>
            </w:pPr>
            <w:r w:rsidRPr="00C82C00">
              <w:rPr>
                <w:rFonts w:eastAsia="Calibri" w:cstheme="minorHAnsi"/>
                <w:lang w:eastAsia="nb-NO"/>
              </w:rPr>
              <w:t>15.00 – 22.00</w:t>
            </w:r>
          </w:p>
        </w:tc>
        <w:tc>
          <w:tcPr>
            <w:tcW w:w="6775" w:type="dxa"/>
          </w:tcPr>
          <w:p w:rsidRPr="00C82C00" w:rsidR="00C82C00" w:rsidP="00C82C00" w:rsidRDefault="00C82C00" w14:paraId="7E6F9AB4" w14:textId="77777777">
            <w:pPr>
              <w:spacing w:line="274" w:lineRule="auto"/>
              <w:contextualSpacing/>
              <w:rPr>
                <w:rFonts w:eastAsia="Calibri" w:cstheme="minorHAnsi"/>
                <w:lang w:eastAsia="nb-NO"/>
              </w:rPr>
            </w:pPr>
            <w:r w:rsidRPr="00C82C00">
              <w:rPr>
                <w:rFonts w:eastAsia="Calibri" w:cstheme="minorHAnsi"/>
                <w:lang w:eastAsia="nb-NO"/>
              </w:rPr>
              <w:t>Aftenvakt utevakt</w:t>
            </w:r>
          </w:p>
        </w:tc>
      </w:tr>
      <w:tr w:rsidRPr="00C82C00" w:rsidR="00C82C00" w:rsidTr="00CA2FB0" w14:paraId="7CC7A5C9" w14:textId="77777777">
        <w:tc>
          <w:tcPr>
            <w:tcW w:w="1843" w:type="dxa"/>
          </w:tcPr>
          <w:p w:rsidRPr="00C82C00" w:rsidR="00C82C00" w:rsidP="00C82C00" w:rsidRDefault="00C82C00" w14:paraId="775E5E7C" w14:textId="77777777">
            <w:pPr>
              <w:spacing w:line="274" w:lineRule="auto"/>
              <w:contextualSpacing/>
              <w:rPr>
                <w:rFonts w:eastAsia="Calibri" w:cstheme="minorHAnsi"/>
                <w:lang w:eastAsia="nb-NO"/>
              </w:rPr>
            </w:pPr>
            <w:r w:rsidRPr="00C82C00">
              <w:rPr>
                <w:rFonts w:eastAsia="Calibri" w:cstheme="minorHAnsi"/>
                <w:lang w:eastAsia="nb-NO"/>
              </w:rPr>
              <w:t>EH</w:t>
            </w:r>
          </w:p>
        </w:tc>
        <w:tc>
          <w:tcPr>
            <w:tcW w:w="1843" w:type="dxa"/>
          </w:tcPr>
          <w:p w:rsidRPr="00C82C00" w:rsidR="00C82C00" w:rsidP="00C82C00" w:rsidRDefault="00C82C00" w14:paraId="7A5BA6CA" w14:textId="77777777">
            <w:pPr>
              <w:spacing w:line="274" w:lineRule="auto"/>
              <w:contextualSpacing/>
              <w:rPr>
                <w:rFonts w:eastAsia="Calibri" w:cstheme="minorHAnsi"/>
                <w:lang w:eastAsia="nb-NO"/>
              </w:rPr>
            </w:pPr>
            <w:r w:rsidRPr="00C82C00">
              <w:rPr>
                <w:rFonts w:eastAsia="Calibri" w:cstheme="minorHAnsi"/>
                <w:lang w:eastAsia="nb-NO"/>
              </w:rPr>
              <w:t>11.00 – 19.00</w:t>
            </w:r>
          </w:p>
        </w:tc>
        <w:tc>
          <w:tcPr>
            <w:tcW w:w="6775" w:type="dxa"/>
          </w:tcPr>
          <w:p w:rsidRPr="00C82C00" w:rsidR="00C82C00" w:rsidP="00C82C00" w:rsidRDefault="00C82C00" w14:paraId="291A9B61" w14:textId="77777777">
            <w:pPr>
              <w:spacing w:line="274" w:lineRule="auto"/>
              <w:contextualSpacing/>
              <w:rPr>
                <w:rFonts w:eastAsia="Calibri" w:cstheme="minorHAnsi"/>
                <w:lang w:eastAsia="nb-NO"/>
              </w:rPr>
            </w:pPr>
            <w:r w:rsidRPr="00C82C00">
              <w:rPr>
                <w:rFonts w:eastAsia="Calibri" w:cstheme="minorHAnsi"/>
                <w:lang w:eastAsia="nb-NO"/>
              </w:rPr>
              <w:t>Ettermiddagsvakt Hillevåg</w:t>
            </w:r>
          </w:p>
        </w:tc>
      </w:tr>
      <w:tr w:rsidRPr="00C82C00" w:rsidR="00C82C00" w:rsidTr="00CA2FB0" w14:paraId="2205984B" w14:textId="77777777">
        <w:tc>
          <w:tcPr>
            <w:tcW w:w="1843" w:type="dxa"/>
          </w:tcPr>
          <w:p w:rsidRPr="00C82C00" w:rsidR="00C82C00" w:rsidP="00C82C00" w:rsidRDefault="00C82C00" w14:paraId="12301026" w14:textId="77777777">
            <w:pPr>
              <w:spacing w:line="274" w:lineRule="auto"/>
              <w:contextualSpacing/>
              <w:rPr>
                <w:rFonts w:eastAsia="Calibri" w:cstheme="minorHAnsi"/>
                <w:lang w:eastAsia="nb-NO"/>
              </w:rPr>
            </w:pPr>
            <w:r w:rsidRPr="00C82C00">
              <w:rPr>
                <w:rFonts w:eastAsia="Calibri" w:cstheme="minorHAnsi"/>
                <w:lang w:eastAsia="nb-NO"/>
              </w:rPr>
              <w:t>N</w:t>
            </w:r>
          </w:p>
        </w:tc>
        <w:tc>
          <w:tcPr>
            <w:tcW w:w="1843" w:type="dxa"/>
          </w:tcPr>
          <w:p w:rsidRPr="00C82C00" w:rsidR="00C82C00" w:rsidP="00C82C00" w:rsidRDefault="00C82C00" w14:paraId="58E84CA8" w14:textId="77777777">
            <w:pPr>
              <w:spacing w:line="274" w:lineRule="auto"/>
              <w:contextualSpacing/>
              <w:rPr>
                <w:rFonts w:eastAsia="Calibri" w:cstheme="minorHAnsi"/>
                <w:lang w:eastAsia="nb-NO"/>
              </w:rPr>
            </w:pPr>
            <w:r w:rsidRPr="00C82C00">
              <w:rPr>
                <w:rFonts w:eastAsia="Calibri" w:cstheme="minorHAnsi"/>
                <w:lang w:eastAsia="nb-NO"/>
              </w:rPr>
              <w:t>22.30 – 08.00</w:t>
            </w:r>
          </w:p>
        </w:tc>
        <w:tc>
          <w:tcPr>
            <w:tcW w:w="6775" w:type="dxa"/>
          </w:tcPr>
          <w:p w:rsidRPr="00C82C00" w:rsidR="00C82C00" w:rsidP="00C82C00" w:rsidRDefault="00C82C00" w14:paraId="62D1B47A" w14:textId="77777777">
            <w:pPr>
              <w:spacing w:line="274" w:lineRule="auto"/>
              <w:contextualSpacing/>
              <w:rPr>
                <w:rFonts w:eastAsia="Calibri" w:cstheme="minorHAnsi"/>
                <w:lang w:eastAsia="nb-NO"/>
              </w:rPr>
            </w:pPr>
            <w:r w:rsidRPr="00C82C00">
              <w:rPr>
                <w:rFonts w:eastAsia="Calibri" w:cstheme="minorHAnsi"/>
                <w:lang w:eastAsia="nb-NO"/>
              </w:rPr>
              <w:t>Nattevakt</w:t>
            </w:r>
          </w:p>
        </w:tc>
      </w:tr>
    </w:tbl>
    <w:p w:rsidRPr="00C82C00" w:rsidR="00C82C00" w:rsidP="00C82C00" w:rsidRDefault="00C82C00" w14:paraId="4BB04545" w14:textId="77777777">
      <w:pPr>
        <w:spacing w:after="0" w:line="274" w:lineRule="auto"/>
        <w:ind w:left="425"/>
        <w:contextualSpacing/>
        <w:rPr>
          <w:rFonts w:eastAsia="Calibri" w:cstheme="minorHAnsi"/>
          <w:b/>
          <w:lang w:eastAsia="nb-NO"/>
        </w:rPr>
      </w:pPr>
    </w:p>
    <w:p w:rsidRPr="00C82C00" w:rsidR="00C82C00" w:rsidP="00C82C00" w:rsidRDefault="00C82C00" w14:paraId="445E419B" w14:textId="77777777">
      <w:pPr>
        <w:spacing w:after="0" w:line="274" w:lineRule="auto"/>
        <w:ind w:left="425"/>
        <w:contextualSpacing/>
        <w:rPr>
          <w:rFonts w:eastAsia="Calibri" w:cstheme="minorHAnsi"/>
          <w:b/>
          <w:lang w:eastAsia="nb-NO"/>
        </w:rPr>
      </w:pPr>
    </w:p>
    <w:p w:rsidRPr="00C82C00" w:rsidR="00C82C00" w:rsidP="00C82C00" w:rsidRDefault="00C82C00" w14:paraId="6F07B378" w14:textId="77777777">
      <w:pPr>
        <w:spacing w:after="0" w:line="274" w:lineRule="auto"/>
        <w:ind w:left="425"/>
        <w:contextualSpacing/>
        <w:rPr>
          <w:rFonts w:eastAsia="Calibri" w:cstheme="minorHAnsi"/>
          <w:b/>
          <w:lang w:eastAsia="nb-NO"/>
        </w:rPr>
      </w:pPr>
      <w:r w:rsidRPr="00C82C00">
        <w:rPr>
          <w:rFonts w:eastAsia="Calibri" w:cstheme="minorHAnsi"/>
          <w:b/>
          <w:lang w:eastAsia="nb-NO"/>
        </w:rPr>
        <w:t>ORDINÆR DRIFT</w:t>
      </w:r>
    </w:p>
    <w:tbl>
      <w:tblPr>
        <w:tblStyle w:val="Tabellrutenett1"/>
        <w:tblW w:w="0" w:type="auto"/>
        <w:tblLook w:val="04A0" w:firstRow="1" w:lastRow="0" w:firstColumn="1" w:lastColumn="0" w:noHBand="0" w:noVBand="1"/>
      </w:tblPr>
      <w:tblGrid>
        <w:gridCol w:w="1838"/>
        <w:gridCol w:w="1808"/>
        <w:gridCol w:w="1238"/>
        <w:gridCol w:w="862"/>
        <w:gridCol w:w="820"/>
        <w:gridCol w:w="840"/>
        <w:gridCol w:w="881"/>
        <w:gridCol w:w="1083"/>
        <w:gridCol w:w="1086"/>
      </w:tblGrid>
      <w:tr w:rsidRPr="00C82C00" w:rsidR="00C82C00" w:rsidTr="00CA2FB0" w14:paraId="1A73A951" w14:textId="77777777">
        <w:tc>
          <w:tcPr>
            <w:tcW w:w="1838" w:type="dxa"/>
            <w:shd w:val="clear" w:color="auto" w:fill="auto"/>
          </w:tcPr>
          <w:p w:rsidRPr="00C82C00" w:rsidR="00C82C00" w:rsidP="00C82C00" w:rsidRDefault="00C82C00" w14:paraId="157CEC78" w14:textId="77777777">
            <w:pPr>
              <w:rPr>
                <w:rFonts w:cstheme="minorHAnsi"/>
                <w:b/>
              </w:rPr>
            </w:pPr>
            <w:r w:rsidRPr="00C82C00">
              <w:rPr>
                <w:rFonts w:cstheme="minorHAnsi"/>
                <w:b/>
              </w:rPr>
              <w:t>UKEDAG</w:t>
            </w:r>
          </w:p>
        </w:tc>
        <w:tc>
          <w:tcPr>
            <w:tcW w:w="1808" w:type="dxa"/>
            <w:shd w:val="clear" w:color="auto" w:fill="auto"/>
          </w:tcPr>
          <w:p w:rsidRPr="00C82C00" w:rsidR="00C82C00" w:rsidP="00C82C00" w:rsidRDefault="00C82C00" w14:paraId="74888464" w14:textId="77777777">
            <w:pPr>
              <w:rPr>
                <w:rFonts w:cstheme="minorHAnsi"/>
                <w:b/>
              </w:rPr>
            </w:pPr>
            <w:r w:rsidRPr="00C82C00">
              <w:rPr>
                <w:rFonts w:cstheme="minorHAnsi"/>
                <w:b/>
              </w:rPr>
              <w:t>VAKT</w:t>
            </w:r>
          </w:p>
        </w:tc>
        <w:tc>
          <w:tcPr>
            <w:tcW w:w="1238" w:type="dxa"/>
            <w:shd w:val="clear" w:color="auto" w:fill="auto"/>
          </w:tcPr>
          <w:p w:rsidRPr="00C82C00" w:rsidR="00C82C00" w:rsidP="00C82C00" w:rsidRDefault="00C82C00" w14:paraId="344BF780" w14:textId="77777777">
            <w:pPr>
              <w:rPr>
                <w:rFonts w:cstheme="minorHAnsi"/>
                <w:b/>
              </w:rPr>
            </w:pPr>
            <w:r w:rsidRPr="00C82C00">
              <w:rPr>
                <w:rFonts w:cstheme="minorHAnsi"/>
                <w:b/>
              </w:rPr>
              <w:t>Antall team</w:t>
            </w:r>
          </w:p>
        </w:tc>
        <w:tc>
          <w:tcPr>
            <w:tcW w:w="862" w:type="dxa"/>
            <w:shd w:val="clear" w:color="auto" w:fill="auto"/>
          </w:tcPr>
          <w:p w:rsidRPr="00C82C00" w:rsidR="00C82C00" w:rsidP="00C82C00" w:rsidRDefault="00C82C00" w14:paraId="6162B70D" w14:textId="77777777">
            <w:pPr>
              <w:rPr>
                <w:rFonts w:cstheme="minorHAnsi"/>
                <w:b/>
              </w:rPr>
            </w:pPr>
            <w:r w:rsidRPr="00C82C00">
              <w:rPr>
                <w:rFonts w:cstheme="minorHAnsi"/>
                <w:b/>
              </w:rPr>
              <w:t>A1</w:t>
            </w:r>
          </w:p>
          <w:p w:rsidRPr="00C82C00" w:rsidR="00C82C00" w:rsidP="00C82C00" w:rsidRDefault="00C82C00" w14:paraId="2315477D" w14:textId="77777777">
            <w:pPr>
              <w:rPr>
                <w:rFonts w:cstheme="minorHAnsi"/>
              </w:rPr>
            </w:pPr>
          </w:p>
        </w:tc>
        <w:tc>
          <w:tcPr>
            <w:tcW w:w="820" w:type="dxa"/>
            <w:shd w:val="clear" w:color="auto" w:fill="auto"/>
          </w:tcPr>
          <w:p w:rsidRPr="00C82C00" w:rsidR="00C82C00" w:rsidP="00C82C00" w:rsidRDefault="00C82C00" w14:paraId="0264511E" w14:textId="77777777">
            <w:pPr>
              <w:rPr>
                <w:rFonts w:cstheme="minorHAnsi"/>
                <w:b/>
              </w:rPr>
            </w:pPr>
            <w:r w:rsidRPr="00C82C00">
              <w:rPr>
                <w:rFonts w:cstheme="minorHAnsi"/>
                <w:b/>
              </w:rPr>
              <w:t>A2</w:t>
            </w:r>
          </w:p>
          <w:p w:rsidRPr="00C82C00" w:rsidR="00C82C00" w:rsidP="00C82C00" w:rsidRDefault="00C82C00" w14:paraId="5D88A30B" w14:textId="77777777">
            <w:pPr>
              <w:rPr>
                <w:rFonts w:cstheme="minorHAnsi"/>
              </w:rPr>
            </w:pPr>
          </w:p>
        </w:tc>
        <w:tc>
          <w:tcPr>
            <w:tcW w:w="840" w:type="dxa"/>
            <w:shd w:val="clear" w:color="auto" w:fill="auto"/>
          </w:tcPr>
          <w:p w:rsidRPr="00C82C00" w:rsidR="00C82C00" w:rsidP="00C82C00" w:rsidRDefault="00C82C00" w14:paraId="5DE3D136" w14:textId="77777777">
            <w:pPr>
              <w:rPr>
                <w:rFonts w:cstheme="minorHAnsi"/>
                <w:b/>
              </w:rPr>
            </w:pPr>
            <w:r w:rsidRPr="00C82C00">
              <w:rPr>
                <w:rFonts w:cstheme="minorHAnsi"/>
                <w:b/>
              </w:rPr>
              <w:t>A3</w:t>
            </w:r>
          </w:p>
          <w:p w:rsidRPr="00C82C00" w:rsidR="00C82C00" w:rsidP="00C82C00" w:rsidRDefault="00C82C00" w14:paraId="07DDEAE6" w14:textId="77777777">
            <w:pPr>
              <w:rPr>
                <w:rFonts w:cstheme="minorHAnsi"/>
                <w:b/>
              </w:rPr>
            </w:pPr>
          </w:p>
        </w:tc>
        <w:tc>
          <w:tcPr>
            <w:tcW w:w="881" w:type="dxa"/>
            <w:shd w:val="clear" w:color="auto" w:fill="auto"/>
          </w:tcPr>
          <w:p w:rsidRPr="00C82C00" w:rsidR="00C82C00" w:rsidP="00C82C00" w:rsidRDefault="00C82C00" w14:paraId="67892AB5" w14:textId="77777777">
            <w:pPr>
              <w:rPr>
                <w:rFonts w:cstheme="minorHAnsi"/>
                <w:b/>
              </w:rPr>
            </w:pPr>
            <w:r w:rsidRPr="00C82C00">
              <w:rPr>
                <w:rFonts w:cstheme="minorHAnsi"/>
                <w:b/>
              </w:rPr>
              <w:t>N</w:t>
            </w:r>
          </w:p>
          <w:p w:rsidRPr="00C82C00" w:rsidR="00C82C00" w:rsidP="00C82C00" w:rsidRDefault="00C82C00" w14:paraId="14384197" w14:textId="77777777">
            <w:pPr>
              <w:rPr>
                <w:rFonts w:cstheme="minorHAnsi"/>
              </w:rPr>
            </w:pPr>
          </w:p>
        </w:tc>
        <w:tc>
          <w:tcPr>
            <w:tcW w:w="1083" w:type="dxa"/>
            <w:shd w:val="clear" w:color="auto" w:fill="auto"/>
          </w:tcPr>
          <w:p w:rsidRPr="00C82C00" w:rsidR="00C82C00" w:rsidP="00C82C00" w:rsidRDefault="00C82C00" w14:paraId="4D38FD8B" w14:textId="77777777">
            <w:pPr>
              <w:rPr>
                <w:rFonts w:cstheme="minorHAnsi"/>
                <w:b/>
              </w:rPr>
            </w:pPr>
            <w:r w:rsidRPr="00C82C00">
              <w:rPr>
                <w:rFonts w:cstheme="minorHAnsi"/>
                <w:b/>
              </w:rPr>
              <w:t>DLS1</w:t>
            </w:r>
          </w:p>
          <w:p w:rsidRPr="00C82C00" w:rsidR="00C82C00" w:rsidP="00C82C00" w:rsidRDefault="00C82C00" w14:paraId="1E63A679" w14:textId="77777777">
            <w:pPr>
              <w:rPr>
                <w:rFonts w:cstheme="minorHAnsi"/>
                <w:b/>
              </w:rPr>
            </w:pPr>
          </w:p>
        </w:tc>
        <w:tc>
          <w:tcPr>
            <w:tcW w:w="1086" w:type="dxa"/>
            <w:shd w:val="clear" w:color="auto" w:fill="auto"/>
          </w:tcPr>
          <w:p w:rsidRPr="00C82C00" w:rsidR="00C82C00" w:rsidP="00C82C00" w:rsidRDefault="00C82C00" w14:paraId="6FF635CA" w14:textId="77777777">
            <w:pPr>
              <w:rPr>
                <w:rFonts w:cstheme="minorHAnsi"/>
                <w:b/>
              </w:rPr>
            </w:pPr>
            <w:r w:rsidRPr="00C82C00">
              <w:rPr>
                <w:rFonts w:cstheme="minorHAnsi"/>
                <w:b/>
              </w:rPr>
              <w:t>DU</w:t>
            </w:r>
          </w:p>
          <w:p w:rsidRPr="00C82C00" w:rsidR="00C82C00" w:rsidP="00C82C00" w:rsidRDefault="00C82C00" w14:paraId="537A6B4F" w14:textId="77777777">
            <w:pPr>
              <w:rPr>
                <w:rFonts w:cstheme="minorHAnsi"/>
                <w:b/>
              </w:rPr>
            </w:pPr>
          </w:p>
        </w:tc>
      </w:tr>
      <w:tr w:rsidRPr="00C82C00" w:rsidR="00C82C00" w:rsidTr="00CA2FB0" w14:paraId="743BA27E" w14:textId="77777777">
        <w:tc>
          <w:tcPr>
            <w:tcW w:w="1838" w:type="dxa"/>
            <w:shd w:val="clear" w:color="auto" w:fill="auto"/>
          </w:tcPr>
          <w:p w:rsidRPr="00C82C00" w:rsidR="00C82C00" w:rsidP="00C82C00" w:rsidRDefault="00C82C00" w14:paraId="62334651" w14:textId="77777777">
            <w:pPr>
              <w:rPr>
                <w:rFonts w:cstheme="minorHAnsi"/>
                <w:b/>
              </w:rPr>
            </w:pPr>
            <w:r w:rsidRPr="00C82C00">
              <w:rPr>
                <w:rFonts w:cstheme="minorHAnsi"/>
              </w:rPr>
              <w:t>Mandag-torsdag</w:t>
            </w:r>
          </w:p>
        </w:tc>
        <w:tc>
          <w:tcPr>
            <w:tcW w:w="1808" w:type="dxa"/>
            <w:shd w:val="clear" w:color="auto" w:fill="auto"/>
          </w:tcPr>
          <w:p w:rsidRPr="00C82C00" w:rsidR="00C82C00" w:rsidP="00C82C00" w:rsidRDefault="00C82C00" w14:paraId="641D6C9D" w14:textId="77777777">
            <w:pPr>
              <w:rPr>
                <w:rFonts w:cstheme="minorHAnsi"/>
              </w:rPr>
            </w:pPr>
            <w:r w:rsidRPr="00C82C00">
              <w:rPr>
                <w:rFonts w:cstheme="minorHAnsi"/>
              </w:rPr>
              <w:t>Aften</w:t>
            </w:r>
          </w:p>
        </w:tc>
        <w:tc>
          <w:tcPr>
            <w:tcW w:w="1238" w:type="dxa"/>
            <w:shd w:val="clear" w:color="auto" w:fill="auto"/>
          </w:tcPr>
          <w:p w:rsidRPr="00C82C00" w:rsidR="00C82C00" w:rsidP="00C82C00" w:rsidRDefault="00C82C00" w14:paraId="57DC9F0C" w14:textId="77777777">
            <w:pPr>
              <w:rPr>
                <w:rFonts w:cstheme="minorHAnsi"/>
              </w:rPr>
            </w:pPr>
            <w:r w:rsidRPr="00C82C00">
              <w:rPr>
                <w:rFonts w:cstheme="minorHAnsi"/>
              </w:rPr>
              <w:t>4 (til kl.22)</w:t>
            </w:r>
          </w:p>
        </w:tc>
        <w:tc>
          <w:tcPr>
            <w:tcW w:w="862" w:type="dxa"/>
            <w:shd w:val="clear" w:color="auto" w:fill="auto"/>
          </w:tcPr>
          <w:p w:rsidRPr="00C82C00" w:rsidR="00C82C00" w:rsidP="00C82C00" w:rsidRDefault="00C82C00" w14:paraId="45CE6B4C" w14:textId="77777777">
            <w:pPr>
              <w:jc w:val="center"/>
              <w:rPr>
                <w:rFonts w:cstheme="minorHAnsi"/>
              </w:rPr>
            </w:pPr>
            <w:r w:rsidRPr="00C82C00">
              <w:rPr>
                <w:rFonts w:cstheme="minorHAnsi"/>
              </w:rPr>
              <w:t>4</w:t>
            </w:r>
          </w:p>
        </w:tc>
        <w:tc>
          <w:tcPr>
            <w:tcW w:w="820" w:type="dxa"/>
            <w:shd w:val="clear" w:color="auto" w:fill="auto"/>
          </w:tcPr>
          <w:p w:rsidRPr="00C82C00" w:rsidR="00C82C00" w:rsidP="00C82C00" w:rsidRDefault="00C82C00" w14:paraId="1AF71795" w14:textId="77777777">
            <w:pPr>
              <w:jc w:val="center"/>
              <w:rPr>
                <w:rFonts w:cstheme="minorHAnsi"/>
              </w:rPr>
            </w:pPr>
            <w:r w:rsidRPr="00C82C00">
              <w:rPr>
                <w:rFonts w:cstheme="minorHAnsi"/>
              </w:rPr>
              <w:t>1</w:t>
            </w:r>
          </w:p>
        </w:tc>
        <w:tc>
          <w:tcPr>
            <w:tcW w:w="840" w:type="dxa"/>
            <w:shd w:val="clear" w:color="auto" w:fill="auto"/>
          </w:tcPr>
          <w:p w:rsidRPr="00C82C00" w:rsidR="00C82C00" w:rsidP="00C82C00" w:rsidRDefault="00C82C00" w14:paraId="145061DC" w14:textId="77777777">
            <w:pPr>
              <w:jc w:val="center"/>
              <w:rPr>
                <w:rFonts w:cstheme="minorHAnsi"/>
              </w:rPr>
            </w:pPr>
            <w:r w:rsidRPr="00C82C00">
              <w:rPr>
                <w:rFonts w:cstheme="minorHAnsi"/>
              </w:rPr>
              <w:t>1</w:t>
            </w:r>
          </w:p>
        </w:tc>
        <w:tc>
          <w:tcPr>
            <w:tcW w:w="881" w:type="dxa"/>
            <w:shd w:val="clear" w:color="auto" w:fill="auto"/>
          </w:tcPr>
          <w:p w:rsidRPr="00C82C00" w:rsidR="00C82C00" w:rsidP="00C82C00" w:rsidRDefault="00C82C00" w14:paraId="6AC6E745" w14:textId="77777777">
            <w:pPr>
              <w:jc w:val="center"/>
              <w:rPr>
                <w:rFonts w:cstheme="minorHAnsi"/>
              </w:rPr>
            </w:pPr>
          </w:p>
        </w:tc>
        <w:tc>
          <w:tcPr>
            <w:tcW w:w="1083" w:type="dxa"/>
            <w:shd w:val="clear" w:color="auto" w:fill="auto"/>
          </w:tcPr>
          <w:p w:rsidRPr="00C82C00" w:rsidR="00C82C00" w:rsidP="00C82C00" w:rsidRDefault="00C82C00" w14:paraId="6BA344AA" w14:textId="77777777">
            <w:pPr>
              <w:jc w:val="center"/>
              <w:rPr>
                <w:rFonts w:cstheme="minorHAnsi"/>
              </w:rPr>
            </w:pPr>
          </w:p>
        </w:tc>
        <w:tc>
          <w:tcPr>
            <w:tcW w:w="1086" w:type="dxa"/>
            <w:shd w:val="clear" w:color="auto" w:fill="auto"/>
          </w:tcPr>
          <w:p w:rsidRPr="00C82C00" w:rsidR="00C82C00" w:rsidP="00C82C00" w:rsidRDefault="00C82C00" w14:paraId="718E1EAC" w14:textId="77777777">
            <w:pPr>
              <w:jc w:val="center"/>
              <w:rPr>
                <w:rFonts w:cstheme="minorHAnsi"/>
              </w:rPr>
            </w:pPr>
          </w:p>
        </w:tc>
      </w:tr>
      <w:tr w:rsidRPr="00C82C00" w:rsidR="00C82C00" w:rsidTr="00CA2FB0" w14:paraId="37DFDB5F" w14:textId="77777777">
        <w:tc>
          <w:tcPr>
            <w:tcW w:w="1838" w:type="dxa"/>
            <w:shd w:val="clear" w:color="auto" w:fill="auto"/>
          </w:tcPr>
          <w:p w:rsidRPr="00C82C00" w:rsidR="00C82C00" w:rsidP="00C82C00" w:rsidRDefault="00C82C00" w14:paraId="2ED5BF46" w14:textId="77777777">
            <w:pPr>
              <w:rPr>
                <w:rFonts w:cstheme="minorHAnsi"/>
                <w:b/>
              </w:rPr>
            </w:pPr>
          </w:p>
        </w:tc>
        <w:tc>
          <w:tcPr>
            <w:tcW w:w="1808" w:type="dxa"/>
            <w:shd w:val="clear" w:color="auto" w:fill="auto"/>
          </w:tcPr>
          <w:p w:rsidRPr="00C82C00" w:rsidR="00C82C00" w:rsidP="00C82C00" w:rsidRDefault="00C82C00" w14:paraId="5917B1E0" w14:textId="77777777">
            <w:pPr>
              <w:rPr>
                <w:rFonts w:cstheme="minorHAnsi"/>
                <w:b/>
              </w:rPr>
            </w:pPr>
            <w:r w:rsidRPr="00C82C00">
              <w:rPr>
                <w:rFonts w:cstheme="minorHAnsi"/>
              </w:rPr>
              <w:t>Natt</w:t>
            </w:r>
          </w:p>
        </w:tc>
        <w:tc>
          <w:tcPr>
            <w:tcW w:w="1238" w:type="dxa"/>
            <w:shd w:val="clear" w:color="auto" w:fill="auto"/>
          </w:tcPr>
          <w:p w:rsidRPr="00C82C00" w:rsidR="00C82C00" w:rsidP="00C82C00" w:rsidRDefault="00C82C00" w14:paraId="7D0FC938" w14:textId="77777777">
            <w:pPr>
              <w:rPr>
                <w:rFonts w:cstheme="minorHAnsi"/>
              </w:rPr>
            </w:pPr>
            <w:r w:rsidRPr="00C82C00">
              <w:rPr>
                <w:rFonts w:cstheme="minorHAnsi"/>
              </w:rPr>
              <w:t>2</w:t>
            </w:r>
          </w:p>
        </w:tc>
        <w:tc>
          <w:tcPr>
            <w:tcW w:w="862" w:type="dxa"/>
            <w:shd w:val="clear" w:color="auto" w:fill="auto"/>
          </w:tcPr>
          <w:p w:rsidRPr="00C82C00" w:rsidR="00C82C00" w:rsidP="00C82C00" w:rsidRDefault="00C82C00" w14:paraId="61A76A4B" w14:textId="77777777">
            <w:pPr>
              <w:jc w:val="center"/>
              <w:rPr>
                <w:rFonts w:cstheme="minorHAnsi"/>
              </w:rPr>
            </w:pPr>
          </w:p>
        </w:tc>
        <w:tc>
          <w:tcPr>
            <w:tcW w:w="820" w:type="dxa"/>
            <w:shd w:val="clear" w:color="auto" w:fill="auto"/>
          </w:tcPr>
          <w:p w:rsidRPr="00C82C00" w:rsidR="00C82C00" w:rsidP="00C82C00" w:rsidRDefault="00C82C00" w14:paraId="6EA5B04F" w14:textId="77777777">
            <w:pPr>
              <w:jc w:val="center"/>
              <w:rPr>
                <w:rFonts w:cstheme="minorHAnsi"/>
              </w:rPr>
            </w:pPr>
          </w:p>
        </w:tc>
        <w:tc>
          <w:tcPr>
            <w:tcW w:w="840" w:type="dxa"/>
            <w:shd w:val="clear" w:color="auto" w:fill="auto"/>
          </w:tcPr>
          <w:p w:rsidRPr="00C82C00" w:rsidR="00C82C00" w:rsidP="00C82C00" w:rsidRDefault="00C82C00" w14:paraId="6569CA92" w14:textId="77777777">
            <w:pPr>
              <w:jc w:val="center"/>
              <w:rPr>
                <w:rFonts w:cstheme="minorHAnsi"/>
              </w:rPr>
            </w:pPr>
          </w:p>
        </w:tc>
        <w:tc>
          <w:tcPr>
            <w:tcW w:w="881" w:type="dxa"/>
            <w:shd w:val="clear" w:color="auto" w:fill="auto"/>
          </w:tcPr>
          <w:p w:rsidRPr="00C82C00" w:rsidR="00C82C00" w:rsidP="00C82C00" w:rsidRDefault="00AD338E" w14:paraId="268D3741" w14:textId="77777777">
            <w:pPr>
              <w:jc w:val="center"/>
              <w:rPr>
                <w:rFonts w:cstheme="minorHAnsi"/>
              </w:rPr>
            </w:pPr>
            <w:r>
              <w:rPr>
                <w:rFonts w:cstheme="minorHAnsi"/>
              </w:rPr>
              <w:t>4</w:t>
            </w:r>
          </w:p>
        </w:tc>
        <w:tc>
          <w:tcPr>
            <w:tcW w:w="1083" w:type="dxa"/>
            <w:shd w:val="clear" w:color="auto" w:fill="auto"/>
          </w:tcPr>
          <w:p w:rsidRPr="00C82C00" w:rsidR="00C82C00" w:rsidP="00C82C00" w:rsidRDefault="00C82C00" w14:paraId="128D87E4" w14:textId="77777777">
            <w:pPr>
              <w:jc w:val="center"/>
              <w:rPr>
                <w:rFonts w:cstheme="minorHAnsi"/>
              </w:rPr>
            </w:pPr>
          </w:p>
        </w:tc>
        <w:tc>
          <w:tcPr>
            <w:tcW w:w="1086" w:type="dxa"/>
            <w:shd w:val="clear" w:color="auto" w:fill="auto"/>
          </w:tcPr>
          <w:p w:rsidRPr="00C82C00" w:rsidR="00C82C00" w:rsidP="00C82C00" w:rsidRDefault="00C82C00" w14:paraId="5AA2F00C" w14:textId="77777777">
            <w:pPr>
              <w:jc w:val="center"/>
              <w:rPr>
                <w:rFonts w:cstheme="minorHAnsi"/>
              </w:rPr>
            </w:pPr>
          </w:p>
        </w:tc>
      </w:tr>
      <w:tr w:rsidRPr="00C82C00" w:rsidR="00C82C00" w:rsidTr="00CA2FB0" w14:paraId="6EF84C55" w14:textId="77777777">
        <w:tc>
          <w:tcPr>
            <w:tcW w:w="1838" w:type="dxa"/>
            <w:shd w:val="clear" w:color="auto" w:fill="auto"/>
          </w:tcPr>
          <w:p w:rsidRPr="00C82C00" w:rsidR="00C82C00" w:rsidP="00C82C00" w:rsidRDefault="00C82C00" w14:paraId="21EF8B47" w14:textId="77777777">
            <w:pPr>
              <w:rPr>
                <w:rFonts w:cstheme="minorHAnsi"/>
              </w:rPr>
            </w:pPr>
            <w:r w:rsidRPr="00C82C00">
              <w:rPr>
                <w:rFonts w:cstheme="minorHAnsi"/>
              </w:rPr>
              <w:t xml:space="preserve">Fredag </w:t>
            </w:r>
          </w:p>
        </w:tc>
        <w:tc>
          <w:tcPr>
            <w:tcW w:w="1808" w:type="dxa"/>
            <w:shd w:val="clear" w:color="auto" w:fill="auto"/>
          </w:tcPr>
          <w:p w:rsidRPr="00C82C00" w:rsidR="00C82C00" w:rsidP="00C82C00" w:rsidRDefault="00C82C00" w14:paraId="7DBEEC5E" w14:textId="77777777">
            <w:pPr>
              <w:rPr>
                <w:rFonts w:cstheme="minorHAnsi"/>
              </w:rPr>
            </w:pPr>
            <w:r w:rsidRPr="00C82C00">
              <w:rPr>
                <w:rFonts w:cstheme="minorHAnsi"/>
              </w:rPr>
              <w:t>Aften</w:t>
            </w:r>
          </w:p>
        </w:tc>
        <w:tc>
          <w:tcPr>
            <w:tcW w:w="1238" w:type="dxa"/>
            <w:shd w:val="clear" w:color="auto" w:fill="auto"/>
          </w:tcPr>
          <w:p w:rsidRPr="00C82C00" w:rsidR="00C82C00" w:rsidP="00C82C00" w:rsidRDefault="00C82C00" w14:paraId="207EE097" w14:textId="77777777">
            <w:pPr>
              <w:rPr>
                <w:rFonts w:cstheme="minorHAnsi"/>
              </w:rPr>
            </w:pPr>
            <w:r w:rsidRPr="00C82C00">
              <w:rPr>
                <w:rFonts w:cstheme="minorHAnsi"/>
              </w:rPr>
              <w:t>3 (til kl.22)</w:t>
            </w:r>
          </w:p>
        </w:tc>
        <w:tc>
          <w:tcPr>
            <w:tcW w:w="862" w:type="dxa"/>
            <w:shd w:val="clear" w:color="auto" w:fill="auto"/>
          </w:tcPr>
          <w:p w:rsidRPr="00C82C00" w:rsidR="00C82C00" w:rsidP="00C82C00" w:rsidRDefault="00C82C00" w14:paraId="3E7ABFDF" w14:textId="77777777">
            <w:pPr>
              <w:jc w:val="center"/>
              <w:rPr>
                <w:rFonts w:cstheme="minorHAnsi"/>
              </w:rPr>
            </w:pPr>
            <w:r w:rsidRPr="00C82C00">
              <w:rPr>
                <w:rFonts w:cstheme="minorHAnsi"/>
              </w:rPr>
              <w:t>3</w:t>
            </w:r>
          </w:p>
        </w:tc>
        <w:tc>
          <w:tcPr>
            <w:tcW w:w="820" w:type="dxa"/>
            <w:shd w:val="clear" w:color="auto" w:fill="auto"/>
          </w:tcPr>
          <w:p w:rsidRPr="00C82C00" w:rsidR="00C82C00" w:rsidP="00C82C00" w:rsidRDefault="00C82C00" w14:paraId="061F9EA3" w14:textId="77777777">
            <w:pPr>
              <w:jc w:val="center"/>
              <w:rPr>
                <w:rFonts w:cstheme="minorHAnsi"/>
              </w:rPr>
            </w:pPr>
            <w:r w:rsidRPr="00C82C00">
              <w:rPr>
                <w:rFonts w:cstheme="minorHAnsi"/>
              </w:rPr>
              <w:t>1</w:t>
            </w:r>
          </w:p>
        </w:tc>
        <w:tc>
          <w:tcPr>
            <w:tcW w:w="840" w:type="dxa"/>
            <w:shd w:val="clear" w:color="auto" w:fill="auto"/>
          </w:tcPr>
          <w:p w:rsidRPr="00C82C00" w:rsidR="00C82C00" w:rsidP="00C82C00" w:rsidRDefault="00C82C00" w14:paraId="061597C7" w14:textId="77777777">
            <w:pPr>
              <w:jc w:val="center"/>
              <w:rPr>
                <w:rFonts w:cstheme="minorHAnsi"/>
              </w:rPr>
            </w:pPr>
            <w:r w:rsidRPr="00C82C00">
              <w:rPr>
                <w:rFonts w:cstheme="minorHAnsi"/>
              </w:rPr>
              <w:t>1</w:t>
            </w:r>
          </w:p>
        </w:tc>
        <w:tc>
          <w:tcPr>
            <w:tcW w:w="881" w:type="dxa"/>
            <w:shd w:val="clear" w:color="auto" w:fill="auto"/>
          </w:tcPr>
          <w:p w:rsidRPr="00C82C00" w:rsidR="00C82C00" w:rsidP="00C82C00" w:rsidRDefault="00C82C00" w14:paraId="056C687D" w14:textId="77777777">
            <w:pPr>
              <w:jc w:val="center"/>
              <w:rPr>
                <w:rFonts w:cstheme="minorHAnsi"/>
              </w:rPr>
            </w:pPr>
          </w:p>
        </w:tc>
        <w:tc>
          <w:tcPr>
            <w:tcW w:w="1083" w:type="dxa"/>
            <w:shd w:val="clear" w:color="auto" w:fill="auto"/>
          </w:tcPr>
          <w:p w:rsidRPr="00C82C00" w:rsidR="00C82C00" w:rsidP="00C82C00" w:rsidRDefault="00C82C00" w14:paraId="2AF149EB" w14:textId="77777777">
            <w:pPr>
              <w:jc w:val="center"/>
              <w:rPr>
                <w:rFonts w:cstheme="minorHAnsi"/>
              </w:rPr>
            </w:pPr>
          </w:p>
        </w:tc>
        <w:tc>
          <w:tcPr>
            <w:tcW w:w="1086" w:type="dxa"/>
            <w:shd w:val="clear" w:color="auto" w:fill="auto"/>
          </w:tcPr>
          <w:p w:rsidRPr="00C82C00" w:rsidR="00C82C00" w:rsidP="00C82C00" w:rsidRDefault="00C82C00" w14:paraId="05AD934B" w14:textId="77777777">
            <w:pPr>
              <w:jc w:val="center"/>
              <w:rPr>
                <w:rFonts w:cstheme="minorHAnsi"/>
              </w:rPr>
            </w:pPr>
          </w:p>
        </w:tc>
      </w:tr>
      <w:tr w:rsidRPr="00C82C00" w:rsidR="00C82C00" w:rsidTr="00CA2FB0" w14:paraId="5AD8D360" w14:textId="77777777">
        <w:tc>
          <w:tcPr>
            <w:tcW w:w="1838" w:type="dxa"/>
            <w:shd w:val="clear" w:color="auto" w:fill="auto"/>
          </w:tcPr>
          <w:p w:rsidRPr="00C82C00" w:rsidR="00C82C00" w:rsidP="00C82C00" w:rsidRDefault="00C82C00" w14:paraId="46953989" w14:textId="77777777">
            <w:pPr>
              <w:rPr>
                <w:rFonts w:cstheme="minorHAnsi"/>
                <w:b/>
              </w:rPr>
            </w:pPr>
          </w:p>
        </w:tc>
        <w:tc>
          <w:tcPr>
            <w:tcW w:w="1808" w:type="dxa"/>
            <w:shd w:val="clear" w:color="auto" w:fill="auto"/>
          </w:tcPr>
          <w:p w:rsidRPr="00C82C00" w:rsidR="00C82C00" w:rsidP="00C82C00" w:rsidRDefault="00C82C00" w14:paraId="65CD22E5" w14:textId="77777777">
            <w:pPr>
              <w:rPr>
                <w:rFonts w:cstheme="minorHAnsi"/>
              </w:rPr>
            </w:pPr>
            <w:r w:rsidRPr="00C82C00">
              <w:rPr>
                <w:rFonts w:cstheme="minorHAnsi"/>
              </w:rPr>
              <w:t>Natt</w:t>
            </w:r>
          </w:p>
        </w:tc>
        <w:tc>
          <w:tcPr>
            <w:tcW w:w="1238" w:type="dxa"/>
            <w:shd w:val="clear" w:color="auto" w:fill="auto"/>
          </w:tcPr>
          <w:p w:rsidRPr="00C82C00" w:rsidR="00C82C00" w:rsidP="00C82C00" w:rsidRDefault="00C82C00" w14:paraId="09C09B23" w14:textId="77777777">
            <w:pPr>
              <w:rPr>
                <w:rFonts w:cstheme="minorHAnsi"/>
              </w:rPr>
            </w:pPr>
            <w:r w:rsidRPr="00C82C00">
              <w:rPr>
                <w:rFonts w:cstheme="minorHAnsi"/>
              </w:rPr>
              <w:t>2</w:t>
            </w:r>
          </w:p>
        </w:tc>
        <w:tc>
          <w:tcPr>
            <w:tcW w:w="862" w:type="dxa"/>
            <w:shd w:val="clear" w:color="auto" w:fill="auto"/>
          </w:tcPr>
          <w:p w:rsidRPr="00C82C00" w:rsidR="00C82C00" w:rsidP="00C82C00" w:rsidRDefault="00C82C00" w14:paraId="3D0C4F6D" w14:textId="77777777">
            <w:pPr>
              <w:jc w:val="center"/>
              <w:rPr>
                <w:rFonts w:cstheme="minorHAnsi"/>
              </w:rPr>
            </w:pPr>
          </w:p>
        </w:tc>
        <w:tc>
          <w:tcPr>
            <w:tcW w:w="820" w:type="dxa"/>
            <w:shd w:val="clear" w:color="auto" w:fill="auto"/>
          </w:tcPr>
          <w:p w:rsidRPr="00C82C00" w:rsidR="00C82C00" w:rsidP="00C82C00" w:rsidRDefault="00C82C00" w14:paraId="1C4FEDE7" w14:textId="77777777">
            <w:pPr>
              <w:jc w:val="center"/>
              <w:rPr>
                <w:rFonts w:cstheme="minorHAnsi"/>
              </w:rPr>
            </w:pPr>
          </w:p>
        </w:tc>
        <w:tc>
          <w:tcPr>
            <w:tcW w:w="840" w:type="dxa"/>
            <w:shd w:val="clear" w:color="auto" w:fill="auto"/>
          </w:tcPr>
          <w:p w:rsidRPr="00C82C00" w:rsidR="00C82C00" w:rsidP="00C82C00" w:rsidRDefault="00C82C00" w14:paraId="41668093" w14:textId="77777777">
            <w:pPr>
              <w:jc w:val="center"/>
              <w:rPr>
                <w:rFonts w:cstheme="minorHAnsi"/>
              </w:rPr>
            </w:pPr>
          </w:p>
        </w:tc>
        <w:tc>
          <w:tcPr>
            <w:tcW w:w="881" w:type="dxa"/>
            <w:shd w:val="clear" w:color="auto" w:fill="auto"/>
          </w:tcPr>
          <w:p w:rsidRPr="00C82C00" w:rsidR="00C82C00" w:rsidP="00C82C00" w:rsidRDefault="00AD338E" w14:paraId="145F5016" w14:textId="77777777">
            <w:pPr>
              <w:jc w:val="center"/>
              <w:rPr>
                <w:rFonts w:cstheme="minorHAnsi"/>
              </w:rPr>
            </w:pPr>
            <w:r>
              <w:rPr>
                <w:rFonts w:cstheme="minorHAnsi"/>
              </w:rPr>
              <w:t>4</w:t>
            </w:r>
          </w:p>
        </w:tc>
        <w:tc>
          <w:tcPr>
            <w:tcW w:w="1083" w:type="dxa"/>
            <w:shd w:val="clear" w:color="auto" w:fill="auto"/>
          </w:tcPr>
          <w:p w:rsidRPr="00C82C00" w:rsidR="00C82C00" w:rsidP="00C82C00" w:rsidRDefault="00C82C00" w14:paraId="279016D0" w14:textId="77777777">
            <w:pPr>
              <w:jc w:val="center"/>
              <w:rPr>
                <w:rFonts w:cstheme="minorHAnsi"/>
              </w:rPr>
            </w:pPr>
          </w:p>
        </w:tc>
        <w:tc>
          <w:tcPr>
            <w:tcW w:w="1086" w:type="dxa"/>
            <w:shd w:val="clear" w:color="auto" w:fill="auto"/>
          </w:tcPr>
          <w:p w:rsidRPr="00C82C00" w:rsidR="00C82C00" w:rsidP="00C82C00" w:rsidRDefault="00C82C00" w14:paraId="5DC7F397" w14:textId="77777777">
            <w:pPr>
              <w:jc w:val="center"/>
              <w:rPr>
                <w:rFonts w:cstheme="minorHAnsi"/>
              </w:rPr>
            </w:pPr>
          </w:p>
        </w:tc>
      </w:tr>
      <w:tr w:rsidRPr="00C82C00" w:rsidR="00C82C00" w:rsidTr="00CA2FB0" w14:paraId="0AD30334" w14:textId="77777777">
        <w:tc>
          <w:tcPr>
            <w:tcW w:w="1838" w:type="dxa"/>
            <w:shd w:val="clear" w:color="auto" w:fill="auto"/>
          </w:tcPr>
          <w:p w:rsidRPr="00C82C00" w:rsidR="00C82C00" w:rsidP="00C82C00" w:rsidRDefault="00C82C00" w14:paraId="4B31FCD1" w14:textId="77777777">
            <w:pPr>
              <w:rPr>
                <w:rFonts w:cstheme="minorHAnsi"/>
              </w:rPr>
            </w:pPr>
            <w:r w:rsidRPr="00C82C00">
              <w:rPr>
                <w:rFonts w:cstheme="minorHAnsi"/>
              </w:rPr>
              <w:t>Lørdag</w:t>
            </w:r>
          </w:p>
        </w:tc>
        <w:tc>
          <w:tcPr>
            <w:tcW w:w="1808" w:type="dxa"/>
            <w:shd w:val="clear" w:color="auto" w:fill="auto"/>
          </w:tcPr>
          <w:p w:rsidRPr="00C82C00" w:rsidR="00C82C00" w:rsidP="00C82C00" w:rsidRDefault="00C82C00" w14:paraId="57BCA9D4" w14:textId="77777777">
            <w:pPr>
              <w:rPr>
                <w:rFonts w:cstheme="minorHAnsi"/>
              </w:rPr>
            </w:pPr>
            <w:r w:rsidRPr="00C82C00">
              <w:rPr>
                <w:rFonts w:cstheme="minorHAnsi"/>
              </w:rPr>
              <w:t>Dag</w:t>
            </w:r>
          </w:p>
        </w:tc>
        <w:tc>
          <w:tcPr>
            <w:tcW w:w="1238" w:type="dxa"/>
            <w:shd w:val="clear" w:color="auto" w:fill="auto"/>
          </w:tcPr>
          <w:p w:rsidRPr="00C82C00" w:rsidR="00C82C00" w:rsidP="00C82C00" w:rsidRDefault="00C82C00" w14:paraId="7BCC03ED" w14:textId="77777777">
            <w:pPr>
              <w:rPr>
                <w:rFonts w:cstheme="minorHAnsi"/>
              </w:rPr>
            </w:pPr>
            <w:r w:rsidRPr="00C82C00">
              <w:rPr>
                <w:rFonts w:cstheme="minorHAnsi"/>
              </w:rPr>
              <w:t>3</w:t>
            </w:r>
          </w:p>
        </w:tc>
        <w:tc>
          <w:tcPr>
            <w:tcW w:w="862" w:type="dxa"/>
            <w:shd w:val="clear" w:color="auto" w:fill="auto"/>
          </w:tcPr>
          <w:p w:rsidRPr="00C82C00" w:rsidR="00C82C00" w:rsidP="00C82C00" w:rsidRDefault="00C82C00" w14:paraId="5CBF9A1A" w14:textId="77777777">
            <w:pPr>
              <w:jc w:val="center"/>
              <w:rPr>
                <w:rFonts w:cstheme="minorHAnsi"/>
              </w:rPr>
            </w:pPr>
          </w:p>
        </w:tc>
        <w:tc>
          <w:tcPr>
            <w:tcW w:w="820" w:type="dxa"/>
            <w:shd w:val="clear" w:color="auto" w:fill="auto"/>
          </w:tcPr>
          <w:p w:rsidRPr="00C82C00" w:rsidR="00C82C00" w:rsidP="00C82C00" w:rsidRDefault="00C82C00" w14:paraId="3D87ACCA" w14:textId="77777777">
            <w:pPr>
              <w:jc w:val="center"/>
              <w:rPr>
                <w:rFonts w:cstheme="minorHAnsi"/>
              </w:rPr>
            </w:pPr>
          </w:p>
        </w:tc>
        <w:tc>
          <w:tcPr>
            <w:tcW w:w="840" w:type="dxa"/>
            <w:shd w:val="clear" w:color="auto" w:fill="auto"/>
          </w:tcPr>
          <w:p w:rsidRPr="00C82C00" w:rsidR="00C82C00" w:rsidP="00C82C00" w:rsidRDefault="00C82C00" w14:paraId="18FC96F4" w14:textId="77777777">
            <w:pPr>
              <w:jc w:val="center"/>
              <w:rPr>
                <w:rFonts w:cstheme="minorHAnsi"/>
              </w:rPr>
            </w:pPr>
          </w:p>
        </w:tc>
        <w:tc>
          <w:tcPr>
            <w:tcW w:w="881" w:type="dxa"/>
            <w:shd w:val="clear" w:color="auto" w:fill="auto"/>
          </w:tcPr>
          <w:p w:rsidRPr="00C82C00" w:rsidR="00C82C00" w:rsidP="00C82C00" w:rsidRDefault="00C82C00" w14:paraId="2D37D2C0" w14:textId="77777777">
            <w:pPr>
              <w:jc w:val="center"/>
              <w:rPr>
                <w:rFonts w:cstheme="minorHAnsi"/>
              </w:rPr>
            </w:pPr>
          </w:p>
        </w:tc>
        <w:tc>
          <w:tcPr>
            <w:tcW w:w="1083" w:type="dxa"/>
            <w:shd w:val="clear" w:color="auto" w:fill="auto"/>
          </w:tcPr>
          <w:p w:rsidRPr="00C82C00" w:rsidR="00C82C00" w:rsidP="00C82C00" w:rsidRDefault="00C82C00" w14:paraId="519CEDDC" w14:textId="77777777">
            <w:pPr>
              <w:jc w:val="center"/>
              <w:rPr>
                <w:rFonts w:cstheme="minorHAnsi"/>
              </w:rPr>
            </w:pPr>
            <w:r w:rsidRPr="00C82C00">
              <w:rPr>
                <w:rFonts w:cstheme="minorHAnsi"/>
              </w:rPr>
              <w:t>4</w:t>
            </w:r>
          </w:p>
        </w:tc>
        <w:tc>
          <w:tcPr>
            <w:tcW w:w="1086" w:type="dxa"/>
            <w:shd w:val="clear" w:color="auto" w:fill="auto"/>
          </w:tcPr>
          <w:p w:rsidRPr="00C82C00" w:rsidR="00C82C00" w:rsidP="00C82C00" w:rsidRDefault="00C82C00" w14:paraId="0C5DF029" w14:textId="77777777">
            <w:pPr>
              <w:jc w:val="center"/>
              <w:rPr>
                <w:rFonts w:cstheme="minorHAnsi"/>
              </w:rPr>
            </w:pPr>
            <w:r w:rsidRPr="00C82C00">
              <w:rPr>
                <w:rFonts w:cstheme="minorHAnsi"/>
              </w:rPr>
              <w:t>1</w:t>
            </w:r>
          </w:p>
        </w:tc>
      </w:tr>
      <w:tr w:rsidRPr="00C82C00" w:rsidR="00C82C00" w:rsidTr="00CA2FB0" w14:paraId="6EB4E960" w14:textId="77777777">
        <w:tc>
          <w:tcPr>
            <w:tcW w:w="1838" w:type="dxa"/>
            <w:shd w:val="clear" w:color="auto" w:fill="auto"/>
          </w:tcPr>
          <w:p w:rsidRPr="00C82C00" w:rsidR="00C82C00" w:rsidP="00C82C00" w:rsidRDefault="00C82C00" w14:paraId="5C2E9F1B" w14:textId="77777777">
            <w:pPr>
              <w:rPr>
                <w:rFonts w:cstheme="minorHAnsi"/>
              </w:rPr>
            </w:pPr>
          </w:p>
        </w:tc>
        <w:tc>
          <w:tcPr>
            <w:tcW w:w="1808" w:type="dxa"/>
            <w:shd w:val="clear" w:color="auto" w:fill="auto"/>
          </w:tcPr>
          <w:p w:rsidRPr="00C82C00" w:rsidR="00C82C00" w:rsidP="00C82C00" w:rsidRDefault="00C82C00" w14:paraId="039AB803" w14:textId="77777777">
            <w:pPr>
              <w:rPr>
                <w:rFonts w:cstheme="minorHAnsi"/>
              </w:rPr>
            </w:pPr>
            <w:r w:rsidRPr="00C82C00">
              <w:rPr>
                <w:rFonts w:cstheme="minorHAnsi"/>
              </w:rPr>
              <w:t>Aften</w:t>
            </w:r>
          </w:p>
        </w:tc>
        <w:tc>
          <w:tcPr>
            <w:tcW w:w="1238" w:type="dxa"/>
            <w:shd w:val="clear" w:color="auto" w:fill="auto"/>
          </w:tcPr>
          <w:p w:rsidRPr="00C82C00" w:rsidR="00C82C00" w:rsidP="00C82C00" w:rsidRDefault="00C82C00" w14:paraId="6191FF77" w14:textId="77777777">
            <w:pPr>
              <w:rPr>
                <w:rFonts w:cstheme="minorHAnsi"/>
              </w:rPr>
            </w:pPr>
            <w:r w:rsidRPr="00C82C00">
              <w:rPr>
                <w:rFonts w:cstheme="minorHAnsi"/>
              </w:rPr>
              <w:t>2</w:t>
            </w:r>
          </w:p>
        </w:tc>
        <w:tc>
          <w:tcPr>
            <w:tcW w:w="862" w:type="dxa"/>
            <w:shd w:val="clear" w:color="auto" w:fill="auto"/>
          </w:tcPr>
          <w:p w:rsidRPr="00C82C00" w:rsidR="00C82C00" w:rsidP="00C82C00" w:rsidRDefault="00C82C00" w14:paraId="390250CC" w14:textId="77777777">
            <w:pPr>
              <w:jc w:val="center"/>
              <w:rPr>
                <w:rFonts w:cstheme="minorHAnsi"/>
              </w:rPr>
            </w:pPr>
            <w:r w:rsidRPr="00C82C00">
              <w:rPr>
                <w:rFonts w:cstheme="minorHAnsi"/>
              </w:rPr>
              <w:t>3</w:t>
            </w:r>
          </w:p>
        </w:tc>
        <w:tc>
          <w:tcPr>
            <w:tcW w:w="820" w:type="dxa"/>
            <w:shd w:val="clear" w:color="auto" w:fill="auto"/>
          </w:tcPr>
          <w:p w:rsidRPr="00C82C00" w:rsidR="00C82C00" w:rsidP="00C82C00" w:rsidRDefault="00C82C00" w14:paraId="28E27069" w14:textId="77777777">
            <w:pPr>
              <w:jc w:val="center"/>
              <w:rPr>
                <w:rFonts w:cstheme="minorHAnsi"/>
              </w:rPr>
            </w:pPr>
          </w:p>
        </w:tc>
        <w:tc>
          <w:tcPr>
            <w:tcW w:w="840" w:type="dxa"/>
            <w:shd w:val="clear" w:color="auto" w:fill="auto"/>
          </w:tcPr>
          <w:p w:rsidRPr="00C82C00" w:rsidR="00C82C00" w:rsidP="00C82C00" w:rsidRDefault="00C82C00" w14:paraId="11FF3EDE" w14:textId="77777777">
            <w:pPr>
              <w:jc w:val="center"/>
              <w:rPr>
                <w:rFonts w:cstheme="minorHAnsi"/>
              </w:rPr>
            </w:pPr>
            <w:r w:rsidRPr="00C82C00">
              <w:rPr>
                <w:rFonts w:cstheme="minorHAnsi"/>
              </w:rPr>
              <w:t>1</w:t>
            </w:r>
          </w:p>
        </w:tc>
        <w:tc>
          <w:tcPr>
            <w:tcW w:w="881" w:type="dxa"/>
            <w:shd w:val="clear" w:color="auto" w:fill="auto"/>
          </w:tcPr>
          <w:p w:rsidRPr="00C82C00" w:rsidR="00C82C00" w:rsidP="00C82C00" w:rsidRDefault="00C82C00" w14:paraId="081B9282" w14:textId="77777777">
            <w:pPr>
              <w:jc w:val="center"/>
              <w:rPr>
                <w:rFonts w:cstheme="minorHAnsi"/>
              </w:rPr>
            </w:pPr>
          </w:p>
        </w:tc>
        <w:tc>
          <w:tcPr>
            <w:tcW w:w="1083" w:type="dxa"/>
            <w:shd w:val="clear" w:color="auto" w:fill="auto"/>
          </w:tcPr>
          <w:p w:rsidRPr="00C82C00" w:rsidR="00C82C00" w:rsidP="00C82C00" w:rsidRDefault="00C82C00" w14:paraId="24D0401F" w14:textId="77777777">
            <w:pPr>
              <w:jc w:val="center"/>
              <w:rPr>
                <w:rFonts w:cstheme="minorHAnsi"/>
              </w:rPr>
            </w:pPr>
          </w:p>
        </w:tc>
        <w:tc>
          <w:tcPr>
            <w:tcW w:w="1086" w:type="dxa"/>
            <w:shd w:val="clear" w:color="auto" w:fill="auto"/>
          </w:tcPr>
          <w:p w:rsidRPr="00C82C00" w:rsidR="00C82C00" w:rsidP="00C82C00" w:rsidRDefault="00C82C00" w14:paraId="6438B642" w14:textId="77777777">
            <w:pPr>
              <w:jc w:val="center"/>
              <w:rPr>
                <w:rFonts w:cstheme="minorHAnsi"/>
              </w:rPr>
            </w:pPr>
          </w:p>
        </w:tc>
      </w:tr>
      <w:tr w:rsidRPr="00C82C00" w:rsidR="00C82C00" w:rsidTr="00CA2FB0" w14:paraId="2C3E8A57" w14:textId="77777777">
        <w:tc>
          <w:tcPr>
            <w:tcW w:w="1838" w:type="dxa"/>
            <w:shd w:val="clear" w:color="auto" w:fill="auto"/>
          </w:tcPr>
          <w:p w:rsidRPr="00C82C00" w:rsidR="00C82C00" w:rsidP="00C82C00" w:rsidRDefault="00C82C00" w14:paraId="2D69FB31" w14:textId="77777777">
            <w:pPr>
              <w:rPr>
                <w:rFonts w:cstheme="minorHAnsi"/>
              </w:rPr>
            </w:pPr>
          </w:p>
        </w:tc>
        <w:tc>
          <w:tcPr>
            <w:tcW w:w="1808" w:type="dxa"/>
            <w:shd w:val="clear" w:color="auto" w:fill="auto"/>
          </w:tcPr>
          <w:p w:rsidRPr="00C82C00" w:rsidR="00C82C00" w:rsidP="00C82C00" w:rsidRDefault="00C82C00" w14:paraId="55D64F41" w14:textId="77777777">
            <w:pPr>
              <w:rPr>
                <w:rFonts w:cstheme="minorHAnsi"/>
              </w:rPr>
            </w:pPr>
            <w:r w:rsidRPr="00C82C00">
              <w:rPr>
                <w:rFonts w:cstheme="minorHAnsi"/>
              </w:rPr>
              <w:t>Natt</w:t>
            </w:r>
          </w:p>
        </w:tc>
        <w:tc>
          <w:tcPr>
            <w:tcW w:w="1238" w:type="dxa"/>
            <w:shd w:val="clear" w:color="auto" w:fill="auto"/>
          </w:tcPr>
          <w:p w:rsidRPr="00C82C00" w:rsidR="00C82C00" w:rsidP="00C82C00" w:rsidRDefault="00C82C00" w14:paraId="19AB6342" w14:textId="77777777">
            <w:pPr>
              <w:rPr>
                <w:rFonts w:cstheme="minorHAnsi"/>
              </w:rPr>
            </w:pPr>
            <w:r w:rsidRPr="00C82C00">
              <w:rPr>
                <w:rFonts w:cstheme="minorHAnsi"/>
              </w:rPr>
              <w:t>2</w:t>
            </w:r>
          </w:p>
        </w:tc>
        <w:tc>
          <w:tcPr>
            <w:tcW w:w="862" w:type="dxa"/>
            <w:shd w:val="clear" w:color="auto" w:fill="auto"/>
          </w:tcPr>
          <w:p w:rsidRPr="00C82C00" w:rsidR="00C82C00" w:rsidP="00C82C00" w:rsidRDefault="00C82C00" w14:paraId="5F0B8B01" w14:textId="77777777">
            <w:pPr>
              <w:jc w:val="center"/>
              <w:rPr>
                <w:rFonts w:cstheme="minorHAnsi"/>
              </w:rPr>
            </w:pPr>
          </w:p>
        </w:tc>
        <w:tc>
          <w:tcPr>
            <w:tcW w:w="820" w:type="dxa"/>
            <w:shd w:val="clear" w:color="auto" w:fill="auto"/>
          </w:tcPr>
          <w:p w:rsidRPr="00C82C00" w:rsidR="00C82C00" w:rsidP="00C82C00" w:rsidRDefault="00C82C00" w14:paraId="58E08FC3" w14:textId="77777777">
            <w:pPr>
              <w:jc w:val="center"/>
              <w:rPr>
                <w:rFonts w:cstheme="minorHAnsi"/>
              </w:rPr>
            </w:pPr>
          </w:p>
        </w:tc>
        <w:tc>
          <w:tcPr>
            <w:tcW w:w="840" w:type="dxa"/>
            <w:shd w:val="clear" w:color="auto" w:fill="auto"/>
          </w:tcPr>
          <w:p w:rsidRPr="00C82C00" w:rsidR="00C82C00" w:rsidP="00C82C00" w:rsidRDefault="00C82C00" w14:paraId="39F802FB" w14:textId="77777777">
            <w:pPr>
              <w:jc w:val="center"/>
              <w:rPr>
                <w:rFonts w:cstheme="minorHAnsi"/>
              </w:rPr>
            </w:pPr>
          </w:p>
        </w:tc>
        <w:tc>
          <w:tcPr>
            <w:tcW w:w="881" w:type="dxa"/>
            <w:shd w:val="clear" w:color="auto" w:fill="auto"/>
          </w:tcPr>
          <w:p w:rsidRPr="00C82C00" w:rsidR="00C82C00" w:rsidP="00C82C00" w:rsidRDefault="00AD338E" w14:paraId="7A973A89" w14:textId="77777777">
            <w:pPr>
              <w:jc w:val="center"/>
              <w:rPr>
                <w:rFonts w:cstheme="minorHAnsi"/>
              </w:rPr>
            </w:pPr>
            <w:r>
              <w:rPr>
                <w:rFonts w:cstheme="minorHAnsi"/>
              </w:rPr>
              <w:t>4</w:t>
            </w:r>
          </w:p>
        </w:tc>
        <w:tc>
          <w:tcPr>
            <w:tcW w:w="1083" w:type="dxa"/>
            <w:shd w:val="clear" w:color="auto" w:fill="auto"/>
          </w:tcPr>
          <w:p w:rsidRPr="00C82C00" w:rsidR="00C82C00" w:rsidP="00C82C00" w:rsidRDefault="00C82C00" w14:paraId="16AD946E" w14:textId="77777777">
            <w:pPr>
              <w:jc w:val="center"/>
              <w:rPr>
                <w:rFonts w:cstheme="minorHAnsi"/>
              </w:rPr>
            </w:pPr>
          </w:p>
        </w:tc>
        <w:tc>
          <w:tcPr>
            <w:tcW w:w="1086" w:type="dxa"/>
            <w:shd w:val="clear" w:color="auto" w:fill="auto"/>
          </w:tcPr>
          <w:p w:rsidRPr="00C82C00" w:rsidR="00C82C00" w:rsidP="00C82C00" w:rsidRDefault="00C82C00" w14:paraId="1C2400C7" w14:textId="77777777">
            <w:pPr>
              <w:jc w:val="center"/>
              <w:rPr>
                <w:rFonts w:cstheme="minorHAnsi"/>
              </w:rPr>
            </w:pPr>
          </w:p>
        </w:tc>
      </w:tr>
      <w:tr w:rsidRPr="00C82C00" w:rsidR="00C82C00" w:rsidTr="00CA2FB0" w14:paraId="0895B6DD" w14:textId="77777777">
        <w:tc>
          <w:tcPr>
            <w:tcW w:w="1838" w:type="dxa"/>
            <w:shd w:val="clear" w:color="auto" w:fill="auto"/>
          </w:tcPr>
          <w:p w:rsidRPr="00C82C00" w:rsidR="00C82C00" w:rsidP="00C82C00" w:rsidRDefault="00C82C00" w14:paraId="764E0059" w14:textId="77777777">
            <w:pPr>
              <w:rPr>
                <w:rFonts w:cstheme="minorHAnsi"/>
              </w:rPr>
            </w:pPr>
            <w:r w:rsidRPr="00C82C00">
              <w:rPr>
                <w:rFonts w:cstheme="minorHAnsi"/>
              </w:rPr>
              <w:t>Søndag</w:t>
            </w:r>
          </w:p>
        </w:tc>
        <w:tc>
          <w:tcPr>
            <w:tcW w:w="1808" w:type="dxa"/>
            <w:shd w:val="clear" w:color="auto" w:fill="auto"/>
          </w:tcPr>
          <w:p w:rsidRPr="00C82C00" w:rsidR="00C82C00" w:rsidP="00C82C00" w:rsidRDefault="00C82C00" w14:paraId="297040E2" w14:textId="77777777">
            <w:pPr>
              <w:rPr>
                <w:rFonts w:cstheme="minorHAnsi"/>
              </w:rPr>
            </w:pPr>
            <w:r w:rsidRPr="00C82C00">
              <w:rPr>
                <w:rFonts w:cstheme="minorHAnsi"/>
              </w:rPr>
              <w:t>Dag</w:t>
            </w:r>
          </w:p>
        </w:tc>
        <w:tc>
          <w:tcPr>
            <w:tcW w:w="1238" w:type="dxa"/>
            <w:shd w:val="clear" w:color="auto" w:fill="auto"/>
          </w:tcPr>
          <w:p w:rsidRPr="00C82C00" w:rsidR="00C82C00" w:rsidP="00C82C00" w:rsidRDefault="00C82C00" w14:paraId="5275DCF7" w14:textId="77777777">
            <w:pPr>
              <w:rPr>
                <w:rFonts w:cstheme="minorHAnsi"/>
              </w:rPr>
            </w:pPr>
            <w:r w:rsidRPr="00C82C00">
              <w:rPr>
                <w:rFonts w:cstheme="minorHAnsi"/>
              </w:rPr>
              <w:t>3</w:t>
            </w:r>
          </w:p>
        </w:tc>
        <w:tc>
          <w:tcPr>
            <w:tcW w:w="862" w:type="dxa"/>
            <w:shd w:val="clear" w:color="auto" w:fill="auto"/>
          </w:tcPr>
          <w:p w:rsidRPr="00C82C00" w:rsidR="00C82C00" w:rsidP="00C82C00" w:rsidRDefault="00C82C00" w14:paraId="0EAAD8C9" w14:textId="77777777">
            <w:pPr>
              <w:jc w:val="center"/>
              <w:rPr>
                <w:rFonts w:cstheme="minorHAnsi"/>
              </w:rPr>
            </w:pPr>
          </w:p>
        </w:tc>
        <w:tc>
          <w:tcPr>
            <w:tcW w:w="820" w:type="dxa"/>
            <w:shd w:val="clear" w:color="auto" w:fill="auto"/>
          </w:tcPr>
          <w:p w:rsidRPr="00C82C00" w:rsidR="00C82C00" w:rsidP="00C82C00" w:rsidRDefault="00C82C00" w14:paraId="4B4B3D75" w14:textId="77777777">
            <w:pPr>
              <w:jc w:val="center"/>
              <w:rPr>
                <w:rFonts w:cstheme="minorHAnsi"/>
              </w:rPr>
            </w:pPr>
          </w:p>
        </w:tc>
        <w:tc>
          <w:tcPr>
            <w:tcW w:w="840" w:type="dxa"/>
            <w:shd w:val="clear" w:color="auto" w:fill="auto"/>
          </w:tcPr>
          <w:p w:rsidRPr="00C82C00" w:rsidR="00C82C00" w:rsidP="00C82C00" w:rsidRDefault="00C82C00" w14:paraId="20819250" w14:textId="77777777">
            <w:pPr>
              <w:jc w:val="center"/>
              <w:rPr>
                <w:rFonts w:cstheme="minorHAnsi"/>
              </w:rPr>
            </w:pPr>
          </w:p>
        </w:tc>
        <w:tc>
          <w:tcPr>
            <w:tcW w:w="881" w:type="dxa"/>
            <w:shd w:val="clear" w:color="auto" w:fill="auto"/>
          </w:tcPr>
          <w:p w:rsidRPr="00C82C00" w:rsidR="00C82C00" w:rsidP="00C82C00" w:rsidRDefault="00C82C00" w14:paraId="25D6D49D" w14:textId="77777777">
            <w:pPr>
              <w:jc w:val="center"/>
              <w:rPr>
                <w:rFonts w:cstheme="minorHAnsi"/>
              </w:rPr>
            </w:pPr>
          </w:p>
        </w:tc>
        <w:tc>
          <w:tcPr>
            <w:tcW w:w="1083" w:type="dxa"/>
            <w:shd w:val="clear" w:color="auto" w:fill="auto"/>
          </w:tcPr>
          <w:p w:rsidRPr="00C82C00" w:rsidR="00C82C00" w:rsidP="00C82C00" w:rsidRDefault="00C82C00" w14:paraId="3DA764CD" w14:textId="77777777">
            <w:pPr>
              <w:jc w:val="center"/>
              <w:rPr>
                <w:rFonts w:cstheme="minorHAnsi"/>
              </w:rPr>
            </w:pPr>
            <w:r w:rsidRPr="00C82C00">
              <w:rPr>
                <w:rFonts w:cstheme="minorHAnsi"/>
              </w:rPr>
              <w:t>4</w:t>
            </w:r>
          </w:p>
        </w:tc>
        <w:tc>
          <w:tcPr>
            <w:tcW w:w="1086" w:type="dxa"/>
            <w:shd w:val="clear" w:color="auto" w:fill="auto"/>
          </w:tcPr>
          <w:p w:rsidRPr="00C82C00" w:rsidR="00C82C00" w:rsidP="00C82C00" w:rsidRDefault="00C82C00" w14:paraId="59D2D72D" w14:textId="77777777">
            <w:pPr>
              <w:jc w:val="center"/>
              <w:rPr>
                <w:rFonts w:cstheme="minorHAnsi"/>
              </w:rPr>
            </w:pPr>
            <w:r w:rsidRPr="00C82C00">
              <w:rPr>
                <w:rFonts w:cstheme="minorHAnsi"/>
              </w:rPr>
              <w:t>1</w:t>
            </w:r>
          </w:p>
        </w:tc>
      </w:tr>
      <w:tr w:rsidRPr="00C82C00" w:rsidR="00C82C00" w:rsidTr="00CA2FB0" w14:paraId="46997C7D" w14:textId="77777777">
        <w:tc>
          <w:tcPr>
            <w:tcW w:w="1838" w:type="dxa"/>
            <w:shd w:val="clear" w:color="auto" w:fill="auto"/>
          </w:tcPr>
          <w:p w:rsidRPr="00C82C00" w:rsidR="00C82C00" w:rsidP="00C82C00" w:rsidRDefault="00C82C00" w14:paraId="7294E3C5" w14:textId="77777777">
            <w:pPr>
              <w:rPr>
                <w:rFonts w:cstheme="minorHAnsi"/>
                <w:b/>
              </w:rPr>
            </w:pPr>
          </w:p>
        </w:tc>
        <w:tc>
          <w:tcPr>
            <w:tcW w:w="1808" w:type="dxa"/>
            <w:shd w:val="clear" w:color="auto" w:fill="auto"/>
          </w:tcPr>
          <w:p w:rsidRPr="00C82C00" w:rsidR="00C82C00" w:rsidP="00C82C00" w:rsidRDefault="00C82C00" w14:paraId="54F2F234" w14:textId="77777777">
            <w:pPr>
              <w:rPr>
                <w:rFonts w:cstheme="minorHAnsi"/>
              </w:rPr>
            </w:pPr>
            <w:r w:rsidRPr="00C82C00">
              <w:rPr>
                <w:rFonts w:cstheme="minorHAnsi"/>
              </w:rPr>
              <w:t>Aften</w:t>
            </w:r>
          </w:p>
        </w:tc>
        <w:tc>
          <w:tcPr>
            <w:tcW w:w="1238" w:type="dxa"/>
            <w:shd w:val="clear" w:color="auto" w:fill="auto"/>
          </w:tcPr>
          <w:p w:rsidRPr="00C82C00" w:rsidR="00C82C00" w:rsidP="00C82C00" w:rsidRDefault="00C82C00" w14:paraId="074295A0" w14:textId="77777777">
            <w:pPr>
              <w:rPr>
                <w:rFonts w:cstheme="minorHAnsi"/>
              </w:rPr>
            </w:pPr>
            <w:r w:rsidRPr="00C82C00">
              <w:rPr>
                <w:rFonts w:cstheme="minorHAnsi"/>
              </w:rPr>
              <w:t>2</w:t>
            </w:r>
          </w:p>
        </w:tc>
        <w:tc>
          <w:tcPr>
            <w:tcW w:w="862" w:type="dxa"/>
            <w:shd w:val="clear" w:color="auto" w:fill="auto"/>
          </w:tcPr>
          <w:p w:rsidRPr="00C82C00" w:rsidR="00C82C00" w:rsidP="00C82C00" w:rsidRDefault="00C82C00" w14:paraId="2072E1B6" w14:textId="77777777">
            <w:pPr>
              <w:jc w:val="center"/>
              <w:rPr>
                <w:rFonts w:cstheme="minorHAnsi"/>
              </w:rPr>
            </w:pPr>
            <w:r w:rsidRPr="00C82C00">
              <w:rPr>
                <w:rFonts w:cstheme="minorHAnsi"/>
              </w:rPr>
              <w:t>3</w:t>
            </w:r>
          </w:p>
        </w:tc>
        <w:tc>
          <w:tcPr>
            <w:tcW w:w="820" w:type="dxa"/>
            <w:shd w:val="clear" w:color="auto" w:fill="auto"/>
          </w:tcPr>
          <w:p w:rsidRPr="00C82C00" w:rsidR="00C82C00" w:rsidP="00C82C00" w:rsidRDefault="00C82C00" w14:paraId="7249BAA3" w14:textId="77777777">
            <w:pPr>
              <w:jc w:val="center"/>
              <w:rPr>
                <w:rFonts w:cstheme="minorHAnsi"/>
              </w:rPr>
            </w:pPr>
          </w:p>
        </w:tc>
        <w:tc>
          <w:tcPr>
            <w:tcW w:w="840" w:type="dxa"/>
            <w:shd w:val="clear" w:color="auto" w:fill="auto"/>
          </w:tcPr>
          <w:p w:rsidRPr="00C82C00" w:rsidR="00C82C00" w:rsidP="00C82C00" w:rsidRDefault="00C82C00" w14:paraId="1189EFE9" w14:textId="77777777">
            <w:pPr>
              <w:jc w:val="center"/>
              <w:rPr>
                <w:rFonts w:cstheme="minorHAnsi"/>
              </w:rPr>
            </w:pPr>
            <w:r w:rsidRPr="00C82C00">
              <w:rPr>
                <w:rFonts w:cstheme="minorHAnsi"/>
              </w:rPr>
              <w:t>1</w:t>
            </w:r>
          </w:p>
        </w:tc>
        <w:tc>
          <w:tcPr>
            <w:tcW w:w="881" w:type="dxa"/>
            <w:shd w:val="clear" w:color="auto" w:fill="auto"/>
          </w:tcPr>
          <w:p w:rsidRPr="00C82C00" w:rsidR="00C82C00" w:rsidP="00C82C00" w:rsidRDefault="00C82C00" w14:paraId="73C57850" w14:textId="77777777">
            <w:pPr>
              <w:jc w:val="center"/>
              <w:rPr>
                <w:rFonts w:cstheme="minorHAnsi"/>
                <w:b/>
              </w:rPr>
            </w:pPr>
          </w:p>
        </w:tc>
        <w:tc>
          <w:tcPr>
            <w:tcW w:w="1083" w:type="dxa"/>
            <w:shd w:val="clear" w:color="auto" w:fill="auto"/>
          </w:tcPr>
          <w:p w:rsidRPr="00C82C00" w:rsidR="00C82C00" w:rsidP="00C82C00" w:rsidRDefault="00C82C00" w14:paraId="79A57784" w14:textId="77777777">
            <w:pPr>
              <w:jc w:val="center"/>
              <w:rPr>
                <w:rFonts w:cstheme="minorHAnsi"/>
                <w:b/>
              </w:rPr>
            </w:pPr>
          </w:p>
        </w:tc>
        <w:tc>
          <w:tcPr>
            <w:tcW w:w="1086" w:type="dxa"/>
            <w:shd w:val="clear" w:color="auto" w:fill="auto"/>
          </w:tcPr>
          <w:p w:rsidRPr="00C82C00" w:rsidR="00C82C00" w:rsidP="00C82C00" w:rsidRDefault="00C82C00" w14:paraId="5BE6F6DE" w14:textId="77777777">
            <w:pPr>
              <w:jc w:val="center"/>
              <w:rPr>
                <w:rFonts w:cstheme="minorHAnsi"/>
                <w:b/>
              </w:rPr>
            </w:pPr>
          </w:p>
        </w:tc>
      </w:tr>
      <w:tr w:rsidRPr="00C82C00" w:rsidR="00C82C00" w:rsidTr="00CA2FB0" w14:paraId="47FA011B" w14:textId="77777777">
        <w:tc>
          <w:tcPr>
            <w:tcW w:w="1838" w:type="dxa"/>
            <w:shd w:val="clear" w:color="auto" w:fill="auto"/>
          </w:tcPr>
          <w:p w:rsidRPr="00C82C00" w:rsidR="00C82C00" w:rsidP="00C82C00" w:rsidRDefault="00C82C00" w14:paraId="09499916" w14:textId="77777777">
            <w:pPr>
              <w:rPr>
                <w:rFonts w:cstheme="minorHAnsi"/>
                <w:b/>
              </w:rPr>
            </w:pPr>
          </w:p>
        </w:tc>
        <w:tc>
          <w:tcPr>
            <w:tcW w:w="1808" w:type="dxa"/>
            <w:shd w:val="clear" w:color="auto" w:fill="auto"/>
          </w:tcPr>
          <w:p w:rsidRPr="00C82C00" w:rsidR="00C82C00" w:rsidP="00C82C00" w:rsidRDefault="00C82C00" w14:paraId="67829404" w14:textId="77777777">
            <w:pPr>
              <w:rPr>
                <w:rFonts w:cstheme="minorHAnsi"/>
              </w:rPr>
            </w:pPr>
            <w:r w:rsidRPr="00C82C00">
              <w:rPr>
                <w:rFonts w:cstheme="minorHAnsi"/>
              </w:rPr>
              <w:t>Natt</w:t>
            </w:r>
          </w:p>
        </w:tc>
        <w:tc>
          <w:tcPr>
            <w:tcW w:w="1238" w:type="dxa"/>
            <w:shd w:val="clear" w:color="auto" w:fill="auto"/>
          </w:tcPr>
          <w:p w:rsidRPr="00C82C00" w:rsidR="00C82C00" w:rsidP="00C82C00" w:rsidRDefault="00C82C00" w14:paraId="1775520B" w14:textId="77777777">
            <w:pPr>
              <w:rPr>
                <w:rFonts w:cstheme="minorHAnsi"/>
              </w:rPr>
            </w:pPr>
            <w:r w:rsidRPr="00C82C00">
              <w:rPr>
                <w:rFonts w:cstheme="minorHAnsi"/>
              </w:rPr>
              <w:t>2</w:t>
            </w:r>
          </w:p>
        </w:tc>
        <w:tc>
          <w:tcPr>
            <w:tcW w:w="862" w:type="dxa"/>
            <w:shd w:val="clear" w:color="auto" w:fill="auto"/>
          </w:tcPr>
          <w:p w:rsidRPr="00C82C00" w:rsidR="00C82C00" w:rsidP="00C82C00" w:rsidRDefault="00C82C00" w14:paraId="0AD93BC1" w14:textId="77777777">
            <w:pPr>
              <w:jc w:val="center"/>
              <w:rPr>
                <w:rFonts w:cstheme="minorHAnsi"/>
                <w:b/>
              </w:rPr>
            </w:pPr>
          </w:p>
        </w:tc>
        <w:tc>
          <w:tcPr>
            <w:tcW w:w="820" w:type="dxa"/>
            <w:shd w:val="clear" w:color="auto" w:fill="auto"/>
          </w:tcPr>
          <w:p w:rsidRPr="00C82C00" w:rsidR="00C82C00" w:rsidP="00C82C00" w:rsidRDefault="00C82C00" w14:paraId="4AD600BA" w14:textId="77777777">
            <w:pPr>
              <w:jc w:val="center"/>
              <w:rPr>
                <w:rFonts w:cstheme="minorHAnsi"/>
                <w:b/>
              </w:rPr>
            </w:pPr>
          </w:p>
        </w:tc>
        <w:tc>
          <w:tcPr>
            <w:tcW w:w="840" w:type="dxa"/>
            <w:shd w:val="clear" w:color="auto" w:fill="auto"/>
          </w:tcPr>
          <w:p w:rsidRPr="00C82C00" w:rsidR="00C82C00" w:rsidP="00C82C00" w:rsidRDefault="00C82C00" w14:paraId="0EE6C075" w14:textId="77777777">
            <w:pPr>
              <w:jc w:val="center"/>
              <w:rPr>
                <w:rFonts w:cstheme="minorHAnsi"/>
                <w:b/>
              </w:rPr>
            </w:pPr>
          </w:p>
        </w:tc>
        <w:tc>
          <w:tcPr>
            <w:tcW w:w="881" w:type="dxa"/>
            <w:shd w:val="clear" w:color="auto" w:fill="auto"/>
          </w:tcPr>
          <w:p w:rsidRPr="00C82C00" w:rsidR="00C82C00" w:rsidP="00C82C00" w:rsidRDefault="00AD338E" w14:paraId="4571F6A9" w14:textId="77777777">
            <w:pPr>
              <w:jc w:val="center"/>
              <w:rPr>
                <w:rFonts w:cstheme="minorHAnsi"/>
              </w:rPr>
            </w:pPr>
            <w:r>
              <w:rPr>
                <w:rFonts w:cstheme="minorHAnsi"/>
              </w:rPr>
              <w:t>4</w:t>
            </w:r>
          </w:p>
        </w:tc>
        <w:tc>
          <w:tcPr>
            <w:tcW w:w="1083" w:type="dxa"/>
            <w:shd w:val="clear" w:color="auto" w:fill="auto"/>
          </w:tcPr>
          <w:p w:rsidRPr="00C82C00" w:rsidR="00C82C00" w:rsidP="00C82C00" w:rsidRDefault="00C82C00" w14:paraId="4010870A" w14:textId="77777777">
            <w:pPr>
              <w:jc w:val="center"/>
              <w:rPr>
                <w:rFonts w:cstheme="minorHAnsi"/>
                <w:b/>
              </w:rPr>
            </w:pPr>
          </w:p>
        </w:tc>
        <w:tc>
          <w:tcPr>
            <w:tcW w:w="1086" w:type="dxa"/>
            <w:shd w:val="clear" w:color="auto" w:fill="auto"/>
          </w:tcPr>
          <w:p w:rsidRPr="00C82C00" w:rsidR="00C82C00" w:rsidP="00C82C00" w:rsidRDefault="00C82C00" w14:paraId="551955B6" w14:textId="77777777">
            <w:pPr>
              <w:jc w:val="center"/>
              <w:rPr>
                <w:rFonts w:cstheme="minorHAnsi"/>
                <w:b/>
              </w:rPr>
            </w:pPr>
          </w:p>
        </w:tc>
      </w:tr>
    </w:tbl>
    <w:p w:rsidRPr="00C82C00" w:rsidR="00C82C00" w:rsidP="00C82C00" w:rsidRDefault="00C82C00" w14:paraId="5D09486A" w14:textId="77777777">
      <w:pPr>
        <w:spacing w:after="0" w:line="274" w:lineRule="auto"/>
        <w:rPr>
          <w:rFonts w:eastAsia="Calibri" w:cstheme="minorHAnsi"/>
          <w:b/>
          <w:sz w:val="28"/>
          <w:szCs w:val="28"/>
          <w:lang w:eastAsia="nb-NO"/>
        </w:rPr>
      </w:pPr>
    </w:p>
    <w:p w:rsidRPr="00C82C00" w:rsidR="00C82C00" w:rsidP="00C82C00" w:rsidRDefault="00C82C00" w14:paraId="482C0205" w14:textId="77777777">
      <w:pPr>
        <w:spacing w:after="0" w:line="274" w:lineRule="auto"/>
        <w:rPr>
          <w:rFonts w:eastAsia="Calibri" w:cstheme="minorHAnsi"/>
          <w:b/>
          <w:sz w:val="28"/>
          <w:szCs w:val="28"/>
          <w:lang w:eastAsia="nb-NO"/>
        </w:rPr>
      </w:pPr>
    </w:p>
    <w:p w:rsidRPr="00C82C00" w:rsidR="00C82C00" w:rsidP="00C82C00" w:rsidRDefault="00C82C00" w14:paraId="5B5648CA" w14:textId="77777777">
      <w:pPr>
        <w:spacing w:after="0" w:line="274" w:lineRule="auto"/>
        <w:rPr>
          <w:rFonts w:eastAsia="Calibri" w:cstheme="minorHAnsi"/>
          <w:b/>
          <w:lang w:eastAsia="nb-NO"/>
        </w:rPr>
      </w:pPr>
      <w:r w:rsidRPr="00C82C00">
        <w:rPr>
          <w:rFonts w:eastAsia="Calibri" w:cstheme="minorHAnsi"/>
          <w:b/>
          <w:lang w:eastAsia="nb-NO"/>
        </w:rPr>
        <w:t xml:space="preserve">       LAV AKTIVITET/ SOMMER</w:t>
      </w:r>
    </w:p>
    <w:tbl>
      <w:tblPr>
        <w:tblStyle w:val="Tabellrutenett2"/>
        <w:tblW w:w="0" w:type="auto"/>
        <w:tblLook w:val="04A0" w:firstRow="1" w:lastRow="0" w:firstColumn="1" w:lastColumn="0" w:noHBand="0" w:noVBand="1"/>
      </w:tblPr>
      <w:tblGrid>
        <w:gridCol w:w="2500"/>
        <w:gridCol w:w="1125"/>
        <w:gridCol w:w="1234"/>
        <w:gridCol w:w="858"/>
        <w:gridCol w:w="817"/>
        <w:gridCol w:w="836"/>
        <w:gridCol w:w="876"/>
        <w:gridCol w:w="1079"/>
        <w:gridCol w:w="1081"/>
      </w:tblGrid>
      <w:tr w:rsidRPr="00C82C00" w:rsidR="00C82C00" w:rsidTr="00CA2FB0" w14:paraId="73F6221A" w14:textId="77777777">
        <w:tc>
          <w:tcPr>
            <w:tcW w:w="2500" w:type="dxa"/>
            <w:shd w:val="clear" w:color="auto" w:fill="auto"/>
          </w:tcPr>
          <w:p w:rsidRPr="00C82C00" w:rsidR="00C82C00" w:rsidP="00C82C00" w:rsidRDefault="00C82C00" w14:paraId="18335875" w14:textId="77777777">
            <w:pPr>
              <w:rPr>
                <w:rFonts w:cstheme="minorHAnsi"/>
                <w:b/>
              </w:rPr>
            </w:pPr>
            <w:r w:rsidRPr="00C82C00">
              <w:rPr>
                <w:rFonts w:cstheme="minorHAnsi"/>
                <w:b/>
              </w:rPr>
              <w:t>UKEDAG</w:t>
            </w:r>
          </w:p>
        </w:tc>
        <w:tc>
          <w:tcPr>
            <w:tcW w:w="1125" w:type="dxa"/>
            <w:shd w:val="clear" w:color="auto" w:fill="auto"/>
          </w:tcPr>
          <w:p w:rsidRPr="00C82C00" w:rsidR="00C82C00" w:rsidP="00C82C00" w:rsidRDefault="00C82C00" w14:paraId="04D549A3" w14:textId="77777777">
            <w:pPr>
              <w:rPr>
                <w:rFonts w:cstheme="minorHAnsi"/>
                <w:b/>
              </w:rPr>
            </w:pPr>
            <w:r w:rsidRPr="00C82C00">
              <w:rPr>
                <w:rFonts w:cstheme="minorHAnsi"/>
                <w:b/>
              </w:rPr>
              <w:t>VAKT</w:t>
            </w:r>
          </w:p>
        </w:tc>
        <w:tc>
          <w:tcPr>
            <w:tcW w:w="1234" w:type="dxa"/>
            <w:shd w:val="clear" w:color="auto" w:fill="auto"/>
          </w:tcPr>
          <w:p w:rsidRPr="00C82C00" w:rsidR="00C82C00" w:rsidP="00C82C00" w:rsidRDefault="00C82C00" w14:paraId="0576B07C" w14:textId="77777777">
            <w:pPr>
              <w:rPr>
                <w:rFonts w:cstheme="minorHAnsi"/>
                <w:b/>
              </w:rPr>
            </w:pPr>
            <w:r w:rsidRPr="00C82C00">
              <w:rPr>
                <w:rFonts w:cstheme="minorHAnsi"/>
                <w:b/>
              </w:rPr>
              <w:t>Antall team</w:t>
            </w:r>
          </w:p>
        </w:tc>
        <w:tc>
          <w:tcPr>
            <w:tcW w:w="858" w:type="dxa"/>
            <w:shd w:val="clear" w:color="auto" w:fill="auto"/>
          </w:tcPr>
          <w:p w:rsidRPr="00C82C00" w:rsidR="00C82C00" w:rsidP="00C82C00" w:rsidRDefault="00C82C00" w14:paraId="355D365A" w14:textId="77777777">
            <w:pPr>
              <w:rPr>
                <w:rFonts w:cstheme="minorHAnsi"/>
                <w:b/>
              </w:rPr>
            </w:pPr>
            <w:r w:rsidRPr="00C82C00">
              <w:rPr>
                <w:rFonts w:cstheme="minorHAnsi"/>
                <w:b/>
              </w:rPr>
              <w:t>A1</w:t>
            </w:r>
          </w:p>
          <w:p w:rsidRPr="00C82C00" w:rsidR="00C82C00" w:rsidP="00C82C00" w:rsidRDefault="00C82C00" w14:paraId="53FAE21A" w14:textId="77777777">
            <w:pPr>
              <w:rPr>
                <w:rFonts w:cstheme="minorHAnsi"/>
              </w:rPr>
            </w:pPr>
          </w:p>
        </w:tc>
        <w:tc>
          <w:tcPr>
            <w:tcW w:w="817" w:type="dxa"/>
            <w:shd w:val="clear" w:color="auto" w:fill="auto"/>
          </w:tcPr>
          <w:p w:rsidRPr="00C82C00" w:rsidR="00C82C00" w:rsidP="00C82C00" w:rsidRDefault="00C82C00" w14:paraId="5AC0DD41" w14:textId="77777777">
            <w:pPr>
              <w:rPr>
                <w:rFonts w:cstheme="minorHAnsi"/>
                <w:b/>
              </w:rPr>
            </w:pPr>
            <w:r w:rsidRPr="00C82C00">
              <w:rPr>
                <w:rFonts w:cstheme="minorHAnsi"/>
                <w:b/>
              </w:rPr>
              <w:t>A2</w:t>
            </w:r>
          </w:p>
          <w:p w:rsidRPr="00C82C00" w:rsidR="00C82C00" w:rsidP="00C82C00" w:rsidRDefault="00C82C00" w14:paraId="33F4F057" w14:textId="77777777">
            <w:pPr>
              <w:rPr>
                <w:rFonts w:cstheme="minorHAnsi"/>
              </w:rPr>
            </w:pPr>
          </w:p>
        </w:tc>
        <w:tc>
          <w:tcPr>
            <w:tcW w:w="836" w:type="dxa"/>
            <w:shd w:val="clear" w:color="auto" w:fill="auto"/>
          </w:tcPr>
          <w:p w:rsidRPr="00C82C00" w:rsidR="00C82C00" w:rsidP="00C82C00" w:rsidRDefault="00C82C00" w14:paraId="56B4F865" w14:textId="77777777">
            <w:pPr>
              <w:rPr>
                <w:rFonts w:cstheme="minorHAnsi"/>
                <w:b/>
              </w:rPr>
            </w:pPr>
            <w:r w:rsidRPr="00C82C00">
              <w:rPr>
                <w:rFonts w:cstheme="minorHAnsi"/>
                <w:b/>
              </w:rPr>
              <w:t>A3</w:t>
            </w:r>
          </w:p>
          <w:p w:rsidRPr="00C82C00" w:rsidR="00C82C00" w:rsidP="00C82C00" w:rsidRDefault="00C82C00" w14:paraId="77AA1CC5" w14:textId="77777777">
            <w:pPr>
              <w:rPr>
                <w:rFonts w:cstheme="minorHAnsi"/>
                <w:b/>
              </w:rPr>
            </w:pPr>
          </w:p>
        </w:tc>
        <w:tc>
          <w:tcPr>
            <w:tcW w:w="876" w:type="dxa"/>
            <w:shd w:val="clear" w:color="auto" w:fill="auto"/>
          </w:tcPr>
          <w:p w:rsidRPr="00C82C00" w:rsidR="00C82C00" w:rsidP="00C82C00" w:rsidRDefault="00C82C00" w14:paraId="541EA8DA" w14:textId="77777777">
            <w:pPr>
              <w:rPr>
                <w:rFonts w:cstheme="minorHAnsi"/>
                <w:b/>
              </w:rPr>
            </w:pPr>
            <w:r w:rsidRPr="00C82C00">
              <w:rPr>
                <w:rFonts w:cstheme="minorHAnsi"/>
                <w:b/>
              </w:rPr>
              <w:t>N</w:t>
            </w:r>
          </w:p>
          <w:p w:rsidRPr="00C82C00" w:rsidR="00C82C00" w:rsidP="00C82C00" w:rsidRDefault="00C82C00" w14:paraId="374093A1" w14:textId="77777777">
            <w:pPr>
              <w:rPr>
                <w:rFonts w:cstheme="minorHAnsi"/>
              </w:rPr>
            </w:pPr>
          </w:p>
        </w:tc>
        <w:tc>
          <w:tcPr>
            <w:tcW w:w="1079" w:type="dxa"/>
            <w:shd w:val="clear" w:color="auto" w:fill="auto"/>
          </w:tcPr>
          <w:p w:rsidRPr="00C82C00" w:rsidR="00C82C00" w:rsidP="00C82C00" w:rsidRDefault="00C82C00" w14:paraId="436C5890" w14:textId="77777777">
            <w:pPr>
              <w:rPr>
                <w:rFonts w:cstheme="minorHAnsi"/>
                <w:b/>
              </w:rPr>
            </w:pPr>
            <w:r w:rsidRPr="00C82C00">
              <w:rPr>
                <w:rFonts w:cstheme="minorHAnsi"/>
                <w:b/>
              </w:rPr>
              <w:t>DLS1</w:t>
            </w:r>
          </w:p>
          <w:p w:rsidRPr="00C82C00" w:rsidR="00C82C00" w:rsidP="00C82C00" w:rsidRDefault="00C82C00" w14:paraId="2E8E5452" w14:textId="77777777">
            <w:pPr>
              <w:rPr>
                <w:rFonts w:cstheme="minorHAnsi"/>
                <w:b/>
              </w:rPr>
            </w:pPr>
          </w:p>
        </w:tc>
        <w:tc>
          <w:tcPr>
            <w:tcW w:w="1081" w:type="dxa"/>
            <w:shd w:val="clear" w:color="auto" w:fill="auto"/>
          </w:tcPr>
          <w:p w:rsidRPr="00C82C00" w:rsidR="00C82C00" w:rsidP="00C82C00" w:rsidRDefault="00C82C00" w14:paraId="2545969F" w14:textId="77777777">
            <w:pPr>
              <w:rPr>
                <w:rFonts w:cstheme="minorHAnsi"/>
                <w:b/>
              </w:rPr>
            </w:pPr>
            <w:r w:rsidRPr="00C82C00">
              <w:rPr>
                <w:rFonts w:cstheme="minorHAnsi"/>
                <w:b/>
              </w:rPr>
              <w:t>DU</w:t>
            </w:r>
          </w:p>
          <w:p w:rsidRPr="00C82C00" w:rsidR="00C82C00" w:rsidP="00C82C00" w:rsidRDefault="00C82C00" w14:paraId="79B01A84" w14:textId="77777777">
            <w:pPr>
              <w:rPr>
                <w:rFonts w:cstheme="minorHAnsi"/>
                <w:b/>
              </w:rPr>
            </w:pPr>
          </w:p>
        </w:tc>
      </w:tr>
      <w:tr w:rsidRPr="00C82C00" w:rsidR="00C82C00" w:rsidTr="00CA2FB0" w14:paraId="3559844D" w14:textId="77777777">
        <w:tc>
          <w:tcPr>
            <w:tcW w:w="2500" w:type="dxa"/>
          </w:tcPr>
          <w:p w:rsidRPr="00C82C00" w:rsidR="00C82C00" w:rsidP="00C82C00" w:rsidRDefault="00C82C00" w14:paraId="44872BDE" w14:textId="77777777">
            <w:pPr>
              <w:rPr>
                <w:rFonts w:cstheme="minorHAnsi"/>
                <w:b/>
              </w:rPr>
            </w:pPr>
            <w:r w:rsidRPr="00C82C00">
              <w:rPr>
                <w:rFonts w:cstheme="minorHAnsi"/>
              </w:rPr>
              <w:t>Mandag-torsdag</w:t>
            </w:r>
          </w:p>
        </w:tc>
        <w:tc>
          <w:tcPr>
            <w:tcW w:w="1125" w:type="dxa"/>
          </w:tcPr>
          <w:p w:rsidRPr="00C82C00" w:rsidR="00C82C00" w:rsidP="00C82C00" w:rsidRDefault="00C82C00" w14:paraId="10AAB732" w14:textId="77777777">
            <w:pPr>
              <w:rPr>
                <w:rFonts w:cstheme="minorHAnsi"/>
              </w:rPr>
            </w:pPr>
            <w:r w:rsidRPr="00C82C00">
              <w:rPr>
                <w:rFonts w:cstheme="minorHAnsi"/>
              </w:rPr>
              <w:t>Aften</w:t>
            </w:r>
          </w:p>
        </w:tc>
        <w:tc>
          <w:tcPr>
            <w:tcW w:w="1234" w:type="dxa"/>
            <w:shd w:val="clear" w:color="auto" w:fill="auto"/>
          </w:tcPr>
          <w:p w:rsidRPr="00C82C00" w:rsidR="00C82C00" w:rsidP="00C82C00" w:rsidRDefault="00C82C00" w14:paraId="0042C0F3" w14:textId="77777777">
            <w:pPr>
              <w:rPr>
                <w:rFonts w:cstheme="minorHAnsi"/>
              </w:rPr>
            </w:pPr>
            <w:r w:rsidRPr="00C82C00">
              <w:rPr>
                <w:rFonts w:cstheme="minorHAnsi"/>
              </w:rPr>
              <w:t>3 (til kl.22)</w:t>
            </w:r>
          </w:p>
        </w:tc>
        <w:tc>
          <w:tcPr>
            <w:tcW w:w="858" w:type="dxa"/>
          </w:tcPr>
          <w:p w:rsidRPr="00C82C00" w:rsidR="00C82C00" w:rsidP="00C82C00" w:rsidRDefault="00C82C00" w14:paraId="1BF0DE35" w14:textId="77777777">
            <w:pPr>
              <w:jc w:val="center"/>
              <w:rPr>
                <w:rFonts w:cstheme="minorHAnsi"/>
              </w:rPr>
            </w:pPr>
            <w:r w:rsidRPr="00C82C00">
              <w:rPr>
                <w:rFonts w:cstheme="minorHAnsi"/>
              </w:rPr>
              <w:t>3</w:t>
            </w:r>
          </w:p>
        </w:tc>
        <w:tc>
          <w:tcPr>
            <w:tcW w:w="817" w:type="dxa"/>
          </w:tcPr>
          <w:p w:rsidRPr="00C82C00" w:rsidR="00C82C00" w:rsidP="00C82C00" w:rsidRDefault="00C82C00" w14:paraId="02894604" w14:textId="77777777">
            <w:pPr>
              <w:jc w:val="center"/>
              <w:rPr>
                <w:rFonts w:cstheme="minorHAnsi"/>
              </w:rPr>
            </w:pPr>
            <w:r w:rsidRPr="00C82C00">
              <w:rPr>
                <w:rFonts w:cstheme="minorHAnsi"/>
              </w:rPr>
              <w:t>1</w:t>
            </w:r>
          </w:p>
        </w:tc>
        <w:tc>
          <w:tcPr>
            <w:tcW w:w="836" w:type="dxa"/>
          </w:tcPr>
          <w:p w:rsidRPr="00C82C00" w:rsidR="00C82C00" w:rsidP="00C82C00" w:rsidRDefault="00C82C00" w14:paraId="674FB023" w14:textId="77777777">
            <w:pPr>
              <w:jc w:val="center"/>
              <w:rPr>
                <w:rFonts w:cstheme="minorHAnsi"/>
              </w:rPr>
            </w:pPr>
            <w:r w:rsidRPr="00C82C00">
              <w:rPr>
                <w:rFonts w:cstheme="minorHAnsi"/>
              </w:rPr>
              <w:t>1</w:t>
            </w:r>
          </w:p>
        </w:tc>
        <w:tc>
          <w:tcPr>
            <w:tcW w:w="876" w:type="dxa"/>
          </w:tcPr>
          <w:p w:rsidRPr="00C82C00" w:rsidR="00C82C00" w:rsidP="00C82C00" w:rsidRDefault="00C82C00" w14:paraId="772520C1" w14:textId="77777777">
            <w:pPr>
              <w:jc w:val="center"/>
              <w:rPr>
                <w:rFonts w:cstheme="minorHAnsi"/>
              </w:rPr>
            </w:pPr>
          </w:p>
        </w:tc>
        <w:tc>
          <w:tcPr>
            <w:tcW w:w="1079" w:type="dxa"/>
          </w:tcPr>
          <w:p w:rsidRPr="00C82C00" w:rsidR="00C82C00" w:rsidP="00C82C00" w:rsidRDefault="00C82C00" w14:paraId="66668E7D" w14:textId="77777777">
            <w:pPr>
              <w:jc w:val="center"/>
              <w:rPr>
                <w:rFonts w:cstheme="minorHAnsi"/>
              </w:rPr>
            </w:pPr>
          </w:p>
        </w:tc>
        <w:tc>
          <w:tcPr>
            <w:tcW w:w="1081" w:type="dxa"/>
          </w:tcPr>
          <w:p w:rsidRPr="00C82C00" w:rsidR="00C82C00" w:rsidP="00C82C00" w:rsidRDefault="00C82C00" w14:paraId="07752D5A" w14:textId="77777777">
            <w:pPr>
              <w:jc w:val="center"/>
              <w:rPr>
                <w:rFonts w:cstheme="minorHAnsi"/>
              </w:rPr>
            </w:pPr>
          </w:p>
        </w:tc>
      </w:tr>
      <w:tr w:rsidRPr="00C82C00" w:rsidR="00C82C00" w:rsidTr="00CA2FB0" w14:paraId="2DAD783A" w14:textId="77777777">
        <w:tc>
          <w:tcPr>
            <w:tcW w:w="2500" w:type="dxa"/>
          </w:tcPr>
          <w:p w:rsidRPr="00C82C00" w:rsidR="00C82C00" w:rsidP="00C82C00" w:rsidRDefault="00C82C00" w14:paraId="46355710" w14:textId="77777777">
            <w:pPr>
              <w:rPr>
                <w:rFonts w:cstheme="minorHAnsi"/>
                <w:b/>
              </w:rPr>
            </w:pPr>
          </w:p>
        </w:tc>
        <w:tc>
          <w:tcPr>
            <w:tcW w:w="1125" w:type="dxa"/>
          </w:tcPr>
          <w:p w:rsidRPr="00C82C00" w:rsidR="00C82C00" w:rsidP="00C82C00" w:rsidRDefault="00C82C00" w14:paraId="0759D988" w14:textId="77777777">
            <w:pPr>
              <w:rPr>
                <w:rFonts w:cstheme="minorHAnsi"/>
                <w:b/>
              </w:rPr>
            </w:pPr>
            <w:r w:rsidRPr="00C82C00">
              <w:rPr>
                <w:rFonts w:cstheme="minorHAnsi"/>
              </w:rPr>
              <w:t>Natt</w:t>
            </w:r>
          </w:p>
        </w:tc>
        <w:tc>
          <w:tcPr>
            <w:tcW w:w="1234" w:type="dxa"/>
            <w:shd w:val="clear" w:color="auto" w:fill="auto"/>
          </w:tcPr>
          <w:p w:rsidRPr="00C82C00" w:rsidR="00C82C00" w:rsidP="00C82C00" w:rsidRDefault="00C82C00" w14:paraId="1CFAEC48" w14:textId="77777777">
            <w:pPr>
              <w:rPr>
                <w:rFonts w:cstheme="minorHAnsi"/>
              </w:rPr>
            </w:pPr>
            <w:r w:rsidRPr="00C82C00">
              <w:rPr>
                <w:rFonts w:cstheme="minorHAnsi"/>
              </w:rPr>
              <w:t>2</w:t>
            </w:r>
          </w:p>
        </w:tc>
        <w:tc>
          <w:tcPr>
            <w:tcW w:w="858" w:type="dxa"/>
          </w:tcPr>
          <w:p w:rsidRPr="00C82C00" w:rsidR="00C82C00" w:rsidP="00C82C00" w:rsidRDefault="00C82C00" w14:paraId="614750A2" w14:textId="77777777">
            <w:pPr>
              <w:jc w:val="center"/>
              <w:rPr>
                <w:rFonts w:cstheme="minorHAnsi"/>
              </w:rPr>
            </w:pPr>
          </w:p>
        </w:tc>
        <w:tc>
          <w:tcPr>
            <w:tcW w:w="817" w:type="dxa"/>
          </w:tcPr>
          <w:p w:rsidRPr="00C82C00" w:rsidR="00C82C00" w:rsidP="00C82C00" w:rsidRDefault="00C82C00" w14:paraId="07ED45D3" w14:textId="77777777">
            <w:pPr>
              <w:jc w:val="center"/>
              <w:rPr>
                <w:rFonts w:cstheme="minorHAnsi"/>
              </w:rPr>
            </w:pPr>
          </w:p>
        </w:tc>
        <w:tc>
          <w:tcPr>
            <w:tcW w:w="836" w:type="dxa"/>
          </w:tcPr>
          <w:p w:rsidRPr="00C82C00" w:rsidR="00C82C00" w:rsidP="00C82C00" w:rsidRDefault="00C82C00" w14:paraId="349C6381" w14:textId="77777777">
            <w:pPr>
              <w:jc w:val="center"/>
              <w:rPr>
                <w:rFonts w:cstheme="minorHAnsi"/>
              </w:rPr>
            </w:pPr>
          </w:p>
        </w:tc>
        <w:tc>
          <w:tcPr>
            <w:tcW w:w="876" w:type="dxa"/>
          </w:tcPr>
          <w:p w:rsidRPr="00C82C00" w:rsidR="00C82C00" w:rsidP="00C82C00" w:rsidRDefault="00AD338E" w14:paraId="6EA21A03" w14:textId="77777777">
            <w:pPr>
              <w:jc w:val="center"/>
              <w:rPr>
                <w:rFonts w:cstheme="minorHAnsi"/>
              </w:rPr>
            </w:pPr>
            <w:r>
              <w:rPr>
                <w:rFonts w:cstheme="minorHAnsi"/>
              </w:rPr>
              <w:t>4</w:t>
            </w:r>
          </w:p>
        </w:tc>
        <w:tc>
          <w:tcPr>
            <w:tcW w:w="1079" w:type="dxa"/>
          </w:tcPr>
          <w:p w:rsidRPr="00C82C00" w:rsidR="00C82C00" w:rsidP="00C82C00" w:rsidRDefault="00C82C00" w14:paraId="5BCCD03C" w14:textId="77777777">
            <w:pPr>
              <w:jc w:val="center"/>
              <w:rPr>
                <w:rFonts w:cstheme="minorHAnsi"/>
              </w:rPr>
            </w:pPr>
          </w:p>
        </w:tc>
        <w:tc>
          <w:tcPr>
            <w:tcW w:w="1081" w:type="dxa"/>
          </w:tcPr>
          <w:p w:rsidRPr="00C82C00" w:rsidR="00C82C00" w:rsidP="00C82C00" w:rsidRDefault="00C82C00" w14:paraId="5B5D8468" w14:textId="77777777">
            <w:pPr>
              <w:jc w:val="center"/>
              <w:rPr>
                <w:rFonts w:cstheme="minorHAnsi"/>
              </w:rPr>
            </w:pPr>
          </w:p>
        </w:tc>
      </w:tr>
      <w:tr w:rsidRPr="00C82C00" w:rsidR="00C82C00" w:rsidTr="00CA2FB0" w14:paraId="20829F31" w14:textId="77777777">
        <w:tc>
          <w:tcPr>
            <w:tcW w:w="2500" w:type="dxa"/>
          </w:tcPr>
          <w:p w:rsidRPr="00C82C00" w:rsidR="00C82C00" w:rsidP="00C82C00" w:rsidRDefault="00C82C00" w14:paraId="72EA18DE" w14:textId="77777777">
            <w:pPr>
              <w:rPr>
                <w:rFonts w:cstheme="minorHAnsi"/>
              </w:rPr>
            </w:pPr>
            <w:r w:rsidRPr="00C82C00">
              <w:rPr>
                <w:rFonts w:cstheme="minorHAnsi"/>
              </w:rPr>
              <w:t xml:space="preserve">Fredag </w:t>
            </w:r>
          </w:p>
        </w:tc>
        <w:tc>
          <w:tcPr>
            <w:tcW w:w="1125" w:type="dxa"/>
          </w:tcPr>
          <w:p w:rsidRPr="00C82C00" w:rsidR="00C82C00" w:rsidP="00C82C00" w:rsidRDefault="00C82C00" w14:paraId="19C8E7A6" w14:textId="77777777">
            <w:pPr>
              <w:rPr>
                <w:rFonts w:cstheme="minorHAnsi"/>
              </w:rPr>
            </w:pPr>
            <w:r w:rsidRPr="00C82C00">
              <w:rPr>
                <w:rFonts w:cstheme="minorHAnsi"/>
              </w:rPr>
              <w:t>Aften</w:t>
            </w:r>
          </w:p>
        </w:tc>
        <w:tc>
          <w:tcPr>
            <w:tcW w:w="1234" w:type="dxa"/>
            <w:shd w:val="clear" w:color="auto" w:fill="auto"/>
          </w:tcPr>
          <w:p w:rsidRPr="00C82C00" w:rsidR="00C82C00" w:rsidP="00C82C00" w:rsidRDefault="00C82C00" w14:paraId="4B6B8D77" w14:textId="77777777">
            <w:pPr>
              <w:rPr>
                <w:rFonts w:cstheme="minorHAnsi"/>
              </w:rPr>
            </w:pPr>
            <w:r w:rsidRPr="00C82C00">
              <w:rPr>
                <w:rFonts w:cstheme="minorHAnsi"/>
              </w:rPr>
              <w:t>3 (til kl.22)</w:t>
            </w:r>
          </w:p>
        </w:tc>
        <w:tc>
          <w:tcPr>
            <w:tcW w:w="858" w:type="dxa"/>
          </w:tcPr>
          <w:p w:rsidRPr="00C82C00" w:rsidR="00C82C00" w:rsidP="00C82C00" w:rsidRDefault="00C82C00" w14:paraId="781EF6FA" w14:textId="77777777">
            <w:pPr>
              <w:jc w:val="center"/>
              <w:rPr>
                <w:rFonts w:cstheme="minorHAnsi"/>
              </w:rPr>
            </w:pPr>
            <w:r w:rsidRPr="00C82C00">
              <w:rPr>
                <w:rFonts w:cstheme="minorHAnsi"/>
              </w:rPr>
              <w:t>3</w:t>
            </w:r>
          </w:p>
        </w:tc>
        <w:tc>
          <w:tcPr>
            <w:tcW w:w="817" w:type="dxa"/>
          </w:tcPr>
          <w:p w:rsidRPr="00C82C00" w:rsidR="00C82C00" w:rsidP="00C82C00" w:rsidRDefault="00C82C00" w14:paraId="56F5D279" w14:textId="77777777">
            <w:pPr>
              <w:jc w:val="center"/>
              <w:rPr>
                <w:rFonts w:cstheme="minorHAnsi"/>
              </w:rPr>
            </w:pPr>
            <w:r w:rsidRPr="00C82C00">
              <w:rPr>
                <w:rFonts w:cstheme="minorHAnsi"/>
              </w:rPr>
              <w:t>1</w:t>
            </w:r>
          </w:p>
        </w:tc>
        <w:tc>
          <w:tcPr>
            <w:tcW w:w="836" w:type="dxa"/>
          </w:tcPr>
          <w:p w:rsidRPr="00C82C00" w:rsidR="00C82C00" w:rsidP="00C82C00" w:rsidRDefault="00C82C00" w14:paraId="2F985D53" w14:textId="77777777">
            <w:pPr>
              <w:jc w:val="center"/>
              <w:rPr>
                <w:rFonts w:cstheme="minorHAnsi"/>
              </w:rPr>
            </w:pPr>
            <w:r w:rsidRPr="00C82C00">
              <w:rPr>
                <w:rFonts w:cstheme="minorHAnsi"/>
              </w:rPr>
              <w:t>1</w:t>
            </w:r>
          </w:p>
        </w:tc>
        <w:tc>
          <w:tcPr>
            <w:tcW w:w="876" w:type="dxa"/>
          </w:tcPr>
          <w:p w:rsidRPr="00C82C00" w:rsidR="00C82C00" w:rsidP="00C82C00" w:rsidRDefault="00C82C00" w14:paraId="03410C2D" w14:textId="77777777">
            <w:pPr>
              <w:jc w:val="center"/>
              <w:rPr>
                <w:rFonts w:cstheme="minorHAnsi"/>
              </w:rPr>
            </w:pPr>
          </w:p>
        </w:tc>
        <w:tc>
          <w:tcPr>
            <w:tcW w:w="1079" w:type="dxa"/>
          </w:tcPr>
          <w:p w:rsidRPr="00C82C00" w:rsidR="00C82C00" w:rsidP="00C82C00" w:rsidRDefault="00C82C00" w14:paraId="717CD7B6" w14:textId="77777777">
            <w:pPr>
              <w:jc w:val="center"/>
              <w:rPr>
                <w:rFonts w:cstheme="minorHAnsi"/>
              </w:rPr>
            </w:pPr>
          </w:p>
        </w:tc>
        <w:tc>
          <w:tcPr>
            <w:tcW w:w="1081" w:type="dxa"/>
          </w:tcPr>
          <w:p w:rsidRPr="00C82C00" w:rsidR="00C82C00" w:rsidP="00C82C00" w:rsidRDefault="00C82C00" w14:paraId="5D6C5841" w14:textId="77777777">
            <w:pPr>
              <w:jc w:val="center"/>
              <w:rPr>
                <w:rFonts w:cstheme="minorHAnsi"/>
              </w:rPr>
            </w:pPr>
          </w:p>
        </w:tc>
      </w:tr>
      <w:tr w:rsidRPr="00C82C00" w:rsidR="00C82C00" w:rsidTr="00CA2FB0" w14:paraId="26783D64" w14:textId="77777777">
        <w:tc>
          <w:tcPr>
            <w:tcW w:w="2500" w:type="dxa"/>
          </w:tcPr>
          <w:p w:rsidRPr="00C82C00" w:rsidR="00C82C00" w:rsidP="00C82C00" w:rsidRDefault="00C82C00" w14:paraId="4E21CBA7" w14:textId="77777777">
            <w:pPr>
              <w:rPr>
                <w:rFonts w:cstheme="minorHAnsi"/>
                <w:b/>
              </w:rPr>
            </w:pPr>
          </w:p>
        </w:tc>
        <w:tc>
          <w:tcPr>
            <w:tcW w:w="1125" w:type="dxa"/>
          </w:tcPr>
          <w:p w:rsidRPr="00C82C00" w:rsidR="00C82C00" w:rsidP="00C82C00" w:rsidRDefault="00C82C00" w14:paraId="018EAFFF" w14:textId="77777777">
            <w:pPr>
              <w:rPr>
                <w:rFonts w:cstheme="minorHAnsi"/>
              </w:rPr>
            </w:pPr>
            <w:r w:rsidRPr="00C82C00">
              <w:rPr>
                <w:rFonts w:cstheme="minorHAnsi"/>
              </w:rPr>
              <w:t>Natt</w:t>
            </w:r>
          </w:p>
        </w:tc>
        <w:tc>
          <w:tcPr>
            <w:tcW w:w="1234" w:type="dxa"/>
            <w:shd w:val="clear" w:color="auto" w:fill="auto"/>
          </w:tcPr>
          <w:p w:rsidRPr="00C82C00" w:rsidR="00C82C00" w:rsidP="00C82C00" w:rsidRDefault="00C82C00" w14:paraId="5A027372" w14:textId="77777777">
            <w:pPr>
              <w:rPr>
                <w:rFonts w:cstheme="minorHAnsi"/>
              </w:rPr>
            </w:pPr>
            <w:r w:rsidRPr="00C82C00">
              <w:rPr>
                <w:rFonts w:cstheme="minorHAnsi"/>
              </w:rPr>
              <w:t>2</w:t>
            </w:r>
          </w:p>
        </w:tc>
        <w:tc>
          <w:tcPr>
            <w:tcW w:w="858" w:type="dxa"/>
          </w:tcPr>
          <w:p w:rsidRPr="00C82C00" w:rsidR="00C82C00" w:rsidP="00C82C00" w:rsidRDefault="00C82C00" w14:paraId="2B13C3E5" w14:textId="77777777">
            <w:pPr>
              <w:jc w:val="center"/>
              <w:rPr>
                <w:rFonts w:cstheme="minorHAnsi"/>
              </w:rPr>
            </w:pPr>
          </w:p>
        </w:tc>
        <w:tc>
          <w:tcPr>
            <w:tcW w:w="817" w:type="dxa"/>
          </w:tcPr>
          <w:p w:rsidRPr="00C82C00" w:rsidR="00C82C00" w:rsidP="00C82C00" w:rsidRDefault="00C82C00" w14:paraId="304EE137" w14:textId="77777777">
            <w:pPr>
              <w:jc w:val="center"/>
              <w:rPr>
                <w:rFonts w:cstheme="minorHAnsi"/>
              </w:rPr>
            </w:pPr>
          </w:p>
        </w:tc>
        <w:tc>
          <w:tcPr>
            <w:tcW w:w="836" w:type="dxa"/>
          </w:tcPr>
          <w:p w:rsidRPr="00C82C00" w:rsidR="00C82C00" w:rsidP="00C82C00" w:rsidRDefault="00C82C00" w14:paraId="5D22B739" w14:textId="77777777">
            <w:pPr>
              <w:jc w:val="center"/>
              <w:rPr>
                <w:rFonts w:cstheme="minorHAnsi"/>
              </w:rPr>
            </w:pPr>
          </w:p>
        </w:tc>
        <w:tc>
          <w:tcPr>
            <w:tcW w:w="876" w:type="dxa"/>
          </w:tcPr>
          <w:p w:rsidRPr="00C82C00" w:rsidR="00C82C00" w:rsidP="00C82C00" w:rsidRDefault="00AD338E" w14:paraId="17DBE10C" w14:textId="77777777">
            <w:pPr>
              <w:jc w:val="center"/>
              <w:rPr>
                <w:rFonts w:cstheme="minorHAnsi"/>
              </w:rPr>
            </w:pPr>
            <w:r>
              <w:rPr>
                <w:rFonts w:cstheme="minorHAnsi"/>
              </w:rPr>
              <w:t>4</w:t>
            </w:r>
          </w:p>
        </w:tc>
        <w:tc>
          <w:tcPr>
            <w:tcW w:w="1079" w:type="dxa"/>
          </w:tcPr>
          <w:p w:rsidRPr="00C82C00" w:rsidR="00C82C00" w:rsidP="00C82C00" w:rsidRDefault="00C82C00" w14:paraId="69554CF1" w14:textId="77777777">
            <w:pPr>
              <w:jc w:val="center"/>
              <w:rPr>
                <w:rFonts w:cstheme="minorHAnsi"/>
              </w:rPr>
            </w:pPr>
          </w:p>
        </w:tc>
        <w:tc>
          <w:tcPr>
            <w:tcW w:w="1081" w:type="dxa"/>
          </w:tcPr>
          <w:p w:rsidRPr="00C82C00" w:rsidR="00C82C00" w:rsidP="00C82C00" w:rsidRDefault="00C82C00" w14:paraId="0875B39D" w14:textId="77777777">
            <w:pPr>
              <w:jc w:val="center"/>
              <w:rPr>
                <w:rFonts w:cstheme="minorHAnsi"/>
              </w:rPr>
            </w:pPr>
          </w:p>
        </w:tc>
      </w:tr>
      <w:tr w:rsidRPr="00C82C00" w:rsidR="00C82C00" w:rsidTr="00CA2FB0" w14:paraId="0FD142E4" w14:textId="77777777">
        <w:tc>
          <w:tcPr>
            <w:tcW w:w="2500" w:type="dxa"/>
          </w:tcPr>
          <w:p w:rsidRPr="00C82C00" w:rsidR="00C82C00" w:rsidP="00C82C00" w:rsidRDefault="00C82C00" w14:paraId="6DD7F75F" w14:textId="77777777">
            <w:pPr>
              <w:rPr>
                <w:rFonts w:cstheme="minorHAnsi"/>
              </w:rPr>
            </w:pPr>
            <w:r w:rsidRPr="00C82C00">
              <w:rPr>
                <w:rFonts w:cstheme="minorHAnsi"/>
              </w:rPr>
              <w:t>Lørdag</w:t>
            </w:r>
          </w:p>
        </w:tc>
        <w:tc>
          <w:tcPr>
            <w:tcW w:w="1125" w:type="dxa"/>
          </w:tcPr>
          <w:p w:rsidRPr="00C82C00" w:rsidR="00C82C00" w:rsidP="00C82C00" w:rsidRDefault="00C82C00" w14:paraId="1139F3BF" w14:textId="77777777">
            <w:pPr>
              <w:rPr>
                <w:rFonts w:cstheme="minorHAnsi"/>
              </w:rPr>
            </w:pPr>
            <w:r w:rsidRPr="00C82C00">
              <w:rPr>
                <w:rFonts w:cstheme="minorHAnsi"/>
              </w:rPr>
              <w:t>Dag</w:t>
            </w:r>
          </w:p>
        </w:tc>
        <w:tc>
          <w:tcPr>
            <w:tcW w:w="1234" w:type="dxa"/>
            <w:shd w:val="clear" w:color="auto" w:fill="auto"/>
          </w:tcPr>
          <w:p w:rsidRPr="00C82C00" w:rsidR="00C82C00" w:rsidP="00C82C00" w:rsidRDefault="00C82C00" w14:paraId="7748A027" w14:textId="77777777">
            <w:pPr>
              <w:rPr>
                <w:rFonts w:cstheme="minorHAnsi"/>
              </w:rPr>
            </w:pPr>
            <w:r w:rsidRPr="00C82C00">
              <w:rPr>
                <w:rFonts w:cstheme="minorHAnsi"/>
              </w:rPr>
              <w:t>3</w:t>
            </w:r>
          </w:p>
        </w:tc>
        <w:tc>
          <w:tcPr>
            <w:tcW w:w="858" w:type="dxa"/>
          </w:tcPr>
          <w:p w:rsidRPr="00C82C00" w:rsidR="00C82C00" w:rsidP="00C82C00" w:rsidRDefault="00C82C00" w14:paraId="3834FA18" w14:textId="77777777">
            <w:pPr>
              <w:jc w:val="center"/>
              <w:rPr>
                <w:rFonts w:cstheme="minorHAnsi"/>
              </w:rPr>
            </w:pPr>
          </w:p>
        </w:tc>
        <w:tc>
          <w:tcPr>
            <w:tcW w:w="817" w:type="dxa"/>
          </w:tcPr>
          <w:p w:rsidRPr="00C82C00" w:rsidR="00C82C00" w:rsidP="00C82C00" w:rsidRDefault="00C82C00" w14:paraId="636B435B" w14:textId="77777777">
            <w:pPr>
              <w:jc w:val="center"/>
              <w:rPr>
                <w:rFonts w:cstheme="minorHAnsi"/>
              </w:rPr>
            </w:pPr>
          </w:p>
        </w:tc>
        <w:tc>
          <w:tcPr>
            <w:tcW w:w="836" w:type="dxa"/>
          </w:tcPr>
          <w:p w:rsidRPr="00C82C00" w:rsidR="00C82C00" w:rsidP="00C82C00" w:rsidRDefault="00C82C00" w14:paraId="2503F5B1" w14:textId="77777777">
            <w:pPr>
              <w:jc w:val="center"/>
              <w:rPr>
                <w:rFonts w:cstheme="minorHAnsi"/>
              </w:rPr>
            </w:pPr>
          </w:p>
        </w:tc>
        <w:tc>
          <w:tcPr>
            <w:tcW w:w="876" w:type="dxa"/>
          </w:tcPr>
          <w:p w:rsidRPr="00C82C00" w:rsidR="00C82C00" w:rsidP="00C82C00" w:rsidRDefault="00C82C00" w14:paraId="23F555E7" w14:textId="77777777">
            <w:pPr>
              <w:jc w:val="center"/>
              <w:rPr>
                <w:rFonts w:cstheme="minorHAnsi"/>
              </w:rPr>
            </w:pPr>
          </w:p>
        </w:tc>
        <w:tc>
          <w:tcPr>
            <w:tcW w:w="1079" w:type="dxa"/>
          </w:tcPr>
          <w:p w:rsidRPr="00C82C00" w:rsidR="00C82C00" w:rsidP="00C82C00" w:rsidRDefault="00C82C00" w14:paraId="15ED4727" w14:textId="77777777">
            <w:pPr>
              <w:jc w:val="center"/>
              <w:rPr>
                <w:rFonts w:cstheme="minorHAnsi"/>
              </w:rPr>
            </w:pPr>
            <w:r w:rsidRPr="00C82C00">
              <w:rPr>
                <w:rFonts w:cstheme="minorHAnsi"/>
              </w:rPr>
              <w:t>4</w:t>
            </w:r>
          </w:p>
        </w:tc>
        <w:tc>
          <w:tcPr>
            <w:tcW w:w="1081" w:type="dxa"/>
          </w:tcPr>
          <w:p w:rsidRPr="00C82C00" w:rsidR="00C82C00" w:rsidP="00C82C00" w:rsidRDefault="00C82C00" w14:paraId="4ACF5A8A" w14:textId="77777777">
            <w:pPr>
              <w:jc w:val="center"/>
              <w:rPr>
                <w:rFonts w:cstheme="minorHAnsi"/>
              </w:rPr>
            </w:pPr>
            <w:r w:rsidRPr="00C82C00">
              <w:rPr>
                <w:rFonts w:cstheme="minorHAnsi"/>
              </w:rPr>
              <w:t>1</w:t>
            </w:r>
          </w:p>
        </w:tc>
      </w:tr>
      <w:tr w:rsidRPr="00C82C00" w:rsidR="00C82C00" w:rsidTr="00CA2FB0" w14:paraId="057B1676" w14:textId="77777777">
        <w:tc>
          <w:tcPr>
            <w:tcW w:w="2500" w:type="dxa"/>
          </w:tcPr>
          <w:p w:rsidRPr="00C82C00" w:rsidR="00C82C00" w:rsidP="00C82C00" w:rsidRDefault="00C82C00" w14:paraId="69FFE7BD" w14:textId="77777777">
            <w:pPr>
              <w:rPr>
                <w:rFonts w:cstheme="minorHAnsi"/>
              </w:rPr>
            </w:pPr>
          </w:p>
        </w:tc>
        <w:tc>
          <w:tcPr>
            <w:tcW w:w="1125" w:type="dxa"/>
          </w:tcPr>
          <w:p w:rsidRPr="00C82C00" w:rsidR="00C82C00" w:rsidP="00C82C00" w:rsidRDefault="00C82C00" w14:paraId="196A1F5F" w14:textId="77777777">
            <w:pPr>
              <w:rPr>
                <w:rFonts w:cstheme="minorHAnsi"/>
              </w:rPr>
            </w:pPr>
            <w:r w:rsidRPr="00C82C00">
              <w:rPr>
                <w:rFonts w:cstheme="minorHAnsi"/>
              </w:rPr>
              <w:t>Aften</w:t>
            </w:r>
          </w:p>
        </w:tc>
        <w:tc>
          <w:tcPr>
            <w:tcW w:w="1234" w:type="dxa"/>
            <w:shd w:val="clear" w:color="auto" w:fill="auto"/>
          </w:tcPr>
          <w:p w:rsidRPr="00C82C00" w:rsidR="00C82C00" w:rsidP="00C82C00" w:rsidRDefault="00C82C00" w14:paraId="17422D98" w14:textId="77777777">
            <w:pPr>
              <w:rPr>
                <w:rFonts w:cstheme="minorHAnsi"/>
              </w:rPr>
            </w:pPr>
            <w:r w:rsidRPr="00C82C00">
              <w:rPr>
                <w:rFonts w:cstheme="minorHAnsi"/>
              </w:rPr>
              <w:t>2</w:t>
            </w:r>
          </w:p>
        </w:tc>
        <w:tc>
          <w:tcPr>
            <w:tcW w:w="858" w:type="dxa"/>
          </w:tcPr>
          <w:p w:rsidRPr="00C82C00" w:rsidR="00C82C00" w:rsidP="00C82C00" w:rsidRDefault="00C82C00" w14:paraId="60DBEEE4" w14:textId="77777777">
            <w:pPr>
              <w:jc w:val="center"/>
              <w:rPr>
                <w:rFonts w:cstheme="minorHAnsi"/>
              </w:rPr>
            </w:pPr>
            <w:r w:rsidRPr="00C82C00">
              <w:rPr>
                <w:rFonts w:cstheme="minorHAnsi"/>
              </w:rPr>
              <w:t>3</w:t>
            </w:r>
          </w:p>
        </w:tc>
        <w:tc>
          <w:tcPr>
            <w:tcW w:w="817" w:type="dxa"/>
          </w:tcPr>
          <w:p w:rsidRPr="00C82C00" w:rsidR="00C82C00" w:rsidP="00C82C00" w:rsidRDefault="00C82C00" w14:paraId="70689663" w14:textId="77777777">
            <w:pPr>
              <w:jc w:val="center"/>
              <w:rPr>
                <w:rFonts w:cstheme="minorHAnsi"/>
              </w:rPr>
            </w:pPr>
          </w:p>
        </w:tc>
        <w:tc>
          <w:tcPr>
            <w:tcW w:w="836" w:type="dxa"/>
          </w:tcPr>
          <w:p w:rsidRPr="00C82C00" w:rsidR="00C82C00" w:rsidP="00C82C00" w:rsidRDefault="00C82C00" w14:paraId="775E53F0" w14:textId="77777777">
            <w:pPr>
              <w:jc w:val="center"/>
              <w:rPr>
                <w:rFonts w:cstheme="minorHAnsi"/>
              </w:rPr>
            </w:pPr>
            <w:r w:rsidRPr="00C82C00">
              <w:rPr>
                <w:rFonts w:cstheme="minorHAnsi"/>
              </w:rPr>
              <w:t>1</w:t>
            </w:r>
          </w:p>
        </w:tc>
        <w:tc>
          <w:tcPr>
            <w:tcW w:w="876" w:type="dxa"/>
          </w:tcPr>
          <w:p w:rsidRPr="00C82C00" w:rsidR="00C82C00" w:rsidP="00C82C00" w:rsidRDefault="00C82C00" w14:paraId="78C727AE" w14:textId="77777777">
            <w:pPr>
              <w:jc w:val="center"/>
              <w:rPr>
                <w:rFonts w:cstheme="minorHAnsi"/>
              </w:rPr>
            </w:pPr>
          </w:p>
        </w:tc>
        <w:tc>
          <w:tcPr>
            <w:tcW w:w="1079" w:type="dxa"/>
          </w:tcPr>
          <w:p w:rsidRPr="00C82C00" w:rsidR="00C82C00" w:rsidP="00C82C00" w:rsidRDefault="00C82C00" w14:paraId="0B4A240B" w14:textId="77777777">
            <w:pPr>
              <w:jc w:val="center"/>
              <w:rPr>
                <w:rFonts w:cstheme="minorHAnsi"/>
              </w:rPr>
            </w:pPr>
          </w:p>
        </w:tc>
        <w:tc>
          <w:tcPr>
            <w:tcW w:w="1081" w:type="dxa"/>
          </w:tcPr>
          <w:p w:rsidRPr="00C82C00" w:rsidR="00C82C00" w:rsidP="00C82C00" w:rsidRDefault="00C82C00" w14:paraId="365567C7" w14:textId="77777777">
            <w:pPr>
              <w:jc w:val="center"/>
              <w:rPr>
                <w:rFonts w:cstheme="minorHAnsi"/>
              </w:rPr>
            </w:pPr>
          </w:p>
        </w:tc>
      </w:tr>
      <w:tr w:rsidRPr="00C82C00" w:rsidR="00C82C00" w:rsidTr="00CA2FB0" w14:paraId="1E3028E1" w14:textId="77777777">
        <w:tc>
          <w:tcPr>
            <w:tcW w:w="2500" w:type="dxa"/>
          </w:tcPr>
          <w:p w:rsidRPr="00C82C00" w:rsidR="00C82C00" w:rsidP="00C82C00" w:rsidRDefault="00C82C00" w14:paraId="5E196630" w14:textId="77777777">
            <w:pPr>
              <w:rPr>
                <w:rFonts w:cstheme="minorHAnsi"/>
              </w:rPr>
            </w:pPr>
          </w:p>
        </w:tc>
        <w:tc>
          <w:tcPr>
            <w:tcW w:w="1125" w:type="dxa"/>
          </w:tcPr>
          <w:p w:rsidRPr="00C82C00" w:rsidR="00C82C00" w:rsidP="00C82C00" w:rsidRDefault="00C82C00" w14:paraId="0F72178E" w14:textId="77777777">
            <w:pPr>
              <w:rPr>
                <w:rFonts w:cstheme="minorHAnsi"/>
              </w:rPr>
            </w:pPr>
            <w:r w:rsidRPr="00C82C00">
              <w:rPr>
                <w:rFonts w:cstheme="minorHAnsi"/>
              </w:rPr>
              <w:t>Natt</w:t>
            </w:r>
          </w:p>
        </w:tc>
        <w:tc>
          <w:tcPr>
            <w:tcW w:w="1234" w:type="dxa"/>
            <w:shd w:val="clear" w:color="auto" w:fill="auto"/>
          </w:tcPr>
          <w:p w:rsidRPr="00C82C00" w:rsidR="00C82C00" w:rsidP="00C82C00" w:rsidRDefault="00C82C00" w14:paraId="26FE6D71" w14:textId="77777777">
            <w:pPr>
              <w:rPr>
                <w:rFonts w:cstheme="minorHAnsi"/>
              </w:rPr>
            </w:pPr>
            <w:r w:rsidRPr="00C82C00">
              <w:rPr>
                <w:rFonts w:cstheme="minorHAnsi"/>
              </w:rPr>
              <w:t>2</w:t>
            </w:r>
          </w:p>
        </w:tc>
        <w:tc>
          <w:tcPr>
            <w:tcW w:w="858" w:type="dxa"/>
          </w:tcPr>
          <w:p w:rsidRPr="00C82C00" w:rsidR="00C82C00" w:rsidP="00C82C00" w:rsidRDefault="00C82C00" w14:paraId="09B94D23" w14:textId="77777777">
            <w:pPr>
              <w:jc w:val="center"/>
              <w:rPr>
                <w:rFonts w:cstheme="minorHAnsi"/>
              </w:rPr>
            </w:pPr>
          </w:p>
        </w:tc>
        <w:tc>
          <w:tcPr>
            <w:tcW w:w="817" w:type="dxa"/>
          </w:tcPr>
          <w:p w:rsidRPr="00C82C00" w:rsidR="00C82C00" w:rsidP="00C82C00" w:rsidRDefault="00C82C00" w14:paraId="24D0FD53" w14:textId="77777777">
            <w:pPr>
              <w:jc w:val="center"/>
              <w:rPr>
                <w:rFonts w:cstheme="minorHAnsi"/>
              </w:rPr>
            </w:pPr>
          </w:p>
        </w:tc>
        <w:tc>
          <w:tcPr>
            <w:tcW w:w="836" w:type="dxa"/>
          </w:tcPr>
          <w:p w:rsidRPr="00C82C00" w:rsidR="00C82C00" w:rsidP="00C82C00" w:rsidRDefault="00C82C00" w14:paraId="0093292E" w14:textId="77777777">
            <w:pPr>
              <w:jc w:val="center"/>
              <w:rPr>
                <w:rFonts w:cstheme="minorHAnsi"/>
              </w:rPr>
            </w:pPr>
          </w:p>
        </w:tc>
        <w:tc>
          <w:tcPr>
            <w:tcW w:w="876" w:type="dxa"/>
          </w:tcPr>
          <w:p w:rsidRPr="00C82C00" w:rsidR="00C82C00" w:rsidP="00C82C00" w:rsidRDefault="00AD338E" w14:paraId="289F7CE4" w14:textId="77777777">
            <w:pPr>
              <w:jc w:val="center"/>
              <w:rPr>
                <w:rFonts w:cstheme="minorHAnsi"/>
              </w:rPr>
            </w:pPr>
            <w:r>
              <w:rPr>
                <w:rFonts w:cstheme="minorHAnsi"/>
              </w:rPr>
              <w:t>4</w:t>
            </w:r>
          </w:p>
        </w:tc>
        <w:tc>
          <w:tcPr>
            <w:tcW w:w="1079" w:type="dxa"/>
          </w:tcPr>
          <w:p w:rsidRPr="00C82C00" w:rsidR="00C82C00" w:rsidP="00C82C00" w:rsidRDefault="00C82C00" w14:paraId="0986ECA2" w14:textId="77777777">
            <w:pPr>
              <w:jc w:val="center"/>
              <w:rPr>
                <w:rFonts w:cstheme="minorHAnsi"/>
              </w:rPr>
            </w:pPr>
          </w:p>
        </w:tc>
        <w:tc>
          <w:tcPr>
            <w:tcW w:w="1081" w:type="dxa"/>
          </w:tcPr>
          <w:p w:rsidRPr="00C82C00" w:rsidR="00C82C00" w:rsidP="00C82C00" w:rsidRDefault="00C82C00" w14:paraId="1830AB81" w14:textId="77777777">
            <w:pPr>
              <w:jc w:val="center"/>
              <w:rPr>
                <w:rFonts w:cstheme="minorHAnsi"/>
              </w:rPr>
            </w:pPr>
          </w:p>
        </w:tc>
      </w:tr>
      <w:tr w:rsidRPr="00C82C00" w:rsidR="00C82C00" w:rsidTr="00CA2FB0" w14:paraId="1E6FCFAA" w14:textId="77777777">
        <w:tc>
          <w:tcPr>
            <w:tcW w:w="2500" w:type="dxa"/>
          </w:tcPr>
          <w:p w:rsidRPr="00C82C00" w:rsidR="00C82C00" w:rsidP="00C82C00" w:rsidRDefault="00C82C00" w14:paraId="389CF3A0" w14:textId="77777777">
            <w:pPr>
              <w:rPr>
                <w:rFonts w:cstheme="minorHAnsi"/>
              </w:rPr>
            </w:pPr>
            <w:r w:rsidRPr="00C82C00">
              <w:rPr>
                <w:rFonts w:cstheme="minorHAnsi"/>
              </w:rPr>
              <w:t>Søndag</w:t>
            </w:r>
          </w:p>
        </w:tc>
        <w:tc>
          <w:tcPr>
            <w:tcW w:w="1125" w:type="dxa"/>
          </w:tcPr>
          <w:p w:rsidRPr="00C82C00" w:rsidR="00C82C00" w:rsidP="00C82C00" w:rsidRDefault="00C82C00" w14:paraId="783B25F0" w14:textId="77777777">
            <w:pPr>
              <w:rPr>
                <w:rFonts w:cstheme="minorHAnsi"/>
              </w:rPr>
            </w:pPr>
            <w:r w:rsidRPr="00C82C00">
              <w:rPr>
                <w:rFonts w:cstheme="minorHAnsi"/>
              </w:rPr>
              <w:t>Dag</w:t>
            </w:r>
          </w:p>
        </w:tc>
        <w:tc>
          <w:tcPr>
            <w:tcW w:w="1234" w:type="dxa"/>
            <w:shd w:val="clear" w:color="auto" w:fill="auto"/>
          </w:tcPr>
          <w:p w:rsidRPr="00C82C00" w:rsidR="00C82C00" w:rsidP="00C82C00" w:rsidRDefault="00C82C00" w14:paraId="102B646C" w14:textId="77777777">
            <w:pPr>
              <w:rPr>
                <w:rFonts w:cstheme="minorHAnsi"/>
              </w:rPr>
            </w:pPr>
            <w:r w:rsidRPr="00C82C00">
              <w:rPr>
                <w:rFonts w:cstheme="minorHAnsi"/>
              </w:rPr>
              <w:t>2</w:t>
            </w:r>
          </w:p>
        </w:tc>
        <w:tc>
          <w:tcPr>
            <w:tcW w:w="858" w:type="dxa"/>
          </w:tcPr>
          <w:p w:rsidRPr="00C82C00" w:rsidR="00C82C00" w:rsidP="00C82C00" w:rsidRDefault="00C82C00" w14:paraId="6BB83D00" w14:textId="77777777">
            <w:pPr>
              <w:jc w:val="center"/>
              <w:rPr>
                <w:rFonts w:cstheme="minorHAnsi"/>
              </w:rPr>
            </w:pPr>
          </w:p>
        </w:tc>
        <w:tc>
          <w:tcPr>
            <w:tcW w:w="817" w:type="dxa"/>
          </w:tcPr>
          <w:p w:rsidRPr="00C82C00" w:rsidR="00C82C00" w:rsidP="00C82C00" w:rsidRDefault="00C82C00" w14:paraId="16092AEE" w14:textId="77777777">
            <w:pPr>
              <w:jc w:val="center"/>
              <w:rPr>
                <w:rFonts w:cstheme="minorHAnsi"/>
              </w:rPr>
            </w:pPr>
          </w:p>
        </w:tc>
        <w:tc>
          <w:tcPr>
            <w:tcW w:w="836" w:type="dxa"/>
          </w:tcPr>
          <w:p w:rsidRPr="00C82C00" w:rsidR="00C82C00" w:rsidP="00C82C00" w:rsidRDefault="00C82C00" w14:paraId="78C09EBC" w14:textId="77777777">
            <w:pPr>
              <w:jc w:val="center"/>
              <w:rPr>
                <w:rFonts w:cstheme="minorHAnsi"/>
              </w:rPr>
            </w:pPr>
          </w:p>
        </w:tc>
        <w:tc>
          <w:tcPr>
            <w:tcW w:w="876" w:type="dxa"/>
          </w:tcPr>
          <w:p w:rsidRPr="00C82C00" w:rsidR="00C82C00" w:rsidP="00C82C00" w:rsidRDefault="00C82C00" w14:paraId="10968DEF" w14:textId="77777777">
            <w:pPr>
              <w:jc w:val="center"/>
              <w:rPr>
                <w:rFonts w:cstheme="minorHAnsi"/>
              </w:rPr>
            </w:pPr>
          </w:p>
        </w:tc>
        <w:tc>
          <w:tcPr>
            <w:tcW w:w="1079" w:type="dxa"/>
          </w:tcPr>
          <w:p w:rsidRPr="00C82C00" w:rsidR="00C82C00" w:rsidP="00C82C00" w:rsidRDefault="00C82C00" w14:paraId="7ACFB235" w14:textId="77777777">
            <w:pPr>
              <w:jc w:val="center"/>
              <w:rPr>
                <w:rFonts w:cstheme="minorHAnsi"/>
              </w:rPr>
            </w:pPr>
            <w:r w:rsidRPr="00C82C00">
              <w:rPr>
                <w:rFonts w:cstheme="minorHAnsi"/>
              </w:rPr>
              <w:t>3</w:t>
            </w:r>
          </w:p>
        </w:tc>
        <w:tc>
          <w:tcPr>
            <w:tcW w:w="1081" w:type="dxa"/>
          </w:tcPr>
          <w:p w:rsidRPr="00C82C00" w:rsidR="00C82C00" w:rsidP="00C82C00" w:rsidRDefault="00C82C00" w14:paraId="0CF497CA" w14:textId="77777777">
            <w:pPr>
              <w:jc w:val="center"/>
              <w:rPr>
                <w:rFonts w:cstheme="minorHAnsi"/>
              </w:rPr>
            </w:pPr>
            <w:r w:rsidRPr="00C82C00">
              <w:rPr>
                <w:rFonts w:cstheme="minorHAnsi"/>
              </w:rPr>
              <w:t>1</w:t>
            </w:r>
          </w:p>
        </w:tc>
      </w:tr>
      <w:tr w:rsidRPr="00C82C00" w:rsidR="00C82C00" w:rsidTr="00CA2FB0" w14:paraId="2A93E3D1" w14:textId="77777777">
        <w:tc>
          <w:tcPr>
            <w:tcW w:w="2500" w:type="dxa"/>
          </w:tcPr>
          <w:p w:rsidRPr="00C82C00" w:rsidR="00C82C00" w:rsidP="00C82C00" w:rsidRDefault="00C82C00" w14:paraId="427E77D6" w14:textId="77777777">
            <w:pPr>
              <w:rPr>
                <w:rFonts w:cstheme="minorHAnsi"/>
                <w:b/>
              </w:rPr>
            </w:pPr>
          </w:p>
        </w:tc>
        <w:tc>
          <w:tcPr>
            <w:tcW w:w="1125" w:type="dxa"/>
          </w:tcPr>
          <w:p w:rsidRPr="00C82C00" w:rsidR="00C82C00" w:rsidP="00C82C00" w:rsidRDefault="00C82C00" w14:paraId="08C826BC" w14:textId="77777777">
            <w:pPr>
              <w:rPr>
                <w:rFonts w:cstheme="minorHAnsi"/>
              </w:rPr>
            </w:pPr>
            <w:r w:rsidRPr="00C82C00">
              <w:rPr>
                <w:rFonts w:cstheme="minorHAnsi"/>
              </w:rPr>
              <w:t>Aften</w:t>
            </w:r>
          </w:p>
        </w:tc>
        <w:tc>
          <w:tcPr>
            <w:tcW w:w="1234" w:type="dxa"/>
            <w:shd w:val="clear" w:color="auto" w:fill="auto"/>
          </w:tcPr>
          <w:p w:rsidRPr="00C82C00" w:rsidR="00C82C00" w:rsidP="00C82C00" w:rsidRDefault="00C82C00" w14:paraId="0182B38C" w14:textId="77777777">
            <w:pPr>
              <w:rPr>
                <w:rFonts w:cstheme="minorHAnsi"/>
              </w:rPr>
            </w:pPr>
            <w:r w:rsidRPr="00C82C00">
              <w:rPr>
                <w:rFonts w:cstheme="minorHAnsi"/>
              </w:rPr>
              <w:t>2</w:t>
            </w:r>
          </w:p>
        </w:tc>
        <w:tc>
          <w:tcPr>
            <w:tcW w:w="858" w:type="dxa"/>
          </w:tcPr>
          <w:p w:rsidRPr="00C82C00" w:rsidR="00C82C00" w:rsidP="00C82C00" w:rsidRDefault="00C82C00" w14:paraId="0E2EACA6" w14:textId="77777777">
            <w:pPr>
              <w:jc w:val="center"/>
              <w:rPr>
                <w:rFonts w:cstheme="minorHAnsi"/>
              </w:rPr>
            </w:pPr>
            <w:r w:rsidRPr="00C82C00">
              <w:rPr>
                <w:rFonts w:cstheme="minorHAnsi"/>
              </w:rPr>
              <w:t>3</w:t>
            </w:r>
          </w:p>
        </w:tc>
        <w:tc>
          <w:tcPr>
            <w:tcW w:w="817" w:type="dxa"/>
          </w:tcPr>
          <w:p w:rsidRPr="00C82C00" w:rsidR="00C82C00" w:rsidP="00C82C00" w:rsidRDefault="00C82C00" w14:paraId="2FA204EB" w14:textId="77777777">
            <w:pPr>
              <w:jc w:val="center"/>
              <w:rPr>
                <w:rFonts w:cstheme="minorHAnsi"/>
              </w:rPr>
            </w:pPr>
          </w:p>
        </w:tc>
        <w:tc>
          <w:tcPr>
            <w:tcW w:w="836" w:type="dxa"/>
          </w:tcPr>
          <w:p w:rsidRPr="00C82C00" w:rsidR="00C82C00" w:rsidP="00C82C00" w:rsidRDefault="00C82C00" w14:paraId="75A37B94" w14:textId="77777777">
            <w:pPr>
              <w:jc w:val="center"/>
              <w:rPr>
                <w:rFonts w:cstheme="minorHAnsi"/>
              </w:rPr>
            </w:pPr>
            <w:r w:rsidRPr="00C82C00">
              <w:rPr>
                <w:rFonts w:cstheme="minorHAnsi"/>
              </w:rPr>
              <w:t>1</w:t>
            </w:r>
          </w:p>
        </w:tc>
        <w:tc>
          <w:tcPr>
            <w:tcW w:w="876" w:type="dxa"/>
          </w:tcPr>
          <w:p w:rsidRPr="00C82C00" w:rsidR="00C82C00" w:rsidP="00C82C00" w:rsidRDefault="00C82C00" w14:paraId="1BC8DAE9" w14:textId="77777777">
            <w:pPr>
              <w:jc w:val="center"/>
              <w:rPr>
                <w:rFonts w:cstheme="minorHAnsi"/>
                <w:b/>
              </w:rPr>
            </w:pPr>
          </w:p>
        </w:tc>
        <w:tc>
          <w:tcPr>
            <w:tcW w:w="1079" w:type="dxa"/>
          </w:tcPr>
          <w:p w:rsidRPr="00C82C00" w:rsidR="00C82C00" w:rsidP="00C82C00" w:rsidRDefault="00C82C00" w14:paraId="0382DB5D" w14:textId="77777777">
            <w:pPr>
              <w:jc w:val="center"/>
              <w:rPr>
                <w:rFonts w:cstheme="minorHAnsi"/>
                <w:b/>
              </w:rPr>
            </w:pPr>
          </w:p>
        </w:tc>
        <w:tc>
          <w:tcPr>
            <w:tcW w:w="1081" w:type="dxa"/>
          </w:tcPr>
          <w:p w:rsidRPr="00C82C00" w:rsidR="00C82C00" w:rsidP="00C82C00" w:rsidRDefault="00C82C00" w14:paraId="4E263389" w14:textId="77777777">
            <w:pPr>
              <w:jc w:val="center"/>
              <w:rPr>
                <w:rFonts w:cstheme="minorHAnsi"/>
                <w:b/>
              </w:rPr>
            </w:pPr>
          </w:p>
        </w:tc>
      </w:tr>
      <w:tr w:rsidRPr="00C82C00" w:rsidR="00C82C00" w:rsidTr="00CA2FB0" w14:paraId="5549C955" w14:textId="77777777">
        <w:tc>
          <w:tcPr>
            <w:tcW w:w="2500" w:type="dxa"/>
          </w:tcPr>
          <w:p w:rsidRPr="00C82C00" w:rsidR="00C82C00" w:rsidP="00C82C00" w:rsidRDefault="00C82C00" w14:paraId="069782A0" w14:textId="77777777">
            <w:pPr>
              <w:rPr>
                <w:rFonts w:cstheme="minorHAnsi"/>
                <w:b/>
              </w:rPr>
            </w:pPr>
          </w:p>
        </w:tc>
        <w:tc>
          <w:tcPr>
            <w:tcW w:w="1125" w:type="dxa"/>
          </w:tcPr>
          <w:p w:rsidRPr="00C82C00" w:rsidR="00C82C00" w:rsidP="00C82C00" w:rsidRDefault="00C82C00" w14:paraId="7D7AE25A" w14:textId="77777777">
            <w:pPr>
              <w:rPr>
                <w:rFonts w:cstheme="minorHAnsi"/>
              </w:rPr>
            </w:pPr>
            <w:r w:rsidRPr="00C82C00">
              <w:rPr>
                <w:rFonts w:cstheme="minorHAnsi"/>
              </w:rPr>
              <w:t>Natt</w:t>
            </w:r>
          </w:p>
        </w:tc>
        <w:tc>
          <w:tcPr>
            <w:tcW w:w="1234" w:type="dxa"/>
            <w:shd w:val="clear" w:color="auto" w:fill="auto"/>
          </w:tcPr>
          <w:p w:rsidRPr="00C82C00" w:rsidR="00C82C00" w:rsidP="00C82C00" w:rsidRDefault="00C82C00" w14:paraId="6E4A99AB" w14:textId="77777777">
            <w:pPr>
              <w:rPr>
                <w:rFonts w:cstheme="minorHAnsi"/>
              </w:rPr>
            </w:pPr>
            <w:r w:rsidRPr="00C82C00">
              <w:rPr>
                <w:rFonts w:cstheme="minorHAnsi"/>
              </w:rPr>
              <w:t>2</w:t>
            </w:r>
          </w:p>
        </w:tc>
        <w:tc>
          <w:tcPr>
            <w:tcW w:w="858" w:type="dxa"/>
          </w:tcPr>
          <w:p w:rsidRPr="00C82C00" w:rsidR="00C82C00" w:rsidP="00C82C00" w:rsidRDefault="00C82C00" w14:paraId="3EF62271" w14:textId="77777777">
            <w:pPr>
              <w:jc w:val="center"/>
              <w:rPr>
                <w:rFonts w:cstheme="minorHAnsi"/>
                <w:b/>
              </w:rPr>
            </w:pPr>
          </w:p>
        </w:tc>
        <w:tc>
          <w:tcPr>
            <w:tcW w:w="817" w:type="dxa"/>
          </w:tcPr>
          <w:p w:rsidRPr="00C82C00" w:rsidR="00C82C00" w:rsidP="00C82C00" w:rsidRDefault="00C82C00" w14:paraId="0394237E" w14:textId="77777777">
            <w:pPr>
              <w:jc w:val="center"/>
              <w:rPr>
                <w:rFonts w:cstheme="minorHAnsi"/>
                <w:b/>
              </w:rPr>
            </w:pPr>
          </w:p>
        </w:tc>
        <w:tc>
          <w:tcPr>
            <w:tcW w:w="836" w:type="dxa"/>
          </w:tcPr>
          <w:p w:rsidRPr="00C82C00" w:rsidR="00C82C00" w:rsidP="00C82C00" w:rsidRDefault="00C82C00" w14:paraId="65225577" w14:textId="77777777">
            <w:pPr>
              <w:jc w:val="center"/>
              <w:rPr>
                <w:rFonts w:cstheme="minorHAnsi"/>
                <w:b/>
              </w:rPr>
            </w:pPr>
          </w:p>
        </w:tc>
        <w:tc>
          <w:tcPr>
            <w:tcW w:w="876" w:type="dxa"/>
          </w:tcPr>
          <w:p w:rsidRPr="00C82C00" w:rsidR="00C82C00" w:rsidP="00C82C00" w:rsidRDefault="00AD338E" w14:paraId="71359503" w14:textId="77777777">
            <w:pPr>
              <w:jc w:val="center"/>
              <w:rPr>
                <w:rFonts w:cstheme="minorHAnsi"/>
              </w:rPr>
            </w:pPr>
            <w:r>
              <w:rPr>
                <w:rFonts w:cstheme="minorHAnsi"/>
              </w:rPr>
              <w:t>4</w:t>
            </w:r>
          </w:p>
        </w:tc>
        <w:tc>
          <w:tcPr>
            <w:tcW w:w="1079" w:type="dxa"/>
          </w:tcPr>
          <w:p w:rsidRPr="00C82C00" w:rsidR="00C82C00" w:rsidP="00C82C00" w:rsidRDefault="00C82C00" w14:paraId="2FA28BAD" w14:textId="77777777">
            <w:pPr>
              <w:jc w:val="center"/>
              <w:rPr>
                <w:rFonts w:cstheme="minorHAnsi"/>
                <w:b/>
              </w:rPr>
            </w:pPr>
          </w:p>
        </w:tc>
        <w:tc>
          <w:tcPr>
            <w:tcW w:w="1081" w:type="dxa"/>
          </w:tcPr>
          <w:p w:rsidRPr="00C82C00" w:rsidR="00C82C00" w:rsidP="00C82C00" w:rsidRDefault="00C82C00" w14:paraId="09D541CB" w14:textId="77777777">
            <w:pPr>
              <w:jc w:val="center"/>
              <w:rPr>
                <w:rFonts w:cstheme="minorHAnsi"/>
                <w:b/>
              </w:rPr>
            </w:pPr>
          </w:p>
        </w:tc>
      </w:tr>
      <w:tr w:rsidRPr="00C82C00" w:rsidR="00C82C00" w:rsidTr="00CA2FB0" w14:paraId="291E48A9" w14:textId="77777777">
        <w:tc>
          <w:tcPr>
            <w:tcW w:w="2500" w:type="dxa"/>
          </w:tcPr>
          <w:p w:rsidRPr="00C82C00" w:rsidR="00C82C00" w:rsidP="00C82C00" w:rsidRDefault="00C82C00" w14:paraId="0ABDB1C0" w14:textId="77777777">
            <w:pPr>
              <w:rPr>
                <w:rFonts w:cstheme="minorHAnsi"/>
                <w:b/>
              </w:rPr>
            </w:pPr>
          </w:p>
        </w:tc>
        <w:tc>
          <w:tcPr>
            <w:tcW w:w="1125" w:type="dxa"/>
          </w:tcPr>
          <w:p w:rsidRPr="00C82C00" w:rsidR="00C82C00" w:rsidP="00C82C00" w:rsidRDefault="00C82C00" w14:paraId="2A58CD7F" w14:textId="77777777">
            <w:pPr>
              <w:rPr>
                <w:rFonts w:cstheme="minorHAnsi"/>
              </w:rPr>
            </w:pPr>
          </w:p>
        </w:tc>
        <w:tc>
          <w:tcPr>
            <w:tcW w:w="1234" w:type="dxa"/>
            <w:shd w:val="clear" w:color="auto" w:fill="auto"/>
          </w:tcPr>
          <w:p w:rsidRPr="00C82C00" w:rsidR="00C82C00" w:rsidP="00C82C00" w:rsidRDefault="00C82C00" w14:paraId="2BD04433" w14:textId="77777777">
            <w:pPr>
              <w:rPr>
                <w:rFonts w:cstheme="minorHAnsi"/>
              </w:rPr>
            </w:pPr>
          </w:p>
        </w:tc>
        <w:tc>
          <w:tcPr>
            <w:tcW w:w="858" w:type="dxa"/>
          </w:tcPr>
          <w:p w:rsidRPr="00C82C00" w:rsidR="00C82C00" w:rsidP="00C82C00" w:rsidRDefault="00C82C00" w14:paraId="6FD521CE" w14:textId="77777777">
            <w:pPr>
              <w:jc w:val="center"/>
              <w:rPr>
                <w:rFonts w:cstheme="minorHAnsi"/>
                <w:b/>
              </w:rPr>
            </w:pPr>
          </w:p>
        </w:tc>
        <w:tc>
          <w:tcPr>
            <w:tcW w:w="817" w:type="dxa"/>
          </w:tcPr>
          <w:p w:rsidRPr="00C82C00" w:rsidR="00C82C00" w:rsidP="00C82C00" w:rsidRDefault="00C82C00" w14:paraId="5E7ECE66" w14:textId="77777777">
            <w:pPr>
              <w:jc w:val="center"/>
              <w:rPr>
                <w:rFonts w:cstheme="minorHAnsi"/>
                <w:b/>
              </w:rPr>
            </w:pPr>
          </w:p>
        </w:tc>
        <w:tc>
          <w:tcPr>
            <w:tcW w:w="836" w:type="dxa"/>
          </w:tcPr>
          <w:p w:rsidRPr="00C82C00" w:rsidR="00C82C00" w:rsidP="00C82C00" w:rsidRDefault="00C82C00" w14:paraId="41C114EB" w14:textId="77777777">
            <w:pPr>
              <w:jc w:val="center"/>
              <w:rPr>
                <w:rFonts w:cstheme="minorHAnsi"/>
                <w:b/>
              </w:rPr>
            </w:pPr>
          </w:p>
        </w:tc>
        <w:tc>
          <w:tcPr>
            <w:tcW w:w="876" w:type="dxa"/>
          </w:tcPr>
          <w:p w:rsidRPr="00C82C00" w:rsidR="00C82C00" w:rsidP="00C82C00" w:rsidRDefault="00C82C00" w14:paraId="274C4A7F" w14:textId="77777777">
            <w:pPr>
              <w:jc w:val="center"/>
              <w:rPr>
                <w:rFonts w:cstheme="minorHAnsi"/>
              </w:rPr>
            </w:pPr>
          </w:p>
        </w:tc>
        <w:tc>
          <w:tcPr>
            <w:tcW w:w="1079" w:type="dxa"/>
          </w:tcPr>
          <w:p w:rsidRPr="00C82C00" w:rsidR="00C82C00" w:rsidP="00C82C00" w:rsidRDefault="00C82C00" w14:paraId="34D2BCC9" w14:textId="77777777">
            <w:pPr>
              <w:jc w:val="center"/>
              <w:rPr>
                <w:rFonts w:cstheme="minorHAnsi"/>
                <w:b/>
              </w:rPr>
            </w:pPr>
          </w:p>
        </w:tc>
        <w:tc>
          <w:tcPr>
            <w:tcW w:w="1081" w:type="dxa"/>
          </w:tcPr>
          <w:p w:rsidRPr="00C82C00" w:rsidR="00C82C00" w:rsidP="00C82C00" w:rsidRDefault="00C82C00" w14:paraId="13A12BE9" w14:textId="77777777">
            <w:pPr>
              <w:jc w:val="center"/>
              <w:rPr>
                <w:rFonts w:cstheme="minorHAnsi"/>
                <w:b/>
              </w:rPr>
            </w:pPr>
          </w:p>
        </w:tc>
      </w:tr>
    </w:tbl>
    <w:p w:rsidRPr="00C82C00" w:rsidR="00C82C00" w:rsidP="00C82C00" w:rsidRDefault="00C82C00" w14:paraId="09D64C05" w14:textId="77777777">
      <w:pPr>
        <w:spacing w:after="0" w:line="274" w:lineRule="auto"/>
        <w:rPr>
          <w:rFonts w:eastAsia="Calibri" w:cstheme="minorHAnsi"/>
          <w:b/>
          <w:lang w:eastAsia="nb-NO"/>
        </w:rPr>
      </w:pPr>
    </w:p>
    <w:p w:rsidRPr="00C82C00" w:rsidR="00C82C00" w:rsidP="00C82C00" w:rsidRDefault="00C82C00" w14:paraId="7D2F205F" w14:textId="77777777">
      <w:pPr>
        <w:numPr>
          <w:ilvl w:val="0"/>
          <w:numId w:val="31"/>
        </w:numPr>
        <w:spacing w:after="0" w:line="274" w:lineRule="auto"/>
        <w:contextualSpacing/>
        <w:rPr>
          <w:rFonts w:ascii="Calibri" w:hAnsi="Calibri" w:eastAsia="Calibri" w:cs="Calibri"/>
          <w:b/>
          <w:sz w:val="28"/>
          <w:szCs w:val="28"/>
          <w:lang w:eastAsia="nb-NO"/>
        </w:rPr>
      </w:pPr>
      <w:r w:rsidRPr="00C82C00">
        <w:rPr>
          <w:rFonts w:ascii="Calibri" w:hAnsi="Calibri" w:eastAsia="Calibri" w:cs="Calibri"/>
          <w:b/>
          <w:sz w:val="28"/>
          <w:szCs w:val="28"/>
          <w:lang w:eastAsia="nb-NO"/>
        </w:rPr>
        <w:t xml:space="preserve">   VELFERDSTILBUD OG RABATTER</w:t>
      </w:r>
    </w:p>
    <w:tbl>
      <w:tblPr>
        <w:tblStyle w:val="Tabellrutenett"/>
        <w:tblW w:w="0" w:type="auto"/>
        <w:tblLook w:val="04A0" w:firstRow="1" w:lastRow="0" w:firstColumn="1" w:lastColumn="0" w:noHBand="0" w:noVBand="1"/>
      </w:tblPr>
      <w:tblGrid>
        <w:gridCol w:w="8359"/>
        <w:gridCol w:w="2097"/>
      </w:tblGrid>
      <w:tr w:rsidRPr="00C82C00" w:rsidR="00C82C00" w:rsidTr="00CA2FB0" w14:paraId="60191C4E" w14:textId="77777777">
        <w:tc>
          <w:tcPr>
            <w:tcW w:w="8359" w:type="dxa"/>
          </w:tcPr>
          <w:p w:rsidRPr="00C82C00" w:rsidR="00C82C00" w:rsidP="00C82C00" w:rsidRDefault="00C82C00" w14:paraId="13F9E46F" w14:textId="77777777">
            <w:pPr>
              <w:spacing w:line="274" w:lineRule="auto"/>
              <w:rPr>
                <w:rFonts w:eastAsia="Calibri" w:cstheme="minorHAnsi"/>
                <w:lang w:eastAsia="nb-NO"/>
              </w:rPr>
            </w:pPr>
          </w:p>
          <w:p w:rsidRPr="00C82C00" w:rsidR="00C82C00" w:rsidP="00C82C00" w:rsidRDefault="00C82C00" w14:paraId="74BD3CFB" w14:textId="77777777">
            <w:pPr>
              <w:spacing w:line="274" w:lineRule="auto"/>
              <w:rPr>
                <w:rFonts w:eastAsia="Calibri" w:cstheme="minorHAnsi"/>
                <w:lang w:eastAsia="nb-NO"/>
              </w:rPr>
            </w:pPr>
            <w:r w:rsidRPr="00C82C00">
              <w:rPr>
                <w:rFonts w:eastAsia="Calibri" w:cstheme="minorHAnsi"/>
                <w:lang w:eastAsia="nb-NO"/>
              </w:rPr>
              <w:t>På Pulsen under ansattportal finner du velferdstilbud og rabatter.</w:t>
            </w:r>
          </w:p>
          <w:p w:rsidRPr="00C82C00" w:rsidR="00C82C00" w:rsidP="00C82C00" w:rsidRDefault="00C82C00" w14:paraId="1AD94E0A" w14:textId="77777777">
            <w:pPr>
              <w:spacing w:line="274" w:lineRule="auto"/>
              <w:rPr>
                <w:rFonts w:eastAsia="Calibri" w:cstheme="minorHAnsi"/>
                <w:lang w:eastAsia="nb-NO"/>
              </w:rPr>
            </w:pPr>
          </w:p>
        </w:tc>
        <w:tc>
          <w:tcPr>
            <w:tcW w:w="2097" w:type="dxa"/>
          </w:tcPr>
          <w:p w:rsidRPr="00C82C00" w:rsidR="00C82C00" w:rsidP="00C82C00" w:rsidRDefault="00C82C00" w14:paraId="1D939BFE" w14:textId="77777777">
            <w:pPr>
              <w:spacing w:line="274" w:lineRule="auto"/>
              <w:rPr>
                <w:rFonts w:ascii="Calibri" w:hAnsi="Calibri" w:eastAsia="Calibri" w:cs="Times New Roman"/>
                <w:sz w:val="21"/>
                <w:lang w:eastAsia="nb-NO"/>
              </w:rPr>
            </w:pPr>
          </w:p>
          <w:p w:rsidRPr="00C82C00" w:rsidR="00C82C00" w:rsidP="00C82C00" w:rsidRDefault="00000000" w14:paraId="42D42841" w14:textId="70D2A8DD">
            <w:pPr>
              <w:spacing w:line="274" w:lineRule="auto"/>
              <w:rPr>
                <w:rFonts w:eastAsia="Calibri" w:cstheme="minorHAnsi"/>
                <w:b/>
                <w:lang w:eastAsia="nb-NO"/>
              </w:rPr>
            </w:pPr>
            <w:hyperlink w:history="1" r:id="rId72">
              <w:r w:rsidRPr="00C82C00" w:rsidR="00C82C00">
                <w:rPr>
                  <w:rFonts w:eastAsia="Calibri" w:cstheme="minorHAnsi"/>
                  <w:b/>
                  <w:color w:val="0563C1" w:themeColor="hyperlink"/>
                  <w:u w:val="single"/>
                  <w:lang w:eastAsia="nb-NO"/>
                </w:rPr>
                <w:t>Ans</w:t>
              </w:r>
              <w:r w:rsidRPr="00C82C00" w:rsidR="00C82C00">
                <w:rPr>
                  <w:rFonts w:eastAsia="Calibri" w:cstheme="minorHAnsi"/>
                  <w:b/>
                  <w:color w:val="0563C1" w:themeColor="hyperlink"/>
                  <w:u w:val="single"/>
                  <w:lang w:eastAsia="nb-NO"/>
                </w:rPr>
                <w:t>a</w:t>
              </w:r>
              <w:r w:rsidRPr="00C82C00" w:rsidR="00C82C00">
                <w:rPr>
                  <w:rFonts w:eastAsia="Calibri" w:cstheme="minorHAnsi"/>
                  <w:b/>
                  <w:color w:val="0563C1" w:themeColor="hyperlink"/>
                  <w:u w:val="single"/>
                  <w:lang w:eastAsia="nb-NO"/>
                </w:rPr>
                <w:t>ttportal</w:t>
              </w:r>
            </w:hyperlink>
          </w:p>
        </w:tc>
      </w:tr>
    </w:tbl>
    <w:p w:rsidRPr="00C82C00" w:rsidR="00C82C00" w:rsidP="00C82C00" w:rsidRDefault="00C82C00" w14:paraId="3E5FBC3F" w14:textId="77777777">
      <w:pPr>
        <w:spacing w:after="0" w:line="274" w:lineRule="auto"/>
        <w:rPr>
          <w:rFonts w:ascii="Calibri" w:hAnsi="Calibri" w:eastAsia="Calibri" w:cs="Times New Roman"/>
          <w:b/>
          <w:sz w:val="21"/>
          <w:lang w:eastAsia="nb-NO"/>
        </w:rPr>
      </w:pPr>
    </w:p>
    <w:sectPr w:rsidRPr="00C82C00" w:rsidR="00C82C00" w:rsidSect="00CA2FB0">
      <w:footerReference w:type="default" r:id="rId73"/>
      <w:pgSz w:w="11906" w:h="16838" w:orient="portrait"/>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BEE" w:rsidRDefault="00985BEE" w14:paraId="0A68396B" w14:textId="77777777">
      <w:pPr>
        <w:spacing w:after="0" w:line="240" w:lineRule="auto"/>
      </w:pPr>
      <w:r>
        <w:separator/>
      </w:r>
    </w:p>
  </w:endnote>
  <w:endnote w:type="continuationSeparator" w:id="0">
    <w:p w:rsidR="00985BEE" w:rsidRDefault="00985BEE" w14:paraId="5BDDE6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0CB" w:rsidRDefault="00C570CB" w14:paraId="67B703CE"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72249" w:rsidRDefault="00C570CB" w14:paraId="6DCE432B" w14:textId="705FEE73">
    <w:pPr>
      <w:pStyle w:val="Bunntekst"/>
      <w:jc w:val="center"/>
    </w:pPr>
    <w:r>
      <w:rPr>
        <w:noProof/>
      </w:rPr>
      <mc:AlternateContent>
        <mc:Choice Requires="wps">
          <w:drawing>
            <wp:anchor distT="0" distB="0" distL="114300" distR="114300" simplePos="1" relativeHeight="251659264" behindDoc="0" locked="0" layoutInCell="0" allowOverlap="1" wp14:anchorId="2B4BA192" wp14:editId="0AD8F9F0">
              <wp:simplePos x="0" y="10228183"/>
              <wp:positionH relativeFrom="page">
                <wp:posOffset>0</wp:posOffset>
              </wp:positionH>
              <wp:positionV relativeFrom="page">
                <wp:posOffset>10227945</wp:posOffset>
              </wp:positionV>
              <wp:extent cx="7560310" cy="273050"/>
              <wp:effectExtent l="0" t="0" r="0" b="12700"/>
              <wp:wrapNone/>
              <wp:docPr id="1" name="MSIPCMacf646d09580502f3bb834a4" descr="{&quot;HashCode&quot;:6101105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570CB" w:rsidR="00C570CB" w:rsidP="00C570CB" w:rsidRDefault="00C570CB" w14:paraId="07045BCF" w14:textId="757F0D04">
                          <w:pPr>
                            <w:spacing w:after="0"/>
                            <w:rPr>
                              <w:rFonts w:ascii="Calibri" w:hAnsi="Calibri" w:cs="Calibri"/>
                              <w:color w:val="000000"/>
                              <w:sz w:val="20"/>
                            </w:rPr>
                          </w:pPr>
                          <w:r w:rsidRPr="00C570CB">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6D21AD8F">
            <v:shapetype id="_x0000_t202" coordsize="21600,21600" o:spt="202" path="m,l,21600r21600,l21600,xe" w14:anchorId="2B4BA192">
              <v:stroke joinstyle="miter"/>
              <v:path gradientshapeok="t" o:connecttype="rect"/>
            </v:shapetype>
            <v:shape id="MSIPCMacf646d09580502f3bb834a4"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610110512,&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C570CB" w:rsidR="00C570CB" w:rsidP="00C570CB" w:rsidRDefault="00C570CB" w14:paraId="4E76F9D5" w14:textId="757F0D04">
                    <w:pPr>
                      <w:spacing w:after="0"/>
                      <w:rPr>
                        <w:rFonts w:ascii="Calibri" w:hAnsi="Calibri" w:cs="Calibri"/>
                        <w:color w:val="000000"/>
                        <w:sz w:val="20"/>
                      </w:rPr>
                    </w:pPr>
                    <w:r w:rsidRPr="00C570CB">
                      <w:rPr>
                        <w:rFonts w:ascii="Calibri" w:hAnsi="Calibri" w:cs="Calibri"/>
                        <w:color w:val="000000"/>
                        <w:sz w:val="20"/>
                      </w:rPr>
                      <w:t>Følsomhet Intern (gul)</w:t>
                    </w:r>
                  </w:p>
                </w:txbxContent>
              </v:textbox>
              <w10:wrap anchorx="page" anchory="page"/>
            </v:shape>
          </w:pict>
        </mc:Fallback>
      </mc:AlternateContent>
    </w:r>
  </w:p>
  <w:p w:rsidR="00972249" w:rsidRDefault="00972249" w14:paraId="1CF3C7ED"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570CB" w:rsidRDefault="00C570CB" w14:paraId="65FA3164" w14:textId="32AA92A0">
    <w:pPr>
      <w:pStyle w:val="Bunntekst"/>
    </w:pPr>
    <w:r>
      <w:rPr>
        <w:noProof/>
      </w:rPr>
      <mc:AlternateContent>
        <mc:Choice Requires="wps">
          <w:drawing>
            <wp:anchor distT="0" distB="0" distL="114300" distR="114300" simplePos="0" relativeHeight="251660288" behindDoc="0" locked="0" layoutInCell="0" allowOverlap="1" wp14:anchorId="54C7D9D8" wp14:editId="42A2269C">
              <wp:simplePos x="0" y="0"/>
              <wp:positionH relativeFrom="page">
                <wp:posOffset>0</wp:posOffset>
              </wp:positionH>
              <wp:positionV relativeFrom="page">
                <wp:posOffset>10227945</wp:posOffset>
              </wp:positionV>
              <wp:extent cx="7560310" cy="273050"/>
              <wp:effectExtent l="0" t="0" r="0" b="12700"/>
              <wp:wrapNone/>
              <wp:docPr id="3" name="MSIPCM458549499920410793e6ac4b" descr="{&quot;HashCode&quot;:61011051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570CB" w:rsidR="00C570CB" w:rsidP="00C570CB" w:rsidRDefault="00C570CB" w14:paraId="74AD4E45" w14:textId="49EEAACF">
                          <w:pPr>
                            <w:spacing w:after="0"/>
                            <w:rPr>
                              <w:rFonts w:ascii="Calibri" w:hAnsi="Calibri" w:cs="Calibri"/>
                              <w:color w:val="000000"/>
                              <w:sz w:val="20"/>
                            </w:rPr>
                          </w:pPr>
                          <w:r w:rsidRPr="00C570CB">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2EEF6B18">
            <v:shapetype id="_x0000_t202" coordsize="21600,21600" o:spt="202" path="m,l,21600r21600,l21600,xe" w14:anchorId="54C7D9D8">
              <v:stroke joinstyle="miter"/>
              <v:path gradientshapeok="t" o:connecttype="rect"/>
            </v:shapetype>
            <v:shape id="MSIPCM458549499920410793e6ac4b"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610110512,&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C570CB" w:rsidR="00C570CB" w:rsidP="00C570CB" w:rsidRDefault="00C570CB" w14:paraId="720848E5" w14:textId="49EEAACF">
                    <w:pPr>
                      <w:spacing w:after="0"/>
                      <w:rPr>
                        <w:rFonts w:ascii="Calibri" w:hAnsi="Calibri" w:cs="Calibri"/>
                        <w:color w:val="000000"/>
                        <w:sz w:val="20"/>
                      </w:rPr>
                    </w:pPr>
                    <w:r w:rsidRPr="00C570CB">
                      <w:rPr>
                        <w:rFonts w:ascii="Calibri" w:hAnsi="Calibri" w:cs="Calibri"/>
                        <w:color w:val="000000"/>
                        <w:sz w:val="20"/>
                      </w:rPr>
                      <w:t>Følsomhet Intern (gul)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72249" w:rsidRDefault="00C570CB" w14:paraId="55A3EAB9" w14:textId="381E2874">
    <w:pPr>
      <w:pStyle w:val="Bunntekst"/>
      <w:jc w:val="center"/>
    </w:pPr>
    <w:r>
      <w:rPr>
        <w:noProof/>
      </w:rPr>
      <mc:AlternateContent>
        <mc:Choice Requires="wps">
          <w:drawing>
            <wp:anchor distT="0" distB="0" distL="114300" distR="114300" simplePos="0" relativeHeight="251661312" behindDoc="0" locked="0" layoutInCell="0" allowOverlap="1" wp14:anchorId="7802C1E1" wp14:editId="2DD3FF9A">
              <wp:simplePos x="0" y="0"/>
              <wp:positionH relativeFrom="page">
                <wp:posOffset>0</wp:posOffset>
              </wp:positionH>
              <wp:positionV relativeFrom="page">
                <wp:posOffset>10227945</wp:posOffset>
              </wp:positionV>
              <wp:extent cx="7560310" cy="273050"/>
              <wp:effectExtent l="0" t="0" r="0" b="12700"/>
              <wp:wrapNone/>
              <wp:docPr id="4" name="MSIPCM460e441b87da976d84e4ec4c" descr="{&quot;HashCode&quot;:61011051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570CB" w:rsidR="00C570CB" w:rsidP="00C570CB" w:rsidRDefault="00C570CB" w14:paraId="46E52191" w14:textId="66F0FD35">
                          <w:pPr>
                            <w:spacing w:after="0"/>
                            <w:rPr>
                              <w:rFonts w:ascii="Calibri" w:hAnsi="Calibri" w:cs="Calibri"/>
                              <w:color w:val="000000"/>
                              <w:sz w:val="20"/>
                            </w:rPr>
                          </w:pPr>
                          <w:r w:rsidRPr="00C570CB">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01DE8DF4">
            <v:shapetype id="_x0000_t202" coordsize="21600,21600" o:spt="202" path="m,l,21600r21600,l21600,xe" w14:anchorId="7802C1E1">
              <v:stroke joinstyle="miter"/>
              <v:path gradientshapeok="t" o:connecttype="rect"/>
            </v:shapetype>
            <v:shape id="MSIPCM460e441b87da976d84e4ec4c"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610110512,&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v:textbox inset="20pt,0,,0">
                <w:txbxContent>
                  <w:p w:rsidRPr="00C570CB" w:rsidR="00C570CB" w:rsidP="00C570CB" w:rsidRDefault="00C570CB" w14:paraId="06DB4AB5" w14:textId="66F0FD35">
                    <w:pPr>
                      <w:spacing w:after="0"/>
                      <w:rPr>
                        <w:rFonts w:ascii="Calibri" w:hAnsi="Calibri" w:cs="Calibri"/>
                        <w:color w:val="000000"/>
                        <w:sz w:val="20"/>
                      </w:rPr>
                    </w:pPr>
                    <w:r w:rsidRPr="00C570CB">
                      <w:rPr>
                        <w:rFonts w:ascii="Calibri" w:hAnsi="Calibri" w:cs="Calibri"/>
                        <w:color w:val="000000"/>
                        <w:sz w:val="20"/>
                      </w:rPr>
                      <w:t>Følsomhet Intern (gul)</w:t>
                    </w:r>
                  </w:p>
                </w:txbxContent>
              </v:textbox>
              <w10:wrap anchorx="page" anchory="page"/>
            </v:shape>
          </w:pict>
        </mc:Fallback>
      </mc:AlternateContent>
    </w:r>
    <w:sdt>
      <w:sdtPr>
        <w:id w:val="-529258612"/>
        <w:docPartObj>
          <w:docPartGallery w:val="Page Numbers (Bottom of Page)"/>
          <w:docPartUnique/>
        </w:docPartObj>
      </w:sdtPr>
      <w:sdtContent>
        <w:r w:rsidR="00972249">
          <w:fldChar w:fldCharType="begin"/>
        </w:r>
        <w:r w:rsidR="00972249">
          <w:instrText>PAGE   \* MERGEFORMAT</w:instrText>
        </w:r>
        <w:r w:rsidR="00972249">
          <w:fldChar w:fldCharType="separate"/>
        </w:r>
        <w:r w:rsidR="00BD2BAF">
          <w:rPr>
            <w:noProof/>
          </w:rPr>
          <w:t>11</w:t>
        </w:r>
        <w:r w:rsidR="00972249">
          <w:fldChar w:fldCharType="end"/>
        </w:r>
      </w:sdtContent>
    </w:sdt>
  </w:p>
  <w:p w:rsidR="00972249" w:rsidRDefault="00972249" w14:paraId="0C70A72F"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BEE" w:rsidRDefault="00985BEE" w14:paraId="79293956" w14:textId="77777777">
      <w:pPr>
        <w:spacing w:after="0" w:line="240" w:lineRule="auto"/>
      </w:pPr>
      <w:r>
        <w:separator/>
      </w:r>
    </w:p>
  </w:footnote>
  <w:footnote w:type="continuationSeparator" w:id="0">
    <w:p w:rsidR="00985BEE" w:rsidRDefault="00985BEE" w14:paraId="616DED6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0CB" w:rsidRDefault="00C570CB" w14:paraId="69BE52BF"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0CB" w:rsidRDefault="00C570CB" w14:paraId="58E6BBC4"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0CB" w:rsidRDefault="00C570CB" w14:paraId="42B39554"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FF5"/>
    <w:multiLevelType w:val="hybridMultilevel"/>
    <w:tmpl w:val="1CF899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6A50CE"/>
    <w:multiLevelType w:val="multilevel"/>
    <w:tmpl w:val="2CE6C022"/>
    <w:lvl w:ilvl="0">
      <w:start w:val="1"/>
      <w:numFmt w:val="decimal"/>
      <w:lvlText w:val="%1."/>
      <w:lvlJc w:val="left"/>
      <w:pPr>
        <w:ind w:left="78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EE92360"/>
    <w:multiLevelType w:val="hybridMultilevel"/>
    <w:tmpl w:val="3D4261C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14FC4248"/>
    <w:multiLevelType w:val="hybridMultilevel"/>
    <w:tmpl w:val="204EDA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7140D9"/>
    <w:multiLevelType w:val="hybridMultilevel"/>
    <w:tmpl w:val="776E4B9E"/>
    <w:lvl w:ilvl="0" w:tplc="0414000F">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 w15:restartNumberingAfterBreak="0">
    <w:nsid w:val="17AE20C7"/>
    <w:multiLevelType w:val="hybridMultilevel"/>
    <w:tmpl w:val="360CDA6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1BC50A07"/>
    <w:multiLevelType w:val="hybridMultilevel"/>
    <w:tmpl w:val="48FC5306"/>
    <w:lvl w:ilvl="0" w:tplc="412464D8">
      <w:start w:val="3"/>
      <w:numFmt w:val="decimal"/>
      <w:lvlText w:val="%1."/>
      <w:lvlJc w:val="left"/>
      <w:pPr>
        <w:ind w:left="425" w:hanging="141"/>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1EF9725E"/>
    <w:multiLevelType w:val="hybridMultilevel"/>
    <w:tmpl w:val="72F8F31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20603977"/>
    <w:multiLevelType w:val="hybridMultilevel"/>
    <w:tmpl w:val="951A8A9A"/>
    <w:lvl w:ilvl="0" w:tplc="AC221E3E">
      <w:start w:val="17"/>
      <w:numFmt w:val="decimal"/>
      <w:lvlText w:val="%1."/>
      <w:lvlJc w:val="left"/>
      <w:pPr>
        <w:ind w:left="735" w:hanging="37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5C66738"/>
    <w:multiLevelType w:val="hybridMultilevel"/>
    <w:tmpl w:val="4E4AE96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278F65E6"/>
    <w:multiLevelType w:val="multilevel"/>
    <w:tmpl w:val="7FEE4420"/>
    <w:lvl w:ilvl="0">
      <w:start w:val="2"/>
      <w:numFmt w:val="decimal"/>
      <w:lvlText w:val="%1."/>
      <w:lvlJc w:val="left"/>
      <w:pPr>
        <w:ind w:left="927"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28935982"/>
    <w:multiLevelType w:val="hybridMultilevel"/>
    <w:tmpl w:val="DAC44E4A"/>
    <w:lvl w:ilvl="0" w:tplc="3070B7DA">
      <w:start w:val="5"/>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2C903A31"/>
    <w:multiLevelType w:val="hybridMultilevel"/>
    <w:tmpl w:val="7E68FA82"/>
    <w:lvl w:ilvl="0" w:tplc="98F20C26">
      <w:start w:val="1"/>
      <w:numFmt w:val="decimal"/>
      <w:lvlText w:val="%1."/>
      <w:lvlJc w:val="left"/>
      <w:pPr>
        <w:ind w:left="397" w:firstLine="17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E6B77F5"/>
    <w:multiLevelType w:val="hybridMultilevel"/>
    <w:tmpl w:val="7DD285F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381C4F17"/>
    <w:multiLevelType w:val="hybridMultilevel"/>
    <w:tmpl w:val="7FEE4420"/>
    <w:lvl w:ilvl="0" w:tplc="908A8F3C">
      <w:start w:val="2"/>
      <w:numFmt w:val="decimal"/>
      <w:lvlText w:val="%1."/>
      <w:lvlJc w:val="left"/>
      <w:pPr>
        <w:ind w:left="927" w:hanging="360"/>
      </w:pPr>
      <w:rPr>
        <w:rFonts w:hint="default"/>
      </w:rPr>
    </w:lvl>
    <w:lvl w:ilvl="1" w:tplc="04140019" w:tentative="1">
      <w:start w:val="1"/>
      <w:numFmt w:val="lowerLetter"/>
      <w:lvlText w:val="%2."/>
      <w:lvlJc w:val="left"/>
      <w:pPr>
        <w:ind w:left="1648" w:hanging="360"/>
      </w:pPr>
    </w:lvl>
    <w:lvl w:ilvl="2" w:tplc="0414001B" w:tentative="1">
      <w:start w:val="1"/>
      <w:numFmt w:val="lowerRoman"/>
      <w:lvlText w:val="%3."/>
      <w:lvlJc w:val="right"/>
      <w:pPr>
        <w:ind w:left="2368" w:hanging="180"/>
      </w:pPr>
    </w:lvl>
    <w:lvl w:ilvl="3" w:tplc="0414000F" w:tentative="1">
      <w:start w:val="1"/>
      <w:numFmt w:val="decimal"/>
      <w:lvlText w:val="%4."/>
      <w:lvlJc w:val="left"/>
      <w:pPr>
        <w:ind w:left="3088" w:hanging="360"/>
      </w:pPr>
    </w:lvl>
    <w:lvl w:ilvl="4" w:tplc="04140019" w:tentative="1">
      <w:start w:val="1"/>
      <w:numFmt w:val="lowerLetter"/>
      <w:lvlText w:val="%5."/>
      <w:lvlJc w:val="left"/>
      <w:pPr>
        <w:ind w:left="3808" w:hanging="360"/>
      </w:pPr>
    </w:lvl>
    <w:lvl w:ilvl="5" w:tplc="0414001B" w:tentative="1">
      <w:start w:val="1"/>
      <w:numFmt w:val="lowerRoman"/>
      <w:lvlText w:val="%6."/>
      <w:lvlJc w:val="right"/>
      <w:pPr>
        <w:ind w:left="4528" w:hanging="180"/>
      </w:pPr>
    </w:lvl>
    <w:lvl w:ilvl="6" w:tplc="0414000F" w:tentative="1">
      <w:start w:val="1"/>
      <w:numFmt w:val="decimal"/>
      <w:lvlText w:val="%7."/>
      <w:lvlJc w:val="left"/>
      <w:pPr>
        <w:ind w:left="5248" w:hanging="360"/>
      </w:pPr>
    </w:lvl>
    <w:lvl w:ilvl="7" w:tplc="04140019" w:tentative="1">
      <w:start w:val="1"/>
      <w:numFmt w:val="lowerLetter"/>
      <w:lvlText w:val="%8."/>
      <w:lvlJc w:val="left"/>
      <w:pPr>
        <w:ind w:left="5968" w:hanging="360"/>
      </w:pPr>
    </w:lvl>
    <w:lvl w:ilvl="8" w:tplc="0414001B" w:tentative="1">
      <w:start w:val="1"/>
      <w:numFmt w:val="lowerRoman"/>
      <w:lvlText w:val="%9."/>
      <w:lvlJc w:val="right"/>
      <w:pPr>
        <w:ind w:left="6688" w:hanging="180"/>
      </w:pPr>
    </w:lvl>
  </w:abstractNum>
  <w:abstractNum w:abstractNumId="15" w15:restartNumberingAfterBreak="0">
    <w:nsid w:val="479739A4"/>
    <w:multiLevelType w:val="multilevel"/>
    <w:tmpl w:val="CA18B0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8A435C"/>
    <w:multiLevelType w:val="hybridMultilevel"/>
    <w:tmpl w:val="C824A9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2960E7C"/>
    <w:multiLevelType w:val="hybridMultilevel"/>
    <w:tmpl w:val="10DC32D8"/>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369199E"/>
    <w:multiLevelType w:val="hybridMultilevel"/>
    <w:tmpl w:val="CB16984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9" w15:restartNumberingAfterBreak="0">
    <w:nsid w:val="5626336F"/>
    <w:multiLevelType w:val="hybridMultilevel"/>
    <w:tmpl w:val="D3E224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2F05AB3"/>
    <w:multiLevelType w:val="hybridMultilevel"/>
    <w:tmpl w:val="F99C87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5EC5C52"/>
    <w:multiLevelType w:val="hybridMultilevel"/>
    <w:tmpl w:val="8C32E126"/>
    <w:lvl w:ilvl="0" w:tplc="16C25A82">
      <w:start w:val="1"/>
      <w:numFmt w:val="decimal"/>
      <w:lvlText w:val="%1."/>
      <w:lvlJc w:val="left"/>
      <w:pPr>
        <w:ind w:left="720" w:hanging="360"/>
      </w:pPr>
      <w:rPr>
        <w:rFonts w:hint="default" w:asciiTheme="minorHAnsi" w:hAnsiTheme="minorHAnsi" w:cstheme="minorHAnsi"/>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9105944"/>
    <w:multiLevelType w:val="hybridMultilevel"/>
    <w:tmpl w:val="350EBBB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3" w15:restartNumberingAfterBreak="0">
    <w:nsid w:val="69F53507"/>
    <w:multiLevelType w:val="hybridMultilevel"/>
    <w:tmpl w:val="CA18B09A"/>
    <w:lvl w:ilvl="0" w:tplc="0414000F">
      <w:start w:val="1"/>
      <w:numFmt w:val="decimal"/>
      <w:lvlText w:val="%1."/>
      <w:lvlJc w:val="left"/>
      <w:pPr>
        <w:ind w:left="643"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CD03C6D"/>
    <w:multiLevelType w:val="hybridMultilevel"/>
    <w:tmpl w:val="A7947242"/>
    <w:lvl w:ilvl="0" w:tplc="E850FEA4">
      <w:start w:val="1"/>
      <w:numFmt w:val="decimal"/>
      <w:lvlText w:val="%1."/>
      <w:lvlJc w:val="left"/>
      <w:pPr>
        <w:ind w:left="720" w:hanging="360"/>
      </w:pPr>
      <w:rPr>
        <w:rFonts w:hint="default" w:asciiTheme="minorHAnsi" w:hAnsiTheme="minorHAnsi" w:cstheme="minorHAnsi"/>
        <w:b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F375199"/>
    <w:multiLevelType w:val="hybridMultilevel"/>
    <w:tmpl w:val="B596B232"/>
    <w:lvl w:ilvl="0" w:tplc="66F8C150">
      <w:start w:val="8"/>
      <w:numFmt w:val="decimal"/>
      <w:lvlText w:val="%1."/>
      <w:lvlJc w:val="left"/>
      <w:pPr>
        <w:ind w:left="720" w:hanging="360"/>
      </w:pPr>
      <w:rPr>
        <w:rFonts w:hint="default" w:ascii="Calibri" w:hAnsi="Calibri"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FB41D5B"/>
    <w:multiLevelType w:val="hybridMultilevel"/>
    <w:tmpl w:val="DEA85F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10115D1"/>
    <w:multiLevelType w:val="hybridMultilevel"/>
    <w:tmpl w:val="22C07180"/>
    <w:lvl w:ilvl="0" w:tplc="93C46BEE">
      <w:start w:val="3"/>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788D1E54"/>
    <w:multiLevelType w:val="hybridMultilevel"/>
    <w:tmpl w:val="4538EF28"/>
    <w:lvl w:ilvl="0" w:tplc="E6F4CABC">
      <w:start w:val="12"/>
      <w:numFmt w:val="decimal"/>
      <w:lvlText w:val="%1."/>
      <w:lvlJc w:val="left"/>
      <w:pPr>
        <w:ind w:left="765" w:hanging="4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35723818">
    <w:abstractNumId w:val="0"/>
  </w:num>
  <w:num w:numId="2" w16cid:durableId="1000546914">
    <w:abstractNumId w:val="1"/>
  </w:num>
  <w:num w:numId="3" w16cid:durableId="1090080704">
    <w:abstractNumId w:val="22"/>
  </w:num>
  <w:num w:numId="4" w16cid:durableId="294483313">
    <w:abstractNumId w:val="2"/>
  </w:num>
  <w:num w:numId="5" w16cid:durableId="1284383348">
    <w:abstractNumId w:val="7"/>
  </w:num>
  <w:num w:numId="6" w16cid:durableId="102505456">
    <w:abstractNumId w:val="5"/>
  </w:num>
  <w:num w:numId="7" w16cid:durableId="1405487352">
    <w:abstractNumId w:val="13"/>
  </w:num>
  <w:num w:numId="8" w16cid:durableId="218710788">
    <w:abstractNumId w:val="18"/>
  </w:num>
  <w:num w:numId="9" w16cid:durableId="2044018705">
    <w:abstractNumId w:val="9"/>
  </w:num>
  <w:num w:numId="10" w16cid:durableId="1209563789">
    <w:abstractNumId w:val="11"/>
  </w:num>
  <w:num w:numId="11" w16cid:durableId="2095006968">
    <w:abstractNumId w:val="23"/>
  </w:num>
  <w:num w:numId="12" w16cid:durableId="1664817464">
    <w:abstractNumId w:val="15"/>
  </w:num>
  <w:num w:numId="13" w16cid:durableId="45571410">
    <w:abstractNumId w:val="8"/>
  </w:num>
  <w:num w:numId="14" w16cid:durableId="1137145535">
    <w:abstractNumId w:val="20"/>
  </w:num>
  <w:num w:numId="15" w16cid:durableId="449276384">
    <w:abstractNumId w:val="21"/>
  </w:num>
  <w:num w:numId="16" w16cid:durableId="1044402911">
    <w:abstractNumId w:val="16"/>
  </w:num>
  <w:num w:numId="17" w16cid:durableId="727722492">
    <w:abstractNumId w:val="26"/>
  </w:num>
  <w:num w:numId="18" w16cid:durableId="2014600167">
    <w:abstractNumId w:val="19"/>
  </w:num>
  <w:num w:numId="19" w16cid:durableId="1458914217">
    <w:abstractNumId w:val="27"/>
  </w:num>
  <w:num w:numId="20" w16cid:durableId="6104519">
    <w:abstractNumId w:val="6"/>
  </w:num>
  <w:num w:numId="21" w16cid:durableId="2031031118">
    <w:abstractNumId w:val="12"/>
  </w:num>
  <w:num w:numId="22" w16cid:durableId="1300528328">
    <w:abstractNumId w:val="28"/>
  </w:num>
  <w:num w:numId="23" w16cid:durableId="957184160">
    <w:abstractNumId w:val="25"/>
  </w:num>
  <w:num w:numId="24" w16cid:durableId="1286036433">
    <w:abstractNumId w:val="12"/>
    <w:lvlOverride w:ilvl="0">
      <w:lvl w:ilvl="0" w:tplc="98F20C26">
        <w:start w:val="1"/>
        <w:numFmt w:val="decimal"/>
        <w:lvlText w:val="%1."/>
        <w:lvlJc w:val="left"/>
        <w:pPr>
          <w:ind w:left="567" w:firstLine="0"/>
        </w:pPr>
        <w:rPr>
          <w:rFonts w:hint="default"/>
        </w:rPr>
      </w:lvl>
    </w:lvlOverride>
    <w:lvlOverride w:ilvl="1">
      <w:lvl w:ilvl="1" w:tplc="04140019" w:tentative="1">
        <w:start w:val="1"/>
        <w:numFmt w:val="lowerLetter"/>
        <w:lvlText w:val="%2."/>
        <w:lvlJc w:val="left"/>
        <w:pPr>
          <w:ind w:left="1440" w:hanging="360"/>
        </w:pPr>
      </w:lvl>
    </w:lvlOverride>
    <w:lvlOverride w:ilvl="2">
      <w:lvl w:ilvl="2" w:tplc="0414001B" w:tentative="1">
        <w:start w:val="1"/>
        <w:numFmt w:val="lowerRoman"/>
        <w:lvlText w:val="%3."/>
        <w:lvlJc w:val="right"/>
        <w:pPr>
          <w:ind w:left="2160" w:hanging="180"/>
        </w:pPr>
      </w:lvl>
    </w:lvlOverride>
    <w:lvlOverride w:ilvl="3">
      <w:lvl w:ilvl="3" w:tplc="0414000F" w:tentative="1">
        <w:start w:val="1"/>
        <w:numFmt w:val="decimal"/>
        <w:lvlText w:val="%4."/>
        <w:lvlJc w:val="left"/>
        <w:pPr>
          <w:ind w:left="2880" w:hanging="360"/>
        </w:pPr>
      </w:lvl>
    </w:lvlOverride>
    <w:lvlOverride w:ilvl="4">
      <w:lvl w:ilvl="4" w:tplc="04140019" w:tentative="1">
        <w:start w:val="1"/>
        <w:numFmt w:val="lowerLetter"/>
        <w:lvlText w:val="%5."/>
        <w:lvlJc w:val="left"/>
        <w:pPr>
          <w:ind w:left="3600" w:hanging="360"/>
        </w:pPr>
      </w:lvl>
    </w:lvlOverride>
    <w:lvlOverride w:ilvl="5">
      <w:lvl w:ilvl="5" w:tplc="0414001B" w:tentative="1">
        <w:start w:val="1"/>
        <w:numFmt w:val="lowerRoman"/>
        <w:lvlText w:val="%6."/>
        <w:lvlJc w:val="right"/>
        <w:pPr>
          <w:ind w:left="4320" w:hanging="180"/>
        </w:pPr>
      </w:lvl>
    </w:lvlOverride>
    <w:lvlOverride w:ilvl="6">
      <w:lvl w:ilvl="6" w:tplc="0414000F" w:tentative="1">
        <w:start w:val="1"/>
        <w:numFmt w:val="decimal"/>
        <w:lvlText w:val="%7."/>
        <w:lvlJc w:val="left"/>
        <w:pPr>
          <w:ind w:left="5040" w:hanging="360"/>
        </w:pPr>
      </w:lvl>
    </w:lvlOverride>
    <w:lvlOverride w:ilvl="7">
      <w:lvl w:ilvl="7" w:tplc="04140019" w:tentative="1">
        <w:start w:val="1"/>
        <w:numFmt w:val="lowerLetter"/>
        <w:lvlText w:val="%8."/>
        <w:lvlJc w:val="left"/>
        <w:pPr>
          <w:ind w:left="5760" w:hanging="360"/>
        </w:pPr>
      </w:lvl>
    </w:lvlOverride>
    <w:lvlOverride w:ilvl="8">
      <w:lvl w:ilvl="8" w:tplc="0414001B" w:tentative="1">
        <w:start w:val="1"/>
        <w:numFmt w:val="lowerRoman"/>
        <w:lvlText w:val="%9."/>
        <w:lvlJc w:val="right"/>
        <w:pPr>
          <w:ind w:left="6480" w:hanging="180"/>
        </w:pPr>
      </w:lvl>
    </w:lvlOverride>
  </w:num>
  <w:num w:numId="25" w16cid:durableId="1978338075">
    <w:abstractNumId w:val="12"/>
    <w:lvlOverride w:ilvl="0">
      <w:lvl w:ilvl="0" w:tplc="98F20C26">
        <w:start w:val="1"/>
        <w:numFmt w:val="decimal"/>
        <w:lvlText w:val="%1."/>
        <w:lvlJc w:val="left"/>
        <w:pPr>
          <w:ind w:left="851" w:hanging="284"/>
        </w:pPr>
        <w:rPr>
          <w:rFonts w:hint="default"/>
        </w:rPr>
      </w:lvl>
    </w:lvlOverride>
    <w:lvlOverride w:ilvl="1">
      <w:lvl w:ilvl="1" w:tplc="04140019" w:tentative="1">
        <w:start w:val="1"/>
        <w:numFmt w:val="lowerLetter"/>
        <w:lvlText w:val="%2."/>
        <w:lvlJc w:val="left"/>
        <w:pPr>
          <w:ind w:left="1440" w:hanging="360"/>
        </w:pPr>
      </w:lvl>
    </w:lvlOverride>
    <w:lvlOverride w:ilvl="2">
      <w:lvl w:ilvl="2" w:tplc="0414001B" w:tentative="1">
        <w:start w:val="1"/>
        <w:numFmt w:val="lowerRoman"/>
        <w:lvlText w:val="%3."/>
        <w:lvlJc w:val="right"/>
        <w:pPr>
          <w:ind w:left="2160" w:hanging="180"/>
        </w:pPr>
      </w:lvl>
    </w:lvlOverride>
    <w:lvlOverride w:ilvl="3">
      <w:lvl w:ilvl="3" w:tplc="0414000F" w:tentative="1">
        <w:start w:val="1"/>
        <w:numFmt w:val="decimal"/>
        <w:lvlText w:val="%4."/>
        <w:lvlJc w:val="left"/>
        <w:pPr>
          <w:ind w:left="2880" w:hanging="360"/>
        </w:pPr>
      </w:lvl>
    </w:lvlOverride>
    <w:lvlOverride w:ilvl="4">
      <w:lvl w:ilvl="4" w:tplc="04140019" w:tentative="1">
        <w:start w:val="1"/>
        <w:numFmt w:val="lowerLetter"/>
        <w:lvlText w:val="%5."/>
        <w:lvlJc w:val="left"/>
        <w:pPr>
          <w:ind w:left="3600" w:hanging="360"/>
        </w:pPr>
      </w:lvl>
    </w:lvlOverride>
    <w:lvlOverride w:ilvl="5">
      <w:lvl w:ilvl="5" w:tplc="0414001B" w:tentative="1">
        <w:start w:val="1"/>
        <w:numFmt w:val="lowerRoman"/>
        <w:lvlText w:val="%6."/>
        <w:lvlJc w:val="right"/>
        <w:pPr>
          <w:ind w:left="4320" w:hanging="180"/>
        </w:pPr>
      </w:lvl>
    </w:lvlOverride>
    <w:lvlOverride w:ilvl="6">
      <w:lvl w:ilvl="6" w:tplc="0414000F" w:tentative="1">
        <w:start w:val="1"/>
        <w:numFmt w:val="decimal"/>
        <w:lvlText w:val="%7."/>
        <w:lvlJc w:val="left"/>
        <w:pPr>
          <w:ind w:left="5040" w:hanging="360"/>
        </w:pPr>
      </w:lvl>
    </w:lvlOverride>
    <w:lvlOverride w:ilvl="7">
      <w:lvl w:ilvl="7" w:tplc="04140019" w:tentative="1">
        <w:start w:val="1"/>
        <w:numFmt w:val="lowerLetter"/>
        <w:lvlText w:val="%8."/>
        <w:lvlJc w:val="left"/>
        <w:pPr>
          <w:ind w:left="5760" w:hanging="360"/>
        </w:pPr>
      </w:lvl>
    </w:lvlOverride>
    <w:lvlOverride w:ilvl="8">
      <w:lvl w:ilvl="8" w:tplc="0414001B" w:tentative="1">
        <w:start w:val="1"/>
        <w:numFmt w:val="lowerRoman"/>
        <w:lvlText w:val="%9."/>
        <w:lvlJc w:val="right"/>
        <w:pPr>
          <w:ind w:left="6480" w:hanging="180"/>
        </w:pPr>
      </w:lvl>
    </w:lvlOverride>
  </w:num>
  <w:num w:numId="26" w16cid:durableId="1775397652">
    <w:abstractNumId w:val="12"/>
    <w:lvlOverride w:ilvl="0">
      <w:lvl w:ilvl="0" w:tplc="98F20C26">
        <w:start w:val="1"/>
        <w:numFmt w:val="decimal"/>
        <w:lvlText w:val="%1."/>
        <w:lvlJc w:val="left"/>
        <w:pPr>
          <w:ind w:left="851" w:hanging="284"/>
        </w:pPr>
        <w:rPr>
          <w:rFonts w:hint="default"/>
          <w:sz w:val="28"/>
          <w:szCs w:val="28"/>
        </w:rPr>
      </w:lvl>
    </w:lvlOverride>
    <w:lvlOverride w:ilvl="1">
      <w:lvl w:ilvl="1" w:tplc="04140019" w:tentative="1">
        <w:start w:val="1"/>
        <w:numFmt w:val="lowerLetter"/>
        <w:lvlText w:val="%2."/>
        <w:lvlJc w:val="left"/>
        <w:pPr>
          <w:ind w:left="1440" w:hanging="360"/>
        </w:pPr>
      </w:lvl>
    </w:lvlOverride>
    <w:lvlOverride w:ilvl="2">
      <w:lvl w:ilvl="2" w:tplc="0414001B" w:tentative="1">
        <w:start w:val="1"/>
        <w:numFmt w:val="lowerRoman"/>
        <w:lvlText w:val="%3."/>
        <w:lvlJc w:val="right"/>
        <w:pPr>
          <w:ind w:left="2160" w:hanging="180"/>
        </w:pPr>
      </w:lvl>
    </w:lvlOverride>
    <w:lvlOverride w:ilvl="3">
      <w:lvl w:ilvl="3" w:tplc="0414000F" w:tentative="1">
        <w:start w:val="1"/>
        <w:numFmt w:val="decimal"/>
        <w:lvlText w:val="%4."/>
        <w:lvlJc w:val="left"/>
        <w:pPr>
          <w:ind w:left="2880" w:hanging="360"/>
        </w:pPr>
      </w:lvl>
    </w:lvlOverride>
    <w:lvlOverride w:ilvl="4">
      <w:lvl w:ilvl="4" w:tplc="04140019" w:tentative="1">
        <w:start w:val="1"/>
        <w:numFmt w:val="lowerLetter"/>
        <w:lvlText w:val="%5."/>
        <w:lvlJc w:val="left"/>
        <w:pPr>
          <w:ind w:left="3600" w:hanging="360"/>
        </w:pPr>
      </w:lvl>
    </w:lvlOverride>
    <w:lvlOverride w:ilvl="5">
      <w:lvl w:ilvl="5" w:tplc="0414001B" w:tentative="1">
        <w:start w:val="1"/>
        <w:numFmt w:val="lowerRoman"/>
        <w:lvlText w:val="%6."/>
        <w:lvlJc w:val="right"/>
        <w:pPr>
          <w:ind w:left="4320" w:hanging="180"/>
        </w:pPr>
      </w:lvl>
    </w:lvlOverride>
    <w:lvlOverride w:ilvl="6">
      <w:lvl w:ilvl="6" w:tplc="0414000F" w:tentative="1">
        <w:start w:val="1"/>
        <w:numFmt w:val="decimal"/>
        <w:lvlText w:val="%7."/>
        <w:lvlJc w:val="left"/>
        <w:pPr>
          <w:ind w:left="5040" w:hanging="360"/>
        </w:pPr>
      </w:lvl>
    </w:lvlOverride>
    <w:lvlOverride w:ilvl="7">
      <w:lvl w:ilvl="7" w:tplc="04140019" w:tentative="1">
        <w:start w:val="1"/>
        <w:numFmt w:val="lowerLetter"/>
        <w:lvlText w:val="%8."/>
        <w:lvlJc w:val="left"/>
        <w:pPr>
          <w:ind w:left="5760" w:hanging="360"/>
        </w:pPr>
      </w:lvl>
    </w:lvlOverride>
    <w:lvlOverride w:ilvl="8">
      <w:lvl w:ilvl="8" w:tplc="0414001B" w:tentative="1">
        <w:start w:val="1"/>
        <w:numFmt w:val="lowerRoman"/>
        <w:lvlText w:val="%9."/>
        <w:lvlJc w:val="right"/>
        <w:pPr>
          <w:ind w:left="6480" w:hanging="180"/>
        </w:pPr>
      </w:lvl>
    </w:lvlOverride>
  </w:num>
  <w:num w:numId="27" w16cid:durableId="426273144">
    <w:abstractNumId w:val="12"/>
    <w:lvlOverride w:ilvl="0">
      <w:lvl w:ilvl="0" w:tplc="98F20C26">
        <w:start w:val="1"/>
        <w:numFmt w:val="decimal"/>
        <w:lvlText w:val="%1."/>
        <w:lvlJc w:val="left"/>
        <w:pPr>
          <w:ind w:left="1135" w:hanging="284"/>
        </w:pPr>
        <w:rPr>
          <w:rFonts w:hint="default"/>
        </w:rPr>
      </w:lvl>
    </w:lvlOverride>
    <w:lvlOverride w:ilvl="1">
      <w:lvl w:ilvl="1" w:tplc="04140019" w:tentative="1">
        <w:start w:val="1"/>
        <w:numFmt w:val="lowerLetter"/>
        <w:lvlText w:val="%2."/>
        <w:lvlJc w:val="left"/>
        <w:pPr>
          <w:ind w:left="1440" w:hanging="360"/>
        </w:pPr>
      </w:lvl>
    </w:lvlOverride>
    <w:lvlOverride w:ilvl="2">
      <w:lvl w:ilvl="2" w:tplc="0414001B" w:tentative="1">
        <w:start w:val="1"/>
        <w:numFmt w:val="lowerRoman"/>
        <w:lvlText w:val="%3."/>
        <w:lvlJc w:val="right"/>
        <w:pPr>
          <w:ind w:left="2160" w:hanging="180"/>
        </w:pPr>
      </w:lvl>
    </w:lvlOverride>
    <w:lvlOverride w:ilvl="3">
      <w:lvl w:ilvl="3" w:tplc="0414000F" w:tentative="1">
        <w:start w:val="1"/>
        <w:numFmt w:val="decimal"/>
        <w:lvlText w:val="%4."/>
        <w:lvlJc w:val="left"/>
        <w:pPr>
          <w:ind w:left="2880" w:hanging="360"/>
        </w:pPr>
      </w:lvl>
    </w:lvlOverride>
    <w:lvlOverride w:ilvl="4">
      <w:lvl w:ilvl="4" w:tplc="04140019" w:tentative="1">
        <w:start w:val="1"/>
        <w:numFmt w:val="lowerLetter"/>
        <w:lvlText w:val="%5."/>
        <w:lvlJc w:val="left"/>
        <w:pPr>
          <w:ind w:left="3600" w:hanging="360"/>
        </w:pPr>
      </w:lvl>
    </w:lvlOverride>
    <w:lvlOverride w:ilvl="5">
      <w:lvl w:ilvl="5" w:tplc="0414001B" w:tentative="1">
        <w:start w:val="1"/>
        <w:numFmt w:val="lowerRoman"/>
        <w:lvlText w:val="%6."/>
        <w:lvlJc w:val="right"/>
        <w:pPr>
          <w:ind w:left="4320" w:hanging="180"/>
        </w:pPr>
      </w:lvl>
    </w:lvlOverride>
    <w:lvlOverride w:ilvl="6">
      <w:lvl w:ilvl="6" w:tplc="0414000F" w:tentative="1">
        <w:start w:val="1"/>
        <w:numFmt w:val="decimal"/>
        <w:lvlText w:val="%7."/>
        <w:lvlJc w:val="left"/>
        <w:pPr>
          <w:ind w:left="5040" w:hanging="360"/>
        </w:pPr>
      </w:lvl>
    </w:lvlOverride>
    <w:lvlOverride w:ilvl="7">
      <w:lvl w:ilvl="7" w:tplc="04140019" w:tentative="1">
        <w:start w:val="1"/>
        <w:numFmt w:val="lowerLetter"/>
        <w:lvlText w:val="%8."/>
        <w:lvlJc w:val="left"/>
        <w:pPr>
          <w:ind w:left="5760" w:hanging="360"/>
        </w:pPr>
      </w:lvl>
    </w:lvlOverride>
    <w:lvlOverride w:ilvl="8">
      <w:lvl w:ilvl="8" w:tplc="0414001B" w:tentative="1">
        <w:start w:val="1"/>
        <w:numFmt w:val="lowerRoman"/>
        <w:lvlText w:val="%9."/>
        <w:lvlJc w:val="right"/>
        <w:pPr>
          <w:ind w:left="6480" w:hanging="180"/>
        </w:pPr>
      </w:lvl>
    </w:lvlOverride>
  </w:num>
  <w:num w:numId="28" w16cid:durableId="1670794301">
    <w:abstractNumId w:val="24"/>
  </w:num>
  <w:num w:numId="29" w16cid:durableId="778257645">
    <w:abstractNumId w:val="17"/>
  </w:num>
  <w:num w:numId="30" w16cid:durableId="77597429">
    <w:abstractNumId w:val="3"/>
  </w:num>
  <w:num w:numId="31" w16cid:durableId="985161087">
    <w:abstractNumId w:val="14"/>
  </w:num>
  <w:num w:numId="32" w16cid:durableId="754665610">
    <w:abstractNumId w:val="4"/>
  </w:num>
  <w:num w:numId="33" w16cid:durableId="24303460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AA6"/>
    <w:rsid w:val="00000000"/>
    <w:rsid w:val="00023642"/>
    <w:rsid w:val="00067D65"/>
    <w:rsid w:val="0007297A"/>
    <w:rsid w:val="00136C7F"/>
    <w:rsid w:val="001E031F"/>
    <w:rsid w:val="00240E9B"/>
    <w:rsid w:val="00282136"/>
    <w:rsid w:val="003120CC"/>
    <w:rsid w:val="00335A9A"/>
    <w:rsid w:val="00345393"/>
    <w:rsid w:val="00391D84"/>
    <w:rsid w:val="003A3DA4"/>
    <w:rsid w:val="0040621E"/>
    <w:rsid w:val="004309EA"/>
    <w:rsid w:val="00442C6A"/>
    <w:rsid w:val="00475173"/>
    <w:rsid w:val="0047566F"/>
    <w:rsid w:val="00520705"/>
    <w:rsid w:val="00571FFA"/>
    <w:rsid w:val="005A55BA"/>
    <w:rsid w:val="005C7DE1"/>
    <w:rsid w:val="00692AEF"/>
    <w:rsid w:val="007C267B"/>
    <w:rsid w:val="007C2B69"/>
    <w:rsid w:val="007F3626"/>
    <w:rsid w:val="00847AF2"/>
    <w:rsid w:val="008551BF"/>
    <w:rsid w:val="00890F88"/>
    <w:rsid w:val="008D5400"/>
    <w:rsid w:val="00902DBF"/>
    <w:rsid w:val="00966668"/>
    <w:rsid w:val="00972249"/>
    <w:rsid w:val="00977D79"/>
    <w:rsid w:val="00985BEE"/>
    <w:rsid w:val="009E7013"/>
    <w:rsid w:val="009F2E35"/>
    <w:rsid w:val="00AD338E"/>
    <w:rsid w:val="00AD47B9"/>
    <w:rsid w:val="00B67A75"/>
    <w:rsid w:val="00BD2BAF"/>
    <w:rsid w:val="00C47D85"/>
    <w:rsid w:val="00C5676D"/>
    <w:rsid w:val="00C570CB"/>
    <w:rsid w:val="00C6485E"/>
    <w:rsid w:val="00C82C00"/>
    <w:rsid w:val="00CA2FB0"/>
    <w:rsid w:val="00CF0328"/>
    <w:rsid w:val="00D14843"/>
    <w:rsid w:val="00D34B62"/>
    <w:rsid w:val="00D64D12"/>
    <w:rsid w:val="00D876D8"/>
    <w:rsid w:val="00DE14DF"/>
    <w:rsid w:val="00E26AB7"/>
    <w:rsid w:val="00E40223"/>
    <w:rsid w:val="00E47F7E"/>
    <w:rsid w:val="00ED1AA6"/>
    <w:rsid w:val="00EF5796"/>
    <w:rsid w:val="00FB11E5"/>
    <w:rsid w:val="00FC6FF1"/>
    <w:rsid w:val="00FC7CC7"/>
    <w:rsid w:val="00FD646D"/>
    <w:rsid w:val="00FE0404"/>
    <w:rsid w:val="04282BE6"/>
    <w:rsid w:val="0E17E9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168CB"/>
  <w15:chartTrackingRefBased/>
  <w15:docId w15:val="{515B1B7C-A259-48E5-8460-FA4934D46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numbering" w:styleId="Ingenliste1" w:customStyle="1">
    <w:name w:val="Ingen liste1"/>
    <w:next w:val="Ingenliste"/>
    <w:uiPriority w:val="99"/>
    <w:semiHidden/>
    <w:unhideWhenUsed/>
    <w:rsid w:val="00C82C00"/>
  </w:style>
  <w:style w:type="paragraph" w:styleId="Topptekst">
    <w:name w:val="header"/>
    <w:basedOn w:val="Normal"/>
    <w:link w:val="TopptekstTegn"/>
    <w:uiPriority w:val="99"/>
    <w:unhideWhenUsed/>
    <w:rsid w:val="00C82C00"/>
    <w:pPr>
      <w:tabs>
        <w:tab w:val="center" w:pos="4536"/>
        <w:tab w:val="right" w:pos="9072"/>
      </w:tabs>
      <w:spacing w:after="0" w:line="240" w:lineRule="auto"/>
    </w:pPr>
    <w:rPr>
      <w:rFonts w:ascii="Calibri" w:hAnsi="Calibri" w:eastAsia="Calibri" w:cs="Times New Roman"/>
      <w:sz w:val="21"/>
      <w:lang w:eastAsia="nb-NO"/>
    </w:rPr>
  </w:style>
  <w:style w:type="character" w:styleId="TopptekstTegn" w:customStyle="1">
    <w:name w:val="Topptekst Tegn"/>
    <w:basedOn w:val="Standardskriftforavsnitt"/>
    <w:link w:val="Topptekst"/>
    <w:uiPriority w:val="99"/>
    <w:rsid w:val="00C82C00"/>
    <w:rPr>
      <w:rFonts w:ascii="Calibri" w:hAnsi="Calibri" w:eastAsia="Calibri" w:cs="Times New Roman"/>
      <w:sz w:val="21"/>
      <w:lang w:eastAsia="nb-NO"/>
    </w:rPr>
  </w:style>
  <w:style w:type="paragraph" w:styleId="Bunntekst">
    <w:name w:val="footer"/>
    <w:basedOn w:val="Normal"/>
    <w:link w:val="BunntekstTegn"/>
    <w:uiPriority w:val="99"/>
    <w:unhideWhenUsed/>
    <w:rsid w:val="00C82C00"/>
    <w:pPr>
      <w:tabs>
        <w:tab w:val="center" w:pos="4536"/>
        <w:tab w:val="right" w:pos="9072"/>
      </w:tabs>
      <w:spacing w:after="0" w:line="240" w:lineRule="auto"/>
    </w:pPr>
    <w:rPr>
      <w:rFonts w:ascii="Calibri" w:hAnsi="Calibri" w:eastAsia="Calibri" w:cs="Times New Roman"/>
      <w:sz w:val="21"/>
      <w:lang w:eastAsia="nb-NO"/>
    </w:rPr>
  </w:style>
  <w:style w:type="character" w:styleId="BunntekstTegn" w:customStyle="1">
    <w:name w:val="Bunntekst Tegn"/>
    <w:basedOn w:val="Standardskriftforavsnitt"/>
    <w:link w:val="Bunntekst"/>
    <w:uiPriority w:val="99"/>
    <w:rsid w:val="00C82C00"/>
    <w:rPr>
      <w:rFonts w:ascii="Calibri" w:hAnsi="Calibri" w:eastAsia="Calibri" w:cs="Times New Roman"/>
      <w:sz w:val="21"/>
      <w:lang w:eastAsia="nb-NO"/>
    </w:rPr>
  </w:style>
  <w:style w:type="paragraph" w:styleId="Listeavsnitt">
    <w:name w:val="List Paragraph"/>
    <w:basedOn w:val="Normal"/>
    <w:uiPriority w:val="34"/>
    <w:qFormat/>
    <w:rsid w:val="00C82C00"/>
    <w:pPr>
      <w:spacing w:after="180" w:line="274" w:lineRule="auto"/>
      <w:ind w:left="720"/>
      <w:contextualSpacing/>
    </w:pPr>
    <w:rPr>
      <w:rFonts w:ascii="Calibri" w:hAnsi="Calibri" w:eastAsia="Calibri" w:cs="Times New Roman"/>
      <w:sz w:val="21"/>
      <w:lang w:eastAsia="nb-NO"/>
    </w:rPr>
  </w:style>
  <w:style w:type="character" w:styleId="Hyperkobling">
    <w:name w:val="Hyperlink"/>
    <w:basedOn w:val="Standardskriftforavsnitt"/>
    <w:uiPriority w:val="99"/>
    <w:unhideWhenUsed/>
    <w:rsid w:val="00C82C00"/>
    <w:rPr>
      <w:color w:val="0563C1" w:themeColor="hyperlink"/>
      <w:u w:val="single"/>
    </w:rPr>
  </w:style>
  <w:style w:type="character" w:styleId="Fulgthyperkobling">
    <w:name w:val="FollowedHyperlink"/>
    <w:basedOn w:val="Standardskriftforavsnitt"/>
    <w:uiPriority w:val="99"/>
    <w:semiHidden/>
    <w:unhideWhenUsed/>
    <w:rsid w:val="00C82C00"/>
    <w:rPr>
      <w:color w:val="954F72" w:themeColor="followedHyperlink"/>
      <w:u w:val="single"/>
    </w:rPr>
  </w:style>
  <w:style w:type="table" w:styleId="Tabellrutenett">
    <w:name w:val="Table Grid"/>
    <w:basedOn w:val="Vanligtabell"/>
    <w:uiPriority w:val="39"/>
    <w:rsid w:val="00C82C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erktsitat">
    <w:name w:val="Intense Quote"/>
    <w:basedOn w:val="Normal"/>
    <w:next w:val="Normal"/>
    <w:link w:val="SterktsitatTegn"/>
    <w:uiPriority w:val="30"/>
    <w:qFormat/>
    <w:rsid w:val="00C82C00"/>
    <w:pPr>
      <w:pBdr>
        <w:bottom w:val="single" w:color="5B9BD5" w:themeColor="accent1" w:sz="4" w:space="4"/>
      </w:pBdr>
      <w:spacing w:before="200" w:after="280" w:line="240" w:lineRule="auto"/>
      <w:ind w:left="936" w:right="936"/>
    </w:pPr>
    <w:rPr>
      <w:rFonts w:ascii="Calibri" w:hAnsi="Calibri" w:eastAsia="Calibri" w:cs="Times New Roman"/>
      <w:b/>
      <w:bCs/>
      <w:i/>
      <w:iCs/>
      <w:color w:val="5B9BD5" w:themeColor="accent1"/>
      <w:sz w:val="24"/>
      <w:szCs w:val="24"/>
    </w:rPr>
  </w:style>
  <w:style w:type="character" w:styleId="SterktsitatTegn" w:customStyle="1">
    <w:name w:val="Sterkt sitat Tegn"/>
    <w:basedOn w:val="Standardskriftforavsnitt"/>
    <w:link w:val="Sterktsitat"/>
    <w:uiPriority w:val="30"/>
    <w:rsid w:val="00C82C00"/>
    <w:rPr>
      <w:rFonts w:ascii="Calibri" w:hAnsi="Calibri" w:eastAsia="Calibri" w:cs="Times New Roman"/>
      <w:b/>
      <w:bCs/>
      <w:i/>
      <w:iCs/>
      <w:color w:val="5B9BD5" w:themeColor="accent1"/>
      <w:sz w:val="24"/>
      <w:szCs w:val="24"/>
    </w:rPr>
  </w:style>
  <w:style w:type="paragraph" w:styleId="Bobletekst">
    <w:name w:val="Balloon Text"/>
    <w:basedOn w:val="Normal"/>
    <w:link w:val="BobletekstTegn"/>
    <w:uiPriority w:val="99"/>
    <w:semiHidden/>
    <w:unhideWhenUsed/>
    <w:rsid w:val="00C82C00"/>
    <w:pPr>
      <w:spacing w:after="0" w:line="240" w:lineRule="auto"/>
    </w:pPr>
    <w:rPr>
      <w:rFonts w:ascii="Segoe UI" w:hAnsi="Segoe UI" w:eastAsia="Calibri" w:cs="Segoe UI"/>
      <w:sz w:val="18"/>
      <w:szCs w:val="18"/>
      <w:lang w:eastAsia="nb-NO"/>
    </w:rPr>
  </w:style>
  <w:style w:type="character" w:styleId="BobletekstTegn" w:customStyle="1">
    <w:name w:val="Bobletekst Tegn"/>
    <w:basedOn w:val="Standardskriftforavsnitt"/>
    <w:link w:val="Bobletekst"/>
    <w:uiPriority w:val="99"/>
    <w:semiHidden/>
    <w:rsid w:val="00C82C00"/>
    <w:rPr>
      <w:rFonts w:ascii="Segoe UI" w:hAnsi="Segoe UI" w:eastAsia="Calibri" w:cs="Segoe UI"/>
      <w:sz w:val="18"/>
      <w:szCs w:val="18"/>
      <w:lang w:eastAsia="nb-NO"/>
    </w:rPr>
  </w:style>
  <w:style w:type="character" w:styleId="Merknadsreferanse">
    <w:name w:val="annotation reference"/>
    <w:basedOn w:val="Standardskriftforavsnitt"/>
    <w:uiPriority w:val="99"/>
    <w:semiHidden/>
    <w:unhideWhenUsed/>
    <w:rsid w:val="00C82C00"/>
    <w:rPr>
      <w:sz w:val="16"/>
      <w:szCs w:val="16"/>
    </w:rPr>
  </w:style>
  <w:style w:type="paragraph" w:styleId="Merknadstekst">
    <w:name w:val="annotation text"/>
    <w:basedOn w:val="Normal"/>
    <w:link w:val="MerknadstekstTegn"/>
    <w:uiPriority w:val="99"/>
    <w:semiHidden/>
    <w:unhideWhenUsed/>
    <w:rsid w:val="00C82C00"/>
    <w:pPr>
      <w:spacing w:after="180" w:line="240" w:lineRule="auto"/>
    </w:pPr>
    <w:rPr>
      <w:rFonts w:ascii="Calibri" w:hAnsi="Calibri" w:eastAsia="Calibri" w:cs="Times New Roman"/>
      <w:sz w:val="20"/>
      <w:szCs w:val="20"/>
      <w:lang w:eastAsia="nb-NO"/>
    </w:rPr>
  </w:style>
  <w:style w:type="character" w:styleId="MerknadstekstTegn" w:customStyle="1">
    <w:name w:val="Merknadstekst Tegn"/>
    <w:basedOn w:val="Standardskriftforavsnitt"/>
    <w:link w:val="Merknadstekst"/>
    <w:uiPriority w:val="99"/>
    <w:semiHidden/>
    <w:rsid w:val="00C82C00"/>
    <w:rPr>
      <w:rFonts w:ascii="Calibri" w:hAnsi="Calibri" w:eastAsia="Calibri"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C82C00"/>
    <w:rPr>
      <w:b/>
      <w:bCs/>
    </w:rPr>
  </w:style>
  <w:style w:type="character" w:styleId="KommentaremneTegn" w:customStyle="1">
    <w:name w:val="Kommentaremne Tegn"/>
    <w:basedOn w:val="MerknadstekstTegn"/>
    <w:link w:val="Kommentaremne"/>
    <w:uiPriority w:val="99"/>
    <w:semiHidden/>
    <w:rsid w:val="00C82C00"/>
    <w:rPr>
      <w:rFonts w:ascii="Calibri" w:hAnsi="Calibri" w:eastAsia="Calibri" w:cs="Times New Roman"/>
      <w:b/>
      <w:bCs/>
      <w:sz w:val="20"/>
      <w:szCs w:val="20"/>
      <w:lang w:eastAsia="nb-NO"/>
    </w:rPr>
  </w:style>
  <w:style w:type="table" w:styleId="Tabellrutenett1" w:customStyle="1">
    <w:name w:val="Tabellrutenett1"/>
    <w:basedOn w:val="Vanligtabell"/>
    <w:next w:val="Tabellrutenett"/>
    <w:uiPriority w:val="39"/>
    <w:rsid w:val="00C82C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enett2" w:customStyle="1">
    <w:name w:val="Tabellrutenett2"/>
    <w:basedOn w:val="Vanligtabell"/>
    <w:next w:val="Tabellrutenett"/>
    <w:uiPriority w:val="39"/>
    <w:rsid w:val="00C82C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lstomtale">
    <w:name w:val="Unresolved Mention"/>
    <w:basedOn w:val="Standardskriftforavsnitt"/>
    <w:uiPriority w:val="99"/>
    <w:semiHidden/>
    <w:unhideWhenUsed/>
    <w:rsid w:val="00D14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2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qs-hst.ihelse.net/cgi-bin/your_menu.pl?pid=hst" TargetMode="External" Id="rId26" /><Relationship Type="http://schemas.openxmlformats.org/officeDocument/2006/relationships/hyperlink" Target="https://eqs-hst.ihelse.net/cgi-bin/document.pl?pid=hst&amp;DocumentID=1979&amp;UnitID=1100" TargetMode="External" Id="rId21" /><Relationship Type="http://schemas.openxmlformats.org/officeDocument/2006/relationships/hyperlink" Target="https://www.helsebiblioteket.no/" TargetMode="External" Id="rId42" /><Relationship Type="http://schemas.openxmlformats.org/officeDocument/2006/relationships/hyperlink" Target="https://helsevest.sharepoint.com/sites/HST-intranett-personal-organisasjonsutvikling/SitePages/MinGat.aspx" TargetMode="External" Id="rId47" /><Relationship Type="http://schemas.openxmlformats.org/officeDocument/2006/relationships/hyperlink" Target="https://eqs-hst.ihelse.net/cgi-bin/document.pl?pid=hst&amp;DocumentID=10481&amp;UnitID=1100" TargetMode="External" Id="rId63" /><Relationship Type="http://schemas.openxmlformats.org/officeDocument/2006/relationships/hyperlink" Target="https://www.nsf.no/medlemsfordeler-og-forsikringer/kursstotte-til-fagkurs-og-konferanser" TargetMode="External" Id="rId68" /><Relationship Type="http://schemas.openxmlformats.org/officeDocument/2006/relationships/styles" Target="styles.xml" Id="rId2" /><Relationship Type="http://schemas.openxmlformats.org/officeDocument/2006/relationships/hyperlink" Target="https://gatsoft-hst.ihelse.net/mingat" TargetMode="External" Id="rId16" /><Relationship Type="http://schemas.openxmlformats.org/officeDocument/2006/relationships/hyperlink" Target="https://www.laeringsportalen.no/CourseCatalog/Index" TargetMode="External" Id="rId29" /><Relationship Type="http://schemas.openxmlformats.org/officeDocument/2006/relationships/footer" Target="footer2.xml" Id="rId11" /><Relationship Type="http://schemas.openxmlformats.org/officeDocument/2006/relationships/hyperlink" Target="https://helsevest.sharepoint.com/sites/HST-intranett-forskning-utdanning-innovasjon/SitePages/Beredskap.aspx" TargetMode="External" Id="rId24" /><Relationship Type="http://schemas.openxmlformats.org/officeDocument/2006/relationships/hyperlink" Target="https://helsevest.sharepoint.com/sites/HST-intranett-personal-organisasjonsutvikling/SitePages/Velferd.aspx" TargetMode="External" Id="rId32" /><Relationship Type="http://schemas.openxmlformats.org/officeDocument/2006/relationships/hyperlink" Target="https://helsevest.sharepoint.com/:x:/r/sites/HST-intranett-personal-organisasjonsutvikling/_layouts/15/Doc.aspx?sourcedoc=%7B9185A91D-E9C4-4906-ABFA-B4260590E0C1%7D&amp;file=Kollegast%C3%B8tter.xlsx&amp;action=default&amp;mobileredirect=true&amp;DefaultItemOpen=1%3Fweb%3D1" TargetMode="External" Id="rId37" /><Relationship Type="http://schemas.openxmlformats.org/officeDocument/2006/relationships/hyperlink" Target="https://helsevest.sharepoint.com/sites/HST-intranett-forskning-utdanning-innovasjon/SitePages/SUS-biblioteket.aspx" TargetMode="External" Id="rId40" /><Relationship Type="http://schemas.openxmlformats.org/officeDocument/2006/relationships/hyperlink" Target="https://eqs-hst.ihelse.net/cgi-bin/document.pl?pid=hst&amp;DocumentID=5053" TargetMode="External" Id="rId45" /><Relationship Type="http://schemas.openxmlformats.org/officeDocument/2006/relationships/hyperlink" Target="https://eqs-hst.ihelse.net/cgi-bin/your_menu.pl?pid=hst&amp;UnitID=1286" TargetMode="External" Id="rId53" /><Relationship Type="http://schemas.openxmlformats.org/officeDocument/2006/relationships/hyperlink" Target="https://helsevest.sharepoint.com/sites/HST-intranett-FFU/SitePages/Smittevern.aspx" TargetMode="External" Id="rId58" /><Relationship Type="http://schemas.openxmlformats.org/officeDocument/2006/relationships/hyperlink" Target="https://helsevest.sharepoint.com/sites/HST-intranett-forskning-utdanning-innovasjon/SitePages/L%C3%A6ringsportalen.aspx" TargetMode="External" Id="rId66" /><Relationship Type="http://schemas.openxmlformats.org/officeDocument/2006/relationships/fontTable" Target="fontTable.xml" Id="rId74" /><Relationship Type="http://schemas.openxmlformats.org/officeDocument/2006/relationships/footnotes" Target="footnotes.xml" Id="rId5" /><Relationship Type="http://schemas.openxmlformats.org/officeDocument/2006/relationships/hyperlink" Target="https://eqs-hst.ihelse.net/cgi-bin/document.pl?pid=hst&amp;DocumentID=6051&amp;UnitID=1100" TargetMode="External" Id="rId61" /><Relationship Type="http://schemas.openxmlformats.org/officeDocument/2006/relationships/hyperlink" Target="https://eqs-hst.ihelse.net/cgi-bin/document.pl?pid=hst&amp;DocumentID=1213&amp;UnitID=1100" TargetMode="External" Id="rId19" /><Relationship Type="http://schemas.openxmlformats.org/officeDocument/2006/relationships/hyperlink" Target="https://eqs-hst.ihelse.net/cgi-bin/document_list.pl?pid=hst&amp;doc_cat=1051&amp;UnitID=1100" TargetMode="External" Id="rId14" /><Relationship Type="http://schemas.openxmlformats.org/officeDocument/2006/relationships/hyperlink" Target="https://eqs-hst.ihelse.net/cgi-bin/document.pl?pid=hst&amp;DocumentID=32625&amp;UnitID=1100" TargetMode="External" Id="rId22" /><Relationship Type="http://schemas.openxmlformats.org/officeDocument/2006/relationships/hyperlink" Target="https://helsevest.sharepoint.com/sites/HST-intranett-driftsservice/SitePages/Brannvern.aspx" TargetMode="External" Id="rId27" /><Relationship Type="http://schemas.openxmlformats.org/officeDocument/2006/relationships/hyperlink" Target="https://eqs-hst.ihelse.net/cgi-bin/your_menu.pl?pid=hst" TargetMode="External" Id="rId30" /><Relationship Type="http://schemas.openxmlformats.org/officeDocument/2006/relationships/hyperlink" Target="https://tools.ihelse.net/Gjestenett" TargetMode="External" Id="rId35" /><Relationship Type="http://schemas.openxmlformats.org/officeDocument/2006/relationships/hyperlink" Target="https://www.varnett.no/" TargetMode="External" Id="rId43" /><Relationship Type="http://schemas.openxmlformats.org/officeDocument/2006/relationships/hyperlink" Target="https://www.helse-vest-ikt.no/brukarstotte/2-faktor/" TargetMode="External" Id="rId48" /><Relationship Type="http://schemas.openxmlformats.org/officeDocument/2006/relationships/hyperlink" Target="https://eqs-hst.ihelse.net/cgi-bin/document.pl?pid=hst&amp;DocumentID=21793&amp;UnitID=1100" TargetMode="External" Id="rId56" /><Relationship Type="http://schemas.openxmlformats.org/officeDocument/2006/relationships/hyperlink" Target="https://eqs-hst.ihelse.net/cgi-bin/document.pl?pid=hst&amp;DocumentID=15251&amp;UnitID=1100" TargetMode="External" Id="rId64" /><Relationship Type="http://schemas.openxmlformats.org/officeDocument/2006/relationships/hyperlink" Target="https://helsevest.sharepoint.com/sites/HST-intranett-forskning-utdanning-innovasjon/SitePages/L%C3%A6ringsportalen.aspx" TargetMode="External" Id="rId69" /><Relationship Type="http://schemas.openxmlformats.org/officeDocument/2006/relationships/header" Target="header1.xml" Id="rId8" /><Relationship Type="http://schemas.openxmlformats.org/officeDocument/2006/relationships/hyperlink" Target="https://helsevest.sharepoint.com/sites/HST-intranett-FFU/SitePages/MEONA.aspx?web=1" TargetMode="External" Id="rId51" /><Relationship Type="http://schemas.openxmlformats.org/officeDocument/2006/relationships/hyperlink" Target="https://helsevest.sharepoint.com/sites/HST-intranett-personal-organisasjonsutvikling/SitePages/Velferd.aspx" TargetMode="External" Id="rId72"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hyperlink" Target="https://eqs-hst.ihelse.net/cgi-bin/admin/document/document.pl?pid=hst&amp;RevisionID=98660" TargetMode="External" Id="rId17" /><Relationship Type="http://schemas.openxmlformats.org/officeDocument/2006/relationships/hyperlink" Target="http://pulsen.sus.no/enheter/internservice/serviceavdelingen/Sider/Brannvern.aspx" TargetMode="External" Id="rId25" /><Relationship Type="http://schemas.openxmlformats.org/officeDocument/2006/relationships/hyperlink" Target="https://helsevest.sharepoint.com/sites/HST-intranett-driftsservice/SitePages/Parkering.aspx?web=1" TargetMode="External" Id="rId33" /><Relationship Type="http://schemas.openxmlformats.org/officeDocument/2006/relationships/hyperlink" Target="https://eqs-hst.ihelse.net/cgi-bin/document.pl?pid=hst&amp;DocumentID=7487&amp;UnitID=1470" TargetMode="External" Id="rId38" /><Relationship Type="http://schemas.openxmlformats.org/officeDocument/2006/relationships/hyperlink" Target="https://helsevest.sharepoint.com/sites/HST-intranett-forskning-utdanning-innovasjon/SitePages/Kompetanseportalen.aspx" TargetMode="External" Id="rId46" /><Relationship Type="http://schemas.openxmlformats.org/officeDocument/2006/relationships/hyperlink" Target="https://eqs-hst.ihelse.net/cgi-bin/document.pl?pid=hst&amp;DocumentID=39799" TargetMode="External" Id="rId59" /><Relationship Type="http://schemas.openxmlformats.org/officeDocument/2006/relationships/hyperlink" Target="https://www.nsf.no/kurs--og-konferansestotte/stipend/1747283" TargetMode="External" Id="rId67" /><Relationship Type="http://schemas.openxmlformats.org/officeDocument/2006/relationships/hyperlink" Target="https://helsevest.sharepoint.com/sites/HST-intranett-personal-organisasjonsutvikling/SitePages/Klima-og-milj%C3%B8-(gr%C3%B8nt-sykehus).aspx?web=1" TargetMode="External" Id="rId20" /><Relationship Type="http://schemas.openxmlformats.org/officeDocument/2006/relationships/hyperlink" Target="https://uis.brage.unit.no/uis-xmlui/discover" TargetMode="External" Id="rId41" /><Relationship Type="http://schemas.openxmlformats.org/officeDocument/2006/relationships/hyperlink" Target="https://eqs-hst.ihelse.net/cgi-bin/document.pl?pid=hst&amp;DocumentID=45057&amp;UnitID=1286" TargetMode="External" Id="rId54" /><Relationship Type="http://schemas.openxmlformats.org/officeDocument/2006/relationships/hyperlink" Target="https://helsevest.sharepoint.com/sites/HST-intranett/SitePages/Stikkskader-kan-forebygges!.aspx" TargetMode="External" Id="rId62" /><Relationship Type="http://schemas.openxmlformats.org/officeDocument/2006/relationships/hyperlink" Target="https://helsevest.sharepoint.com/sites/HST-intranett-okonomi-finans/SitePages/Reiseregning.aspx" TargetMode="External" Id="rId70" /><Relationship Type="http://schemas.openxmlformats.org/officeDocument/2006/relationships/theme" Target="theme/theme1.xml" Id="rId75"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qs-hst.ihelse.net/cgi-bin/document.pl?pid=hst&amp;DocumentID=28354&amp;UnitID=1100" TargetMode="External" Id="rId15" /><Relationship Type="http://schemas.openxmlformats.org/officeDocument/2006/relationships/hyperlink" Target="https://eqs-hst.ihelse.net/cgi-bin/your_menu.pl?pid=hst" TargetMode="External" Id="rId23" /><Relationship Type="http://schemas.openxmlformats.org/officeDocument/2006/relationships/hyperlink" Target="https://eqs-hst.ihelse.net/cgi-bin/document.pl?pid=hst&amp;DocumentID=14514&amp;UnitID=1100" TargetMode="External" Id="rId28" /><Relationship Type="http://schemas.openxmlformats.org/officeDocument/2006/relationships/hyperlink" Target="https://helsevest.sharepoint.com/sites/HST-intranett-driftsservice/SitePages/ID-kort-og-n%C3%B8kler.aspx" TargetMode="External" Id="rId36" /><Relationship Type="http://schemas.openxmlformats.org/officeDocument/2006/relationships/hyperlink" Target="HTTPS://eqs-hst.ihelse.net/index.pl?pid=hst&amp;DocumentID=14585" TargetMode="External" Id="rId49" /><Relationship Type="http://schemas.openxmlformats.org/officeDocument/2006/relationships/hyperlink" Target="https://eqs-hst.ihelse.net/cgi-bin/document.pl?pid=hst&amp;DocumentID=1979&amp;UnitID=1100" TargetMode="External" Id="rId57" /><Relationship Type="http://schemas.openxmlformats.org/officeDocument/2006/relationships/footer" Target="footer1.xml" Id="rId10" /><Relationship Type="http://schemas.openxmlformats.org/officeDocument/2006/relationships/hyperlink" Target="https://helsevest.sharepoint.com/sites/HST-intranett-driftsservice/SitePages/Sykkel-og-kollektiv.aspx" TargetMode="External" Id="rId31" /><Relationship Type="http://schemas.openxmlformats.org/officeDocument/2006/relationships/hyperlink" Target="https://www.laeringsportalen.no/MyPage" TargetMode="External" Id="rId44" /><Relationship Type="http://schemas.openxmlformats.org/officeDocument/2006/relationships/hyperlink" Target="https://eqs-hst.ihelse.net/cgi-bin/document.pl?pid=hst&amp;DocumentID=16798&amp;UnitID=1470" TargetMode="External" Id="rId52" /><Relationship Type="http://schemas.openxmlformats.org/officeDocument/2006/relationships/hyperlink" Target="https://eqs-hst.ihelse.net/cgi-bin/document.pl?pid=hst&amp;DocumentID=2132&amp;UnitID=1100" TargetMode="External" Id="rId60" /><Relationship Type="http://schemas.openxmlformats.org/officeDocument/2006/relationships/hyperlink" Target="https://helsevest.sharepoint.com/sites/HST-intranett-FFU/SitePages/Synergi.aspx" TargetMode="External" Id="rId65" /><Relationship Type="http://schemas.openxmlformats.org/officeDocument/2006/relationships/footer" Target="footer4.xml" Id="rId73"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oter" Target="footer3.xml" Id="rId13" /><Relationship Type="http://schemas.openxmlformats.org/officeDocument/2006/relationships/hyperlink" Target="https://eqs-hst.ihelse.net/cgi-bin/admin/document/document.pl?pid=hst&amp;RevisionID=98660" TargetMode="External" Id="rId18" /><Relationship Type="http://schemas.openxmlformats.org/officeDocument/2006/relationships/hyperlink" Target="https://helsevest.sharepoint.com/sites/HST-intranett-forskning-utdanning-innovasjon/SitePages/Kompetanseportalen.aspx" TargetMode="External" Id="rId39" /><Relationship Type="http://schemas.openxmlformats.org/officeDocument/2006/relationships/hyperlink" Target="https://helsevest.sharepoint.com/sites/HST-intranett-driftsservice/SitePages/ID-kort-og-n%C3%B8kler.aspx" TargetMode="External" Id="rId34" /><Relationship Type="http://schemas.openxmlformats.org/officeDocument/2006/relationships/hyperlink" Target="https://www.nsf.no/fg/anestesisykepleierne-nsf" TargetMode="External" Id="rId50" /><Relationship Type="http://schemas.openxmlformats.org/officeDocument/2006/relationships/hyperlink" Target="https://eqs-hst.ihelse.net/cgi-bin/document.pl?pid=hst&amp;DocumentID=29487&amp;UnitID=1286" TargetMode="External" Id="rId55" /><Relationship Type="http://schemas.openxmlformats.org/officeDocument/2006/relationships/image" Target="media/image1.jpeg" Id="rId7" /><Relationship Type="http://schemas.openxmlformats.org/officeDocument/2006/relationships/hyperlink" Target="https://eqs-hst.ihelse.net/cgi-bin/document.pl?pid=hst&amp;DocumentID=17014" TargetMode="External" Id="rId7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Helse Vest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Fjelltveit, Oddlaug</dc:creator>
  <keywords/>
  <dc:description/>
  <lastModifiedBy>Gudmundsen, Mari</lastModifiedBy>
  <revision>14</revision>
  <dcterms:created xsi:type="dcterms:W3CDTF">2024-07-30T10:38:00.0000000Z</dcterms:created>
  <dcterms:modified xsi:type="dcterms:W3CDTF">2024-09-02T12:41:59.0237886Z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3ffc1c-ef00-4620-9c2f-7d9c1597774b_Enabled">
    <vt:lpwstr>true</vt:lpwstr>
  </property>
  <property fmtid="{D5CDD505-2E9C-101B-9397-08002B2CF9AE}" pid="3" name="MSIP_Label_0c3ffc1c-ef00-4620-9c2f-7d9c1597774b_SetDate">
    <vt:lpwstr>2023-07-10T12:49:07Z</vt:lpwstr>
  </property>
  <property fmtid="{D5CDD505-2E9C-101B-9397-08002B2CF9AE}" pid="4" name="MSIP_Label_0c3ffc1c-ef00-4620-9c2f-7d9c1597774b_Method">
    <vt:lpwstr>Standard</vt:lpwstr>
  </property>
  <property fmtid="{D5CDD505-2E9C-101B-9397-08002B2CF9AE}" pid="5" name="MSIP_Label_0c3ffc1c-ef00-4620-9c2f-7d9c1597774b_Name">
    <vt:lpwstr>Intern</vt:lpwstr>
  </property>
  <property fmtid="{D5CDD505-2E9C-101B-9397-08002B2CF9AE}" pid="6" name="MSIP_Label_0c3ffc1c-ef00-4620-9c2f-7d9c1597774b_SiteId">
    <vt:lpwstr>bdcbe535-f3cf-49f5-8a6a-fb6d98dc7837</vt:lpwstr>
  </property>
  <property fmtid="{D5CDD505-2E9C-101B-9397-08002B2CF9AE}" pid="7" name="MSIP_Label_0c3ffc1c-ef00-4620-9c2f-7d9c1597774b_ActionId">
    <vt:lpwstr>f9b8521c-b6a7-4b54-ab60-ea724153827a</vt:lpwstr>
  </property>
  <property fmtid="{D5CDD505-2E9C-101B-9397-08002B2CF9AE}" pid="8" name="MSIP_Label_0c3ffc1c-ef00-4620-9c2f-7d9c1597774b_ContentBits">
    <vt:lpwstr>2</vt:lpwstr>
  </property>
</Properties>
</file>