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4AA4" w14:textId="3C11005F" w:rsidR="002C05AB" w:rsidRPr="00680BA8" w:rsidRDefault="36D97F11" w:rsidP="0075440A">
      <w:pPr>
        <w:spacing w:line="360" w:lineRule="auto"/>
        <w:jc w:val="center"/>
        <w:rPr>
          <w:rFonts w:ascii="Calibri" w:eastAsia="Calibri" w:hAnsi="Calibri" w:cs="Calibri"/>
          <w:b/>
          <w:bCs/>
          <w:sz w:val="28"/>
          <w:szCs w:val="28"/>
        </w:rPr>
      </w:pPr>
      <w:r w:rsidRPr="11CED15B">
        <w:rPr>
          <w:rFonts w:ascii="Calibri" w:eastAsia="Calibri" w:hAnsi="Calibri" w:cs="Calibri"/>
          <w:b/>
          <w:bCs/>
          <w:sz w:val="28"/>
          <w:szCs w:val="28"/>
        </w:rPr>
        <w:t xml:space="preserve">PASIENTINFORMASJON – </w:t>
      </w:r>
      <w:r w:rsidR="002C05AB" w:rsidRPr="11CED15B">
        <w:rPr>
          <w:rFonts w:ascii="Calibri" w:eastAsia="Calibri" w:hAnsi="Calibri" w:cs="Calibri"/>
          <w:b/>
          <w:bCs/>
          <w:sz w:val="28"/>
          <w:szCs w:val="28"/>
        </w:rPr>
        <w:t>PARYKK</w:t>
      </w:r>
    </w:p>
    <w:p w14:paraId="5A6877D2" w14:textId="77777777" w:rsidR="002B04D1" w:rsidRPr="002B04D1" w:rsidRDefault="007C72AC" w:rsidP="0075440A">
      <w:pPr>
        <w:spacing w:line="360" w:lineRule="auto"/>
        <w:jc w:val="both"/>
        <w:rPr>
          <w:rFonts w:ascii="Calibri" w:eastAsia="Calibri" w:hAnsi="Calibri" w:cs="Calibri"/>
          <w:b/>
          <w:bCs/>
        </w:rPr>
      </w:pPr>
      <w:r>
        <w:fldChar w:fldCharType="begin"/>
      </w:r>
      <w:r>
        <w:instrText>HYPERLINK "https://www.nav.no/parykk" \l "hvem" \h</w:instrText>
      </w:r>
      <w:r>
        <w:fldChar w:fldCharType="separate"/>
      </w:r>
      <w:r w:rsidR="002B04D1" w:rsidRPr="11CED15B">
        <w:rPr>
          <w:rStyle w:val="Hyperkobling"/>
          <w:rFonts w:ascii="Calibri" w:eastAsia="Calibri" w:hAnsi="Calibri" w:cs="Calibri"/>
          <w:b/>
          <w:bCs/>
        </w:rPr>
        <w:t>Hvem kan få?</w:t>
      </w:r>
      <w:r>
        <w:rPr>
          <w:rStyle w:val="Hyperkobling"/>
          <w:rFonts w:ascii="Calibri" w:eastAsia="Calibri" w:hAnsi="Calibri" w:cs="Calibri"/>
          <w:b/>
          <w:bCs/>
        </w:rPr>
        <w:fldChar w:fldCharType="end"/>
      </w:r>
    </w:p>
    <w:p w14:paraId="74C9A301" w14:textId="77777777" w:rsidR="002B04D1" w:rsidRPr="002B04D1" w:rsidRDefault="002B04D1" w:rsidP="0075440A">
      <w:pPr>
        <w:numPr>
          <w:ilvl w:val="0"/>
          <w:numId w:val="1"/>
        </w:numPr>
        <w:spacing w:line="360" w:lineRule="auto"/>
        <w:jc w:val="both"/>
        <w:rPr>
          <w:rFonts w:ascii="Calibri" w:eastAsia="Calibri" w:hAnsi="Calibri" w:cs="Calibri"/>
        </w:rPr>
      </w:pPr>
      <w:r w:rsidRPr="11CED15B">
        <w:rPr>
          <w:rFonts w:ascii="Calibri" w:eastAsia="Calibri" w:hAnsi="Calibri" w:cs="Calibri"/>
        </w:rPr>
        <w:t>Personer som helt eller delvis har mistet håret på grunn av sykdom eller behandling for sykdom.</w:t>
      </w:r>
    </w:p>
    <w:p w14:paraId="767F56E5" w14:textId="77777777" w:rsidR="002B04D1" w:rsidRPr="002B04D1" w:rsidRDefault="002B04D1" w:rsidP="0075440A">
      <w:pPr>
        <w:numPr>
          <w:ilvl w:val="0"/>
          <w:numId w:val="1"/>
        </w:numPr>
        <w:spacing w:line="360" w:lineRule="auto"/>
        <w:jc w:val="both"/>
        <w:rPr>
          <w:rFonts w:ascii="Calibri" w:eastAsia="Calibri" w:hAnsi="Calibri" w:cs="Calibri"/>
        </w:rPr>
      </w:pPr>
      <w:r w:rsidRPr="11CED15B">
        <w:rPr>
          <w:rFonts w:ascii="Calibri" w:eastAsia="Calibri" w:hAnsi="Calibri" w:cs="Calibri"/>
        </w:rPr>
        <w:t>Hårtapet må være så stort at parykk er nødvendig.</w:t>
      </w:r>
    </w:p>
    <w:p w14:paraId="0E358103" w14:textId="77777777" w:rsidR="002B04D1" w:rsidRPr="002B04D1" w:rsidRDefault="002B04D1" w:rsidP="0075440A">
      <w:pPr>
        <w:numPr>
          <w:ilvl w:val="0"/>
          <w:numId w:val="1"/>
        </w:numPr>
        <w:spacing w:line="360" w:lineRule="auto"/>
        <w:jc w:val="both"/>
        <w:rPr>
          <w:rFonts w:ascii="Calibri" w:eastAsia="Calibri" w:hAnsi="Calibri" w:cs="Calibri"/>
        </w:rPr>
      </w:pPr>
      <w:r w:rsidRPr="11CED15B">
        <w:rPr>
          <w:rFonts w:ascii="Calibri" w:eastAsia="Calibri" w:hAnsi="Calibri" w:cs="Calibri"/>
        </w:rPr>
        <w:t>Personer som har en annen kjønnsidentitet enn den de ble født med, og som helt eller delvis har mistet håret.</w:t>
      </w:r>
    </w:p>
    <w:p w14:paraId="35A30045" w14:textId="77777777" w:rsidR="002B04D1" w:rsidRPr="002B04D1" w:rsidRDefault="002B04D1" w:rsidP="0075440A">
      <w:pPr>
        <w:numPr>
          <w:ilvl w:val="0"/>
          <w:numId w:val="1"/>
        </w:numPr>
        <w:spacing w:line="360" w:lineRule="auto"/>
        <w:jc w:val="both"/>
        <w:rPr>
          <w:rFonts w:ascii="Calibri" w:eastAsia="Calibri" w:hAnsi="Calibri" w:cs="Calibri"/>
        </w:rPr>
      </w:pPr>
      <w:r w:rsidRPr="11CED15B">
        <w:rPr>
          <w:rFonts w:ascii="Calibri" w:eastAsia="Calibri" w:hAnsi="Calibri" w:cs="Calibri"/>
        </w:rPr>
        <w:t>For å få støtte til parykk må hårtapet ha vart i minst 2-3 år. Eventuelt kan en lege vurdere at hårtapet sannsynligvis vil vare så lenge. Hvis hårtapet skyldes behandling for sykdom, gjelder ikke dette kravet. </w:t>
      </w:r>
    </w:p>
    <w:p w14:paraId="494E290A" w14:textId="77777777" w:rsidR="002B04D1" w:rsidRPr="002B04D1" w:rsidRDefault="002B04D1" w:rsidP="0075440A">
      <w:pPr>
        <w:numPr>
          <w:ilvl w:val="0"/>
          <w:numId w:val="1"/>
        </w:numPr>
        <w:spacing w:line="360" w:lineRule="auto"/>
        <w:jc w:val="both"/>
        <w:rPr>
          <w:rFonts w:ascii="Calibri" w:eastAsia="Calibri" w:hAnsi="Calibri" w:cs="Calibri"/>
        </w:rPr>
      </w:pPr>
      <w:r w:rsidRPr="11CED15B">
        <w:rPr>
          <w:rFonts w:ascii="Calibri" w:eastAsia="Calibri" w:hAnsi="Calibri" w:cs="Calibri"/>
        </w:rPr>
        <w:t>Du må være </w:t>
      </w:r>
      <w:hyperlink r:id="rId7">
        <w:r w:rsidRPr="11CED15B">
          <w:rPr>
            <w:rStyle w:val="Hyperkobling"/>
            <w:rFonts w:ascii="Calibri" w:eastAsia="Calibri" w:hAnsi="Calibri" w:cs="Calibri"/>
          </w:rPr>
          <w:t>medlem av folketrygden</w:t>
        </w:r>
      </w:hyperlink>
      <w:r w:rsidRPr="11CED15B">
        <w:rPr>
          <w:rFonts w:ascii="Calibri" w:eastAsia="Calibri" w:hAnsi="Calibri" w:cs="Calibri"/>
        </w:rPr>
        <w:t>.</w:t>
      </w:r>
    </w:p>
    <w:p w14:paraId="15BD441B" w14:textId="77777777" w:rsidR="002C05AB" w:rsidRPr="00680BA8" w:rsidRDefault="002C05AB" w:rsidP="0075440A">
      <w:pPr>
        <w:spacing w:line="360" w:lineRule="auto"/>
        <w:jc w:val="both"/>
        <w:rPr>
          <w:rFonts w:ascii="Calibri" w:eastAsia="Calibri" w:hAnsi="Calibri" w:cs="Calibri"/>
        </w:rPr>
      </w:pPr>
    </w:p>
    <w:p w14:paraId="723BA87F" w14:textId="77777777" w:rsidR="00B50B93" w:rsidRPr="00B50B93" w:rsidRDefault="007C72AC" w:rsidP="0075440A">
      <w:pPr>
        <w:spacing w:line="360" w:lineRule="auto"/>
        <w:rPr>
          <w:rFonts w:ascii="Calibri" w:eastAsia="Calibri" w:hAnsi="Calibri" w:cs="Calibri"/>
          <w:b/>
          <w:bCs/>
        </w:rPr>
      </w:pPr>
      <w:hyperlink r:id="rId8" w:anchor="stotte">
        <w:r w:rsidR="00B50B93" w:rsidRPr="11CED15B">
          <w:rPr>
            <w:rStyle w:val="Hyperkobling"/>
            <w:rFonts w:ascii="Calibri" w:eastAsia="Calibri" w:hAnsi="Calibri" w:cs="Calibri"/>
            <w:b/>
            <w:bCs/>
          </w:rPr>
          <w:t>Hva kan du få støtte til?</w:t>
        </w:r>
      </w:hyperlink>
    </w:p>
    <w:p w14:paraId="75BC0FD0" w14:textId="77777777" w:rsidR="00B50B93" w:rsidRPr="00B50B93" w:rsidRDefault="00B50B93" w:rsidP="0075440A">
      <w:pPr>
        <w:spacing w:line="360" w:lineRule="auto"/>
        <w:rPr>
          <w:rFonts w:ascii="Calibri" w:eastAsia="Calibri" w:hAnsi="Calibri" w:cs="Calibri"/>
        </w:rPr>
      </w:pPr>
      <w:r w:rsidRPr="11CED15B">
        <w:rPr>
          <w:rFonts w:ascii="Calibri" w:eastAsia="Calibri" w:hAnsi="Calibri" w:cs="Calibri"/>
        </w:rPr>
        <w:t>En parykk kan erstatte eget hår på hele hodet, eller deler av hodet. Parykken kan være laget av ekte eller syntetisk hår, og den kan være masseprodusert eller laget til en bestemt person. </w:t>
      </w:r>
    </w:p>
    <w:p w14:paraId="4AB78C2F" w14:textId="77777777" w:rsidR="00B50B93" w:rsidRPr="00B50B93" w:rsidRDefault="00B50B93" w:rsidP="0075440A">
      <w:pPr>
        <w:numPr>
          <w:ilvl w:val="0"/>
          <w:numId w:val="2"/>
        </w:numPr>
        <w:spacing w:line="360" w:lineRule="auto"/>
        <w:rPr>
          <w:rFonts w:ascii="Calibri" w:eastAsia="Calibri" w:hAnsi="Calibri" w:cs="Calibri"/>
        </w:rPr>
      </w:pPr>
      <w:r w:rsidRPr="11CED15B">
        <w:rPr>
          <w:rFonts w:ascii="Calibri" w:eastAsia="Calibri" w:hAnsi="Calibri" w:cs="Calibri"/>
        </w:rPr>
        <w:t>Nav dekker ulike typer hårerstatning innenfor en fastsatt beløpsgrense. Hårerstatningen kan være parykk, </w:t>
      </w:r>
      <w:proofErr w:type="spellStart"/>
      <w:r w:rsidRPr="11CED15B">
        <w:rPr>
          <w:rFonts w:ascii="Calibri" w:eastAsia="Calibri" w:hAnsi="Calibri" w:cs="Calibri"/>
        </w:rPr>
        <w:t>hårdel</w:t>
      </w:r>
      <w:proofErr w:type="spellEnd"/>
      <w:r w:rsidRPr="11CED15B">
        <w:rPr>
          <w:rFonts w:ascii="Calibri" w:eastAsia="Calibri" w:hAnsi="Calibri" w:cs="Calibri"/>
        </w:rPr>
        <w:t xml:space="preserve">, tupé, hårintegrasjon og hårforlengelse, i tillegg til hodeplagg som luer, hatter, </w:t>
      </w:r>
      <w:proofErr w:type="spellStart"/>
      <w:r w:rsidRPr="11CED15B">
        <w:rPr>
          <w:rFonts w:ascii="Calibri" w:eastAsia="Calibri" w:hAnsi="Calibri" w:cs="Calibri"/>
        </w:rPr>
        <w:t>capser</w:t>
      </w:r>
      <w:proofErr w:type="spellEnd"/>
      <w:r w:rsidRPr="11CED15B">
        <w:rPr>
          <w:rFonts w:ascii="Calibri" w:eastAsia="Calibri" w:hAnsi="Calibri" w:cs="Calibri"/>
        </w:rPr>
        <w:t xml:space="preserve"> og hodesjal.</w:t>
      </w:r>
    </w:p>
    <w:p w14:paraId="7E89B705" w14:textId="77777777" w:rsidR="00B50B93" w:rsidRPr="00B50B93" w:rsidRDefault="00B50B93" w:rsidP="0075440A">
      <w:pPr>
        <w:numPr>
          <w:ilvl w:val="0"/>
          <w:numId w:val="2"/>
        </w:numPr>
        <w:spacing w:line="360" w:lineRule="auto"/>
        <w:rPr>
          <w:rFonts w:ascii="Calibri" w:eastAsia="Calibri" w:hAnsi="Calibri" w:cs="Calibri"/>
        </w:rPr>
      </w:pPr>
      <w:r w:rsidRPr="11CED15B">
        <w:rPr>
          <w:rFonts w:ascii="Calibri" w:eastAsia="Calibri" w:hAnsi="Calibri" w:cs="Calibri"/>
        </w:rPr>
        <w:t>Maksimal støtte til parykk er 6 265 kroner per kalenderår.</w:t>
      </w:r>
    </w:p>
    <w:p w14:paraId="043F33C1" w14:textId="77777777" w:rsidR="00B50B93" w:rsidRPr="00B50B93" w:rsidRDefault="00B50B93" w:rsidP="0075440A">
      <w:pPr>
        <w:numPr>
          <w:ilvl w:val="0"/>
          <w:numId w:val="2"/>
        </w:numPr>
        <w:spacing w:line="360" w:lineRule="auto"/>
        <w:rPr>
          <w:rFonts w:ascii="Calibri" w:eastAsia="Calibri" w:hAnsi="Calibri" w:cs="Calibri"/>
        </w:rPr>
      </w:pPr>
      <w:r w:rsidRPr="11CED15B">
        <w:rPr>
          <w:rFonts w:ascii="Calibri" w:eastAsia="Calibri" w:hAnsi="Calibri" w:cs="Calibri"/>
        </w:rPr>
        <w:t>Personer med avvikende hodeform eller relevant og dokumentert kontaktallergi kan få støtte til individuelt tilpasset parykk på maksimalt 16 220 kroner per kalenderår.</w:t>
      </w:r>
    </w:p>
    <w:p w14:paraId="07B12D30" w14:textId="77777777" w:rsidR="00B50B93" w:rsidRDefault="00B50B93" w:rsidP="0075440A">
      <w:pPr>
        <w:numPr>
          <w:ilvl w:val="0"/>
          <w:numId w:val="2"/>
        </w:numPr>
        <w:spacing w:line="360" w:lineRule="auto"/>
        <w:rPr>
          <w:rFonts w:ascii="Calibri" w:eastAsia="Calibri" w:hAnsi="Calibri" w:cs="Calibri"/>
        </w:rPr>
      </w:pPr>
      <w:r w:rsidRPr="11CED15B">
        <w:rPr>
          <w:rFonts w:ascii="Calibri" w:eastAsia="Calibri" w:hAnsi="Calibri" w:cs="Calibri"/>
        </w:rPr>
        <w:t>Nav dekker ikke utgifter til stell og vedlikehold av parykk.</w:t>
      </w:r>
    </w:p>
    <w:p w14:paraId="71AA83E9" w14:textId="77777777" w:rsidR="00BD1F41" w:rsidRPr="00B50B93" w:rsidRDefault="00BD1F41" w:rsidP="0075440A">
      <w:pPr>
        <w:spacing w:line="360" w:lineRule="auto"/>
        <w:ind w:left="360"/>
        <w:rPr>
          <w:rFonts w:ascii="Calibri" w:eastAsia="Calibri" w:hAnsi="Calibri" w:cs="Calibri"/>
        </w:rPr>
      </w:pPr>
    </w:p>
    <w:p w14:paraId="331F3526" w14:textId="77777777" w:rsidR="00B50B93" w:rsidRPr="00B50B93" w:rsidRDefault="00B50B93" w:rsidP="0075440A">
      <w:pPr>
        <w:spacing w:line="360" w:lineRule="auto"/>
        <w:rPr>
          <w:rFonts w:ascii="Calibri" w:eastAsia="Calibri" w:hAnsi="Calibri" w:cs="Calibri"/>
          <w:b/>
          <w:bCs/>
        </w:rPr>
      </w:pPr>
      <w:r w:rsidRPr="11CED15B">
        <w:rPr>
          <w:rFonts w:ascii="Calibri" w:eastAsia="Calibri" w:hAnsi="Calibri" w:cs="Calibri"/>
          <w:b/>
          <w:bCs/>
        </w:rPr>
        <w:t>Er du under 30 år?</w:t>
      </w:r>
    </w:p>
    <w:p w14:paraId="4F46BACF" w14:textId="77777777" w:rsidR="00B50B93" w:rsidRPr="00B50B93" w:rsidRDefault="00B50B93" w:rsidP="0075440A">
      <w:pPr>
        <w:spacing w:line="360" w:lineRule="auto"/>
        <w:rPr>
          <w:rFonts w:ascii="Calibri" w:eastAsia="Calibri" w:hAnsi="Calibri" w:cs="Calibri"/>
        </w:rPr>
      </w:pPr>
      <w:r w:rsidRPr="11CED15B">
        <w:rPr>
          <w:rFonts w:ascii="Calibri" w:eastAsia="Calibri" w:hAnsi="Calibri" w:cs="Calibri"/>
        </w:rPr>
        <w:t>Hvis du er under 30 år, kan du hvert år få full støtte til maksimalt:</w:t>
      </w:r>
    </w:p>
    <w:p w14:paraId="67798664" w14:textId="77777777" w:rsidR="00B50B93" w:rsidRPr="00B50B93" w:rsidRDefault="00B50B93" w:rsidP="0075440A">
      <w:pPr>
        <w:numPr>
          <w:ilvl w:val="0"/>
          <w:numId w:val="3"/>
        </w:numPr>
        <w:spacing w:line="360" w:lineRule="auto"/>
        <w:rPr>
          <w:rFonts w:ascii="Calibri" w:eastAsia="Calibri" w:hAnsi="Calibri" w:cs="Calibri"/>
        </w:rPr>
      </w:pPr>
      <w:r w:rsidRPr="11CED15B">
        <w:rPr>
          <w:rFonts w:ascii="Calibri" w:eastAsia="Calibri" w:hAnsi="Calibri" w:cs="Calibri"/>
        </w:rPr>
        <w:t>6 syntetiske parykker</w:t>
      </w:r>
    </w:p>
    <w:p w14:paraId="3C259973" w14:textId="77777777" w:rsidR="00B50B93" w:rsidRPr="00B50B93" w:rsidRDefault="00B50B93" w:rsidP="0075440A">
      <w:pPr>
        <w:numPr>
          <w:ilvl w:val="0"/>
          <w:numId w:val="3"/>
        </w:numPr>
        <w:spacing w:line="360" w:lineRule="auto"/>
        <w:rPr>
          <w:rFonts w:ascii="Calibri" w:eastAsia="Calibri" w:hAnsi="Calibri" w:cs="Calibri"/>
        </w:rPr>
      </w:pPr>
      <w:r w:rsidRPr="11CED15B">
        <w:rPr>
          <w:rFonts w:ascii="Calibri" w:eastAsia="Calibri" w:hAnsi="Calibri" w:cs="Calibri"/>
        </w:rPr>
        <w:t>2 parykker av ekte hår</w:t>
      </w:r>
    </w:p>
    <w:p w14:paraId="097C9291" w14:textId="77777777" w:rsidR="00B50B93" w:rsidRPr="00B50B93" w:rsidRDefault="00B50B93" w:rsidP="0075440A">
      <w:pPr>
        <w:numPr>
          <w:ilvl w:val="0"/>
          <w:numId w:val="3"/>
        </w:numPr>
        <w:spacing w:line="360" w:lineRule="auto"/>
        <w:rPr>
          <w:rFonts w:ascii="Calibri" w:eastAsia="Calibri" w:hAnsi="Calibri" w:cs="Calibri"/>
        </w:rPr>
      </w:pPr>
      <w:r w:rsidRPr="11CED15B">
        <w:rPr>
          <w:rFonts w:ascii="Calibri" w:eastAsia="Calibri" w:hAnsi="Calibri" w:cs="Calibri"/>
        </w:rPr>
        <w:t>2 parykker som er laget individuelt til deg, av enten syntetisk eller ekte hår</w:t>
      </w:r>
    </w:p>
    <w:p w14:paraId="0B0F8A96" w14:textId="77777777" w:rsidR="00B50B93" w:rsidRPr="00B50B93" w:rsidRDefault="00B50B93" w:rsidP="0075440A">
      <w:pPr>
        <w:spacing w:line="360" w:lineRule="auto"/>
        <w:rPr>
          <w:rFonts w:ascii="Calibri" w:eastAsia="Calibri" w:hAnsi="Calibri" w:cs="Calibri"/>
        </w:rPr>
      </w:pPr>
      <w:r w:rsidRPr="11CED15B">
        <w:rPr>
          <w:rFonts w:ascii="Calibri" w:eastAsia="Calibri" w:hAnsi="Calibri" w:cs="Calibri"/>
        </w:rPr>
        <w:t>Du må velge ett av alternativene over, og kan altså ikke kombinere de ulike parykktypene.</w:t>
      </w:r>
    </w:p>
    <w:p w14:paraId="6E446206" w14:textId="77777777" w:rsidR="00B50B93" w:rsidRPr="00B50B93" w:rsidRDefault="00B50B93" w:rsidP="0075440A">
      <w:pPr>
        <w:spacing w:line="360" w:lineRule="auto"/>
        <w:rPr>
          <w:rFonts w:ascii="Calibri" w:eastAsia="Calibri" w:hAnsi="Calibri" w:cs="Calibri"/>
        </w:rPr>
      </w:pPr>
      <w:r w:rsidRPr="11CED15B">
        <w:rPr>
          <w:rFonts w:ascii="Calibri" w:eastAsia="Calibri" w:hAnsi="Calibri" w:cs="Calibri"/>
        </w:rPr>
        <w:lastRenderedPageBreak/>
        <w:t>Nav dekker normalt opp til 25 000 kroner, men kan i noen tilfeller også dekke dyrere parykker. I så fall må det være dokumentert at en dyrere parykk er nødvendig.</w:t>
      </w:r>
    </w:p>
    <w:p w14:paraId="0E272A90" w14:textId="77777777" w:rsidR="002C05AB" w:rsidRPr="00680BA8" w:rsidRDefault="002C05AB" w:rsidP="0075440A">
      <w:pPr>
        <w:spacing w:line="360" w:lineRule="auto"/>
        <w:jc w:val="both"/>
        <w:rPr>
          <w:rFonts w:ascii="Calibri" w:eastAsia="Calibri" w:hAnsi="Calibri" w:cs="Calibri"/>
        </w:rPr>
      </w:pPr>
    </w:p>
    <w:p w14:paraId="70769BD3" w14:textId="77777777" w:rsidR="00B17F47" w:rsidRPr="00B17F47" w:rsidRDefault="007C72AC" w:rsidP="0075440A">
      <w:pPr>
        <w:spacing w:line="360" w:lineRule="auto"/>
        <w:jc w:val="both"/>
        <w:rPr>
          <w:rFonts w:ascii="Calibri" w:eastAsia="Calibri" w:hAnsi="Calibri" w:cs="Calibri"/>
          <w:b/>
          <w:bCs/>
        </w:rPr>
      </w:pPr>
      <w:hyperlink r:id="rId9" w:anchor="reiseutgifter">
        <w:r w:rsidR="00B17F47" w:rsidRPr="11CED15B">
          <w:rPr>
            <w:rStyle w:val="Hyperkobling"/>
            <w:rFonts w:ascii="Calibri" w:eastAsia="Calibri" w:hAnsi="Calibri" w:cs="Calibri"/>
            <w:b/>
            <w:bCs/>
          </w:rPr>
          <w:t>Refusjon av reiseutgifter</w:t>
        </w:r>
      </w:hyperlink>
    </w:p>
    <w:p w14:paraId="1144D488" w14:textId="310D6A24" w:rsidR="00B17F47" w:rsidRPr="00B17F47" w:rsidRDefault="00B17F47" w:rsidP="0075440A">
      <w:pPr>
        <w:spacing w:line="360" w:lineRule="auto"/>
        <w:jc w:val="both"/>
        <w:rPr>
          <w:rFonts w:ascii="Calibri" w:eastAsia="Calibri" w:hAnsi="Calibri" w:cs="Calibri"/>
        </w:rPr>
      </w:pPr>
      <w:r w:rsidRPr="11CED15B">
        <w:rPr>
          <w:rFonts w:ascii="Calibri" w:eastAsia="Calibri" w:hAnsi="Calibri" w:cs="Calibri"/>
        </w:rPr>
        <w:t>Nav dekker dine nødvendige reiseutgifter til nærmeste leverandør.</w:t>
      </w:r>
      <w:r w:rsidR="003904A9" w:rsidRPr="11CED15B">
        <w:rPr>
          <w:rFonts w:ascii="Calibri" w:eastAsia="Calibri" w:hAnsi="Calibri" w:cs="Calibri"/>
          <w:color w:val="23262A"/>
          <w:sz w:val="30"/>
          <w:szCs w:val="30"/>
          <w:shd w:val="clear" w:color="auto" w:fill="FFFFFF"/>
        </w:rPr>
        <w:t xml:space="preserve"> </w:t>
      </w:r>
      <w:r w:rsidR="003904A9" w:rsidRPr="11CED15B">
        <w:rPr>
          <w:rFonts w:ascii="Calibri" w:eastAsia="Calibri" w:hAnsi="Calibri" w:cs="Calibri"/>
        </w:rPr>
        <w:t xml:space="preserve">Reiser i forbindelse med stell, vedlikehold og etterbehandling av parykk eller </w:t>
      </w:r>
      <w:proofErr w:type="spellStart"/>
      <w:r w:rsidR="003904A9" w:rsidRPr="11CED15B">
        <w:rPr>
          <w:rFonts w:ascii="Calibri" w:eastAsia="Calibri" w:hAnsi="Calibri" w:cs="Calibri"/>
        </w:rPr>
        <w:t>hårdel</w:t>
      </w:r>
      <w:proofErr w:type="spellEnd"/>
      <w:r w:rsidR="003904A9" w:rsidRPr="11CED15B">
        <w:rPr>
          <w:rFonts w:ascii="Calibri" w:eastAsia="Calibri" w:hAnsi="Calibri" w:cs="Calibri"/>
        </w:rPr>
        <w:t xml:space="preserve"> dekkes ikke. Det samme gjelder reiseutgifter i forbindelse med anskaffelse av hodeplagg eller hårforlengelse. </w:t>
      </w:r>
    </w:p>
    <w:p w14:paraId="189A2805" w14:textId="77777777" w:rsidR="00B17F47" w:rsidRPr="00B17F47" w:rsidRDefault="00B17F47" w:rsidP="0075440A">
      <w:pPr>
        <w:spacing w:line="360" w:lineRule="auto"/>
        <w:jc w:val="both"/>
        <w:rPr>
          <w:rFonts w:ascii="Calibri" w:eastAsia="Calibri" w:hAnsi="Calibri" w:cs="Calibri"/>
        </w:rPr>
      </w:pPr>
      <w:r w:rsidRPr="11CED15B">
        <w:rPr>
          <w:rFonts w:ascii="Calibri" w:eastAsia="Calibri" w:hAnsi="Calibri" w:cs="Calibri"/>
        </w:rPr>
        <w:t>Du får dekket:</w:t>
      </w:r>
    </w:p>
    <w:p w14:paraId="6CFE0DA6" w14:textId="77777777" w:rsidR="00B17F47" w:rsidRPr="00B17F47" w:rsidRDefault="00B17F47" w:rsidP="0075440A">
      <w:pPr>
        <w:numPr>
          <w:ilvl w:val="0"/>
          <w:numId w:val="4"/>
        </w:numPr>
        <w:spacing w:line="360" w:lineRule="auto"/>
        <w:jc w:val="both"/>
        <w:rPr>
          <w:rFonts w:ascii="Calibri" w:eastAsia="Calibri" w:hAnsi="Calibri" w:cs="Calibri"/>
        </w:rPr>
      </w:pPr>
      <w:r w:rsidRPr="11CED15B">
        <w:rPr>
          <w:rFonts w:ascii="Calibri" w:eastAsia="Calibri" w:hAnsi="Calibri" w:cs="Calibri"/>
        </w:rPr>
        <w:t>Billigste reisemåte med offentlig transport</w:t>
      </w:r>
    </w:p>
    <w:p w14:paraId="695E7E3B" w14:textId="77777777" w:rsidR="00B17F47" w:rsidRPr="00B17F47" w:rsidRDefault="00B17F47" w:rsidP="0075440A">
      <w:pPr>
        <w:numPr>
          <w:ilvl w:val="0"/>
          <w:numId w:val="4"/>
        </w:numPr>
        <w:spacing w:line="360" w:lineRule="auto"/>
        <w:jc w:val="both"/>
        <w:rPr>
          <w:rFonts w:ascii="Calibri" w:eastAsia="Calibri" w:hAnsi="Calibri" w:cs="Calibri"/>
        </w:rPr>
      </w:pPr>
      <w:r w:rsidRPr="11CED15B">
        <w:rPr>
          <w:rFonts w:ascii="Calibri" w:eastAsia="Calibri" w:hAnsi="Calibri" w:cs="Calibri"/>
        </w:rPr>
        <w:t>Taxi eller lignende hvis det er dokumentert at helsetilstanden din krever det</w:t>
      </w:r>
    </w:p>
    <w:p w14:paraId="06F42691" w14:textId="77777777" w:rsidR="00B17F47" w:rsidRPr="00680BA8" w:rsidRDefault="00B17F47" w:rsidP="0075440A">
      <w:pPr>
        <w:spacing w:line="360" w:lineRule="auto"/>
        <w:jc w:val="both"/>
        <w:rPr>
          <w:rFonts w:ascii="Calibri" w:eastAsia="Calibri" w:hAnsi="Calibri" w:cs="Calibri"/>
        </w:rPr>
      </w:pPr>
    </w:p>
    <w:p w14:paraId="6B91690B" w14:textId="3B6E14CB" w:rsidR="002C05AB" w:rsidRPr="00680BA8" w:rsidRDefault="0006489A" w:rsidP="0075440A">
      <w:pPr>
        <w:spacing w:line="360" w:lineRule="auto"/>
        <w:rPr>
          <w:rFonts w:ascii="Calibri" w:eastAsia="Calibri" w:hAnsi="Calibri" w:cs="Calibri"/>
        </w:rPr>
      </w:pPr>
      <w:r w:rsidRPr="11CED15B">
        <w:rPr>
          <w:rFonts w:ascii="Calibri" w:eastAsia="Calibri" w:hAnsi="Calibri" w:cs="Calibri"/>
        </w:rPr>
        <w:t xml:space="preserve">  </w:t>
      </w:r>
      <w:r w:rsidR="0075440A" w:rsidRPr="11CED15B">
        <w:rPr>
          <w:rFonts w:ascii="Calibri" w:eastAsia="Calibri" w:hAnsi="Calibri" w:cs="Calibri"/>
        </w:rPr>
        <w:t>Frisørsalong med lang erfaring innenfor parykker:</w:t>
      </w:r>
      <w:r w:rsidR="0075440A">
        <w:rPr>
          <w:rFonts w:ascii="Calibri" w:eastAsia="Calibri" w:hAnsi="Calibri" w:cs="Calibri"/>
        </w:rPr>
        <w:tab/>
      </w:r>
      <w:r w:rsidR="002C05AB" w:rsidRPr="11CED15B">
        <w:rPr>
          <w:rFonts w:ascii="Calibri" w:eastAsia="Calibri" w:hAnsi="Calibri" w:cs="Calibri"/>
        </w:rPr>
        <w:t>Ester Royal AS</w:t>
      </w:r>
    </w:p>
    <w:p w14:paraId="4477AC67" w14:textId="684DFEFB" w:rsidR="002C05AB" w:rsidRPr="00680BA8" w:rsidRDefault="002C05AB" w:rsidP="0075440A">
      <w:pPr>
        <w:spacing w:line="360" w:lineRule="auto"/>
        <w:jc w:val="both"/>
        <w:rPr>
          <w:rFonts w:ascii="Calibri" w:eastAsia="Calibri" w:hAnsi="Calibri" w:cs="Calibri"/>
        </w:rPr>
      </w:pPr>
      <w:r w:rsidRPr="00680BA8">
        <w:rPr>
          <w:rFonts w:ascii="Times New Roman" w:hAnsi="Times New Roman"/>
          <w:szCs w:val="24"/>
        </w:rPr>
        <w:tab/>
      </w:r>
      <w:r w:rsidRPr="00680BA8">
        <w:rPr>
          <w:rFonts w:ascii="Times New Roman" w:hAnsi="Times New Roman"/>
          <w:szCs w:val="24"/>
        </w:rPr>
        <w:tab/>
      </w:r>
      <w:r w:rsidRPr="00680BA8">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Pr="11CED15B">
        <w:rPr>
          <w:rFonts w:ascii="Calibri" w:eastAsia="Calibri" w:hAnsi="Calibri" w:cs="Calibri"/>
        </w:rPr>
        <w:t>Storgata 31</w:t>
      </w:r>
    </w:p>
    <w:p w14:paraId="3E1DCA5A" w14:textId="479F014A" w:rsidR="002C05AB" w:rsidRPr="00680BA8" w:rsidRDefault="002C05AB" w:rsidP="0075440A">
      <w:pPr>
        <w:spacing w:line="360" w:lineRule="auto"/>
        <w:jc w:val="both"/>
        <w:rPr>
          <w:rFonts w:ascii="Calibri" w:eastAsia="Calibri" w:hAnsi="Calibri" w:cs="Calibri"/>
        </w:rPr>
      </w:pPr>
      <w:r w:rsidRPr="00680BA8">
        <w:rPr>
          <w:rFonts w:ascii="Times New Roman" w:hAnsi="Times New Roman"/>
          <w:szCs w:val="24"/>
        </w:rPr>
        <w:tab/>
      </w:r>
      <w:r w:rsidRPr="00680BA8">
        <w:rPr>
          <w:rFonts w:ascii="Times New Roman" w:hAnsi="Times New Roman"/>
          <w:szCs w:val="24"/>
        </w:rPr>
        <w:tab/>
      </w:r>
      <w:r w:rsidRPr="00680BA8">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Pr="11CED15B">
        <w:rPr>
          <w:rFonts w:ascii="Calibri" w:eastAsia="Calibri" w:hAnsi="Calibri" w:cs="Calibri"/>
        </w:rPr>
        <w:t>Bryne</w:t>
      </w:r>
    </w:p>
    <w:p w14:paraId="17E8BDDB" w14:textId="23D1F66D" w:rsidR="002C05AB" w:rsidRPr="00680BA8" w:rsidRDefault="002C05AB" w:rsidP="0075440A">
      <w:pPr>
        <w:spacing w:line="360" w:lineRule="auto"/>
        <w:jc w:val="both"/>
        <w:rPr>
          <w:rFonts w:ascii="Calibri" w:eastAsia="Calibri" w:hAnsi="Calibri" w:cs="Calibri"/>
        </w:rPr>
      </w:pPr>
      <w:r w:rsidRPr="00680BA8">
        <w:rPr>
          <w:rFonts w:ascii="Times New Roman" w:hAnsi="Times New Roman"/>
          <w:szCs w:val="24"/>
        </w:rPr>
        <w:tab/>
      </w:r>
      <w:r w:rsidRPr="11CED15B">
        <w:rPr>
          <w:rFonts w:ascii="Calibri" w:eastAsia="Calibri" w:hAnsi="Calibri" w:cs="Calibri"/>
        </w:rPr>
        <w:t xml:space="preserve">        </w:t>
      </w:r>
      <w:r w:rsidRPr="00680BA8">
        <w:rPr>
          <w:rFonts w:ascii="Times New Roman" w:hAnsi="Times New Roman"/>
          <w:szCs w:val="24"/>
        </w:rPr>
        <w:tab/>
      </w:r>
      <w:r w:rsidRPr="00680BA8">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0075440A">
        <w:rPr>
          <w:rFonts w:ascii="Times New Roman" w:hAnsi="Times New Roman"/>
          <w:szCs w:val="24"/>
        </w:rPr>
        <w:tab/>
      </w:r>
      <w:r w:rsidRPr="11CED15B">
        <w:rPr>
          <w:rFonts w:ascii="Calibri" w:eastAsia="Calibri" w:hAnsi="Calibri" w:cs="Calibri"/>
        </w:rPr>
        <w:t>Tlf. 51 84 89 40</w:t>
      </w:r>
    </w:p>
    <w:p w14:paraId="51ED4511" w14:textId="77777777" w:rsidR="00383D31" w:rsidRDefault="00383D31" w:rsidP="0075440A">
      <w:pPr>
        <w:spacing w:line="360" w:lineRule="auto"/>
        <w:rPr>
          <w:rFonts w:ascii="Calibri" w:eastAsia="Calibri" w:hAnsi="Calibri" w:cs="Calibri"/>
        </w:rPr>
      </w:pPr>
    </w:p>
    <w:p w14:paraId="0B5788C6" w14:textId="75B71790" w:rsidR="0006489A" w:rsidRDefault="001505F6" w:rsidP="0075440A">
      <w:pPr>
        <w:spacing w:line="360" w:lineRule="auto"/>
        <w:rPr>
          <w:rFonts w:ascii="Calibri" w:eastAsia="Calibri" w:hAnsi="Calibri" w:cs="Calibri"/>
        </w:rPr>
      </w:pPr>
      <w:r w:rsidRPr="11CED15B">
        <w:rPr>
          <w:rFonts w:ascii="Calibri" w:eastAsia="Calibri" w:hAnsi="Calibri" w:cs="Calibri"/>
        </w:rPr>
        <w:t xml:space="preserve">Du </w:t>
      </w:r>
      <w:r w:rsidR="00B53789" w:rsidRPr="11CED15B">
        <w:rPr>
          <w:rFonts w:ascii="Calibri" w:eastAsia="Calibri" w:hAnsi="Calibri" w:cs="Calibri"/>
        </w:rPr>
        <w:t xml:space="preserve">må selv </w:t>
      </w:r>
      <w:r w:rsidRPr="11CED15B">
        <w:rPr>
          <w:rFonts w:ascii="Calibri" w:eastAsia="Calibri" w:hAnsi="Calibri" w:cs="Calibri"/>
        </w:rPr>
        <w:t>søke dekning av utgifter til parykk på nav.no</w:t>
      </w:r>
      <w:r w:rsidR="00903DC2" w:rsidRPr="11CED15B">
        <w:rPr>
          <w:rFonts w:ascii="Calibri" w:eastAsia="Calibri" w:hAnsi="Calibri" w:cs="Calibri"/>
        </w:rPr>
        <w:t>/parykk</w:t>
      </w:r>
      <w:r w:rsidRPr="11CED15B">
        <w:rPr>
          <w:rFonts w:ascii="Calibri" w:eastAsia="Calibri" w:hAnsi="Calibri" w:cs="Calibri"/>
        </w:rPr>
        <w:t xml:space="preserve"> </w:t>
      </w:r>
      <w:r w:rsidR="00D74CBE" w:rsidRPr="11CED15B">
        <w:rPr>
          <w:rFonts w:ascii="Calibri" w:eastAsia="Calibri" w:hAnsi="Calibri" w:cs="Calibri"/>
        </w:rPr>
        <w:t>ved å logge deg inn</w:t>
      </w:r>
      <w:r w:rsidR="00626BB1" w:rsidRPr="11CED15B">
        <w:rPr>
          <w:rFonts w:ascii="Calibri" w:eastAsia="Calibri" w:hAnsi="Calibri" w:cs="Calibri"/>
        </w:rPr>
        <w:t>, fylle ut skjema</w:t>
      </w:r>
      <w:r w:rsidR="00D74CBE" w:rsidRPr="11CED15B">
        <w:rPr>
          <w:rFonts w:ascii="Calibri" w:eastAsia="Calibri" w:hAnsi="Calibri" w:cs="Calibri"/>
        </w:rPr>
        <w:t xml:space="preserve"> </w:t>
      </w:r>
      <w:r w:rsidRPr="11CED15B">
        <w:rPr>
          <w:rFonts w:ascii="Calibri" w:eastAsia="Calibri" w:hAnsi="Calibri" w:cs="Calibri"/>
        </w:rPr>
        <w:t>og legge ved erklæring utstedt av hudlege</w:t>
      </w:r>
      <w:r w:rsidR="00626BB1" w:rsidRPr="11CED15B">
        <w:rPr>
          <w:rFonts w:ascii="Calibri" w:eastAsia="Calibri" w:hAnsi="Calibri" w:cs="Calibri"/>
        </w:rPr>
        <w:t>.</w:t>
      </w:r>
    </w:p>
    <w:p w14:paraId="73CBAC7C" w14:textId="77777777" w:rsidR="00AB53A4" w:rsidRDefault="00AB53A4" w:rsidP="0075440A">
      <w:pPr>
        <w:spacing w:line="360" w:lineRule="auto"/>
        <w:rPr>
          <w:rFonts w:ascii="Calibri" w:eastAsia="Calibri" w:hAnsi="Calibri" w:cs="Calibri"/>
        </w:rPr>
      </w:pPr>
    </w:p>
    <w:p w14:paraId="3EB3E2B1" w14:textId="1645CAEE" w:rsidR="00AB53A4" w:rsidRPr="00680BA8" w:rsidRDefault="00AB53A4" w:rsidP="0075440A">
      <w:pPr>
        <w:spacing w:line="360" w:lineRule="auto"/>
        <w:rPr>
          <w:rFonts w:ascii="Calibri" w:eastAsia="Calibri" w:hAnsi="Calibri" w:cs="Calibri"/>
        </w:rPr>
      </w:pPr>
      <w:r w:rsidRPr="11CED15B">
        <w:rPr>
          <w:rFonts w:ascii="Calibri" w:eastAsia="Calibri" w:hAnsi="Calibri" w:cs="Calibri"/>
        </w:rPr>
        <w:t>NAV vil innimellom endre beløp ell</w:t>
      </w:r>
      <w:r w:rsidR="00A67D65" w:rsidRPr="11CED15B">
        <w:rPr>
          <w:rFonts w:ascii="Calibri" w:eastAsia="Calibri" w:hAnsi="Calibri" w:cs="Calibri"/>
        </w:rPr>
        <w:t>e</w:t>
      </w:r>
      <w:r w:rsidRPr="11CED15B">
        <w:rPr>
          <w:rFonts w:ascii="Calibri" w:eastAsia="Calibri" w:hAnsi="Calibri" w:cs="Calibri"/>
        </w:rPr>
        <w:t xml:space="preserve">r </w:t>
      </w:r>
      <w:r w:rsidR="00A67D65" w:rsidRPr="11CED15B">
        <w:rPr>
          <w:rFonts w:ascii="Calibri" w:eastAsia="Calibri" w:hAnsi="Calibri" w:cs="Calibri"/>
        </w:rPr>
        <w:t>kravene sine. Sjekk derfor alle detaljer før du søker.</w:t>
      </w:r>
    </w:p>
    <w:sectPr w:rsidR="00AB53A4" w:rsidRPr="00680BA8" w:rsidSect="00A20703">
      <w:headerReference w:type="default" r:id="rId10"/>
      <w:footerReference w:type="even" r:id="rId11"/>
      <w:footerReference w:type="default" r:id="rId12"/>
      <w:footerReference w:type="firs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0FA2" w14:textId="77777777" w:rsidR="00FA028F" w:rsidRDefault="00FA028F" w:rsidP="00FA028F">
      <w:r>
        <w:separator/>
      </w:r>
    </w:p>
  </w:endnote>
  <w:endnote w:type="continuationSeparator" w:id="0">
    <w:p w14:paraId="148B77CB" w14:textId="77777777" w:rsidR="00FA028F" w:rsidRDefault="00FA028F" w:rsidP="00F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2D9C" w14:textId="3700D710" w:rsidR="00FA028F" w:rsidRDefault="00FA028F">
    <w:pPr>
      <w:pStyle w:val="Bunntekst"/>
    </w:pPr>
    <w:r>
      <w:rPr>
        <w:noProof/>
      </w:rPr>
      <mc:AlternateContent>
        <mc:Choice Requires="wps">
          <w:drawing>
            <wp:anchor distT="0" distB="0" distL="0" distR="0" simplePos="0" relativeHeight="251659264" behindDoc="0" locked="0" layoutInCell="1" allowOverlap="1" wp14:anchorId="3647528F" wp14:editId="581A6DB0">
              <wp:simplePos x="635" y="635"/>
              <wp:positionH relativeFrom="page">
                <wp:align>left</wp:align>
              </wp:positionH>
              <wp:positionV relativeFrom="page">
                <wp:align>bottom</wp:align>
              </wp:positionV>
              <wp:extent cx="1400810" cy="370205"/>
              <wp:effectExtent l="0" t="0" r="8890" b="0"/>
              <wp:wrapNone/>
              <wp:docPr id="63775745"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0810" cy="370205"/>
                      </a:xfrm>
                      <a:prstGeom prst="rect">
                        <a:avLst/>
                      </a:prstGeom>
                      <a:noFill/>
                      <a:ln>
                        <a:noFill/>
                      </a:ln>
                    </wps:spPr>
                    <wps:txbx>
                      <w:txbxContent>
                        <w:p w14:paraId="4BD7A2F6" w14:textId="2A93A631" w:rsidR="00FA028F" w:rsidRPr="00FA028F" w:rsidRDefault="00FA028F" w:rsidP="00FA028F">
                          <w:pPr>
                            <w:rPr>
                              <w:rFonts w:ascii="Calibri" w:eastAsia="Calibri" w:hAnsi="Calibri" w:cs="Calibri"/>
                              <w:noProof/>
                              <w:color w:val="000000"/>
                              <w:sz w:val="20"/>
                            </w:rPr>
                          </w:pPr>
                          <w:r w:rsidRPr="00FA028F">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47528F" id="_x0000_t202" coordsize="21600,21600" o:spt="202" path="m,l,21600r21600,l21600,xe">
              <v:stroke joinstyle="miter"/>
              <v:path gradientshapeok="t" o:connecttype="rect"/>
            </v:shapetype>
            <v:shape id="Tekstboks 2" o:spid="_x0000_s1026" type="#_x0000_t202" alt="Følsomhet Intern (gul)" style="position:absolute;margin-left:0;margin-top:0;width:110.3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" filled="f" stroked="f">
              <v:textbox style="mso-fit-shape-to-text:t" inset="20pt,0,0,15pt">
                <w:txbxContent>
                  <w:p w14:paraId="4BD7A2F6" w14:textId="2A93A631" w:rsidR="00FA028F" w:rsidRPr="00FA028F" w:rsidRDefault="00FA028F" w:rsidP="00FA028F">
                    <w:pPr>
                      <w:rPr>
                        <w:rFonts w:ascii="Calibri" w:eastAsia="Calibri" w:hAnsi="Calibri" w:cs="Calibri"/>
                        <w:noProof/>
                        <w:color w:val="000000"/>
                        <w:sz w:val="20"/>
                      </w:rPr>
                    </w:pPr>
                    <w:r w:rsidRPr="00FA028F">
                      <w:rPr>
                        <w:rFonts w:ascii="Calibri" w:eastAsia="Calibri" w:hAnsi="Calibri" w:cs="Calibri"/>
                        <w:noProof/>
                        <w:color w:val="000000"/>
                        <w:sz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FA56" w14:textId="1F75E58C" w:rsidR="00FA028F" w:rsidRPr="0075440A" w:rsidRDefault="0075440A">
    <w:pPr>
      <w:pStyle w:val="Bunntekst"/>
      <w:rPr>
        <w:rFonts w:ascii="Calibri" w:hAnsi="Calibri" w:cs="Calibri"/>
        <w:i/>
        <w:iCs/>
      </w:rPr>
    </w:pPr>
    <w:r w:rsidRPr="0075440A">
      <w:rPr>
        <w:rFonts w:ascii="Calibri" w:hAnsi="Calibri" w:cs="Calibri"/>
        <w:i/>
        <w:iCs/>
      </w:rPr>
      <w:t>www.</w:t>
    </w:r>
    <w:r w:rsidR="007B65AA" w:rsidRPr="0075440A">
      <w:rPr>
        <w:rFonts w:ascii="Calibri" w:hAnsi="Calibri" w:cs="Calibri"/>
        <w:i/>
        <w:iCs/>
      </w:rPr>
      <w:t>nav.no</w:t>
    </w:r>
    <w:r w:rsidR="00FB17BA" w:rsidRPr="0075440A">
      <w:rPr>
        <w:rFonts w:ascii="Calibri" w:hAnsi="Calibri" w:cs="Calibri"/>
        <w:i/>
        <w:iCs/>
      </w:rPr>
      <w:t>/parykk</w:t>
    </w:r>
    <w:r w:rsidR="007B65AA" w:rsidRPr="0075440A">
      <w:rPr>
        <w:rFonts w:ascii="Calibri" w:hAnsi="Calibri" w:cs="Calibri"/>
        <w:i/>
        <w:iCs/>
      </w:rPr>
      <w:t xml:space="preserve"> </w:t>
    </w:r>
    <w:r>
      <w:rPr>
        <w:rFonts w:ascii="Calibri" w:hAnsi="Calibri" w:cs="Calibri"/>
        <w:i/>
        <w:iCs/>
      </w:rPr>
      <w:t xml:space="preserve">- </w:t>
    </w:r>
    <w:proofErr w:type="gramStart"/>
    <w:r>
      <w:rPr>
        <w:rFonts w:ascii="Calibri" w:hAnsi="Calibri" w:cs="Calibri"/>
        <w:i/>
        <w:iCs/>
      </w:rPr>
      <w:t>M</w:t>
    </w:r>
    <w:r w:rsidR="007B65AA" w:rsidRPr="0075440A">
      <w:rPr>
        <w:rFonts w:ascii="Calibri" w:hAnsi="Calibri" w:cs="Calibri"/>
        <w:i/>
        <w:iCs/>
      </w:rPr>
      <w:t>ars</w:t>
    </w:r>
    <w:proofErr w:type="gramEnd"/>
    <w:r w:rsidR="007B65AA" w:rsidRPr="0075440A">
      <w:rPr>
        <w:rFonts w:ascii="Calibri" w:hAnsi="Calibri" w:cs="Calibri"/>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C9FB" w14:textId="25ABCE23" w:rsidR="00FA028F" w:rsidRDefault="00FA028F">
    <w:pPr>
      <w:pStyle w:val="Bunntekst"/>
    </w:pPr>
    <w:r>
      <w:rPr>
        <w:noProof/>
      </w:rPr>
      <mc:AlternateContent>
        <mc:Choice Requires="wps">
          <w:drawing>
            <wp:anchor distT="0" distB="0" distL="0" distR="0" simplePos="0" relativeHeight="251658240" behindDoc="0" locked="0" layoutInCell="1" allowOverlap="1" wp14:anchorId="4B0FE87C" wp14:editId="157A4966">
              <wp:simplePos x="635" y="635"/>
              <wp:positionH relativeFrom="page">
                <wp:align>left</wp:align>
              </wp:positionH>
              <wp:positionV relativeFrom="page">
                <wp:align>bottom</wp:align>
              </wp:positionV>
              <wp:extent cx="1400810" cy="370205"/>
              <wp:effectExtent l="0" t="0" r="8890" b="0"/>
              <wp:wrapNone/>
              <wp:docPr id="349021406"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0810" cy="370205"/>
                      </a:xfrm>
                      <a:prstGeom prst="rect">
                        <a:avLst/>
                      </a:prstGeom>
                      <a:noFill/>
                      <a:ln>
                        <a:noFill/>
                      </a:ln>
                    </wps:spPr>
                    <wps:txbx>
                      <w:txbxContent>
                        <w:p w14:paraId="7BC073F2" w14:textId="212D0DBE" w:rsidR="00FA028F" w:rsidRPr="00FA028F" w:rsidRDefault="00FA028F" w:rsidP="00FA028F">
                          <w:pPr>
                            <w:rPr>
                              <w:rFonts w:ascii="Calibri" w:eastAsia="Calibri" w:hAnsi="Calibri" w:cs="Calibri"/>
                              <w:noProof/>
                              <w:color w:val="000000"/>
                              <w:sz w:val="20"/>
                            </w:rPr>
                          </w:pPr>
                          <w:r w:rsidRPr="00FA028F">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FE87C" id="_x0000_t202" coordsize="21600,21600" o:spt="202" path="m,l,21600r21600,l21600,xe">
              <v:stroke joinstyle="miter"/>
              <v:path gradientshapeok="t" o:connecttype="rect"/>
            </v:shapetype>
            <v:shape id="Tekstboks 1" o:spid="_x0000_s1027" type="#_x0000_t202" alt="Følsomhet Intern (gul)" style="position:absolute;margin-left:0;margin-top:0;width:110.3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" filled="f" stroked="f">
              <v:textbox style="mso-fit-shape-to-text:t" inset="20pt,0,0,15pt">
                <w:txbxContent>
                  <w:p w14:paraId="7BC073F2" w14:textId="212D0DBE" w:rsidR="00FA028F" w:rsidRPr="00FA028F" w:rsidRDefault="00FA028F" w:rsidP="00FA028F">
                    <w:pPr>
                      <w:rPr>
                        <w:rFonts w:ascii="Calibri" w:eastAsia="Calibri" w:hAnsi="Calibri" w:cs="Calibri"/>
                        <w:noProof/>
                        <w:color w:val="000000"/>
                        <w:sz w:val="20"/>
                      </w:rPr>
                    </w:pPr>
                    <w:r w:rsidRPr="00FA028F">
                      <w:rPr>
                        <w:rFonts w:ascii="Calibri" w:eastAsia="Calibri" w:hAnsi="Calibri" w:cs="Calibri"/>
                        <w:noProof/>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5817" w14:textId="77777777" w:rsidR="00FA028F" w:rsidRDefault="00FA028F" w:rsidP="00FA028F">
      <w:r>
        <w:separator/>
      </w:r>
    </w:p>
  </w:footnote>
  <w:footnote w:type="continuationSeparator" w:id="0">
    <w:p w14:paraId="065EA474" w14:textId="77777777" w:rsidR="00FA028F" w:rsidRDefault="00FA028F" w:rsidP="00FA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AA26" w14:textId="16B473F0" w:rsidR="00FB17BA" w:rsidRDefault="11CED15B" w:rsidP="11CED15B">
    <w:r>
      <w:rPr>
        <w:noProof/>
      </w:rPr>
      <w:drawing>
        <wp:anchor distT="0" distB="0" distL="114300" distR="114300" simplePos="0" relativeHeight="251660288" behindDoc="1" locked="0" layoutInCell="1" allowOverlap="1" wp14:anchorId="769EAD9C" wp14:editId="560E119A">
          <wp:simplePos x="0" y="0"/>
          <wp:positionH relativeFrom="margin">
            <wp:posOffset>-104775</wp:posOffset>
          </wp:positionH>
          <wp:positionV relativeFrom="paragraph">
            <wp:posOffset>-87630</wp:posOffset>
          </wp:positionV>
          <wp:extent cx="2341067" cy="524301"/>
          <wp:effectExtent l="0" t="0" r="2540" b="9525"/>
          <wp:wrapNone/>
          <wp:docPr id="73083921" name="Bilde 7308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41067" cy="5243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F2C75"/>
    <w:multiLevelType w:val="multilevel"/>
    <w:tmpl w:val="91CE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B6699"/>
    <w:multiLevelType w:val="multilevel"/>
    <w:tmpl w:val="AE38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858B8"/>
    <w:multiLevelType w:val="multilevel"/>
    <w:tmpl w:val="9896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D01B0"/>
    <w:multiLevelType w:val="multilevel"/>
    <w:tmpl w:val="B7A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83046">
    <w:abstractNumId w:val="0"/>
  </w:num>
  <w:num w:numId="2" w16cid:durableId="1054429859">
    <w:abstractNumId w:val="1"/>
  </w:num>
  <w:num w:numId="3" w16cid:durableId="422921314">
    <w:abstractNumId w:val="3"/>
  </w:num>
  <w:num w:numId="4" w16cid:durableId="1770271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F"/>
    <w:rsid w:val="0006489A"/>
    <w:rsid w:val="001505F6"/>
    <w:rsid w:val="00160C9E"/>
    <w:rsid w:val="001D74CD"/>
    <w:rsid w:val="0024480E"/>
    <w:rsid w:val="002B04D1"/>
    <w:rsid w:val="002C05AB"/>
    <w:rsid w:val="00383D31"/>
    <w:rsid w:val="003904A9"/>
    <w:rsid w:val="0049655B"/>
    <w:rsid w:val="00626BB1"/>
    <w:rsid w:val="00680BA8"/>
    <w:rsid w:val="0075440A"/>
    <w:rsid w:val="007B65AA"/>
    <w:rsid w:val="00903DC2"/>
    <w:rsid w:val="009A160C"/>
    <w:rsid w:val="00A20703"/>
    <w:rsid w:val="00A67D65"/>
    <w:rsid w:val="00A838F7"/>
    <w:rsid w:val="00AB53A4"/>
    <w:rsid w:val="00AC2DE3"/>
    <w:rsid w:val="00B17F47"/>
    <w:rsid w:val="00B50B93"/>
    <w:rsid w:val="00B53789"/>
    <w:rsid w:val="00BD1F41"/>
    <w:rsid w:val="00C85041"/>
    <w:rsid w:val="00D74CBE"/>
    <w:rsid w:val="00DA1F01"/>
    <w:rsid w:val="00EB3930"/>
    <w:rsid w:val="00F51AA7"/>
    <w:rsid w:val="00FA028F"/>
    <w:rsid w:val="00FB17BA"/>
    <w:rsid w:val="11CED15B"/>
    <w:rsid w:val="36D97F11"/>
    <w:rsid w:val="6C61B0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9BC42"/>
  <w15:chartTrackingRefBased/>
  <w15:docId w15:val="{06D50255-0F89-4178-B8DD-BDF4BF07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AB"/>
    <w:pPr>
      <w:spacing w:after="0" w:line="240" w:lineRule="auto"/>
    </w:pPr>
    <w:rPr>
      <w:rFonts w:ascii="CG Times (W1)" w:eastAsia="Times New Roman" w:hAnsi="CG Times (W1)" w:cs="Times New Roman"/>
      <w:kern w:val="0"/>
      <w:szCs w:val="20"/>
      <w:lang w:eastAsia="nb-NO"/>
      <w14:ligatures w14:val="none"/>
    </w:rPr>
  </w:style>
  <w:style w:type="paragraph" w:styleId="Overskrift1">
    <w:name w:val="heading 1"/>
    <w:basedOn w:val="Normal"/>
    <w:next w:val="Normal"/>
    <w:link w:val="Overskrift1Tegn"/>
    <w:uiPriority w:val="9"/>
    <w:qFormat/>
    <w:rsid w:val="00FA0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0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028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028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028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028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028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028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028F"/>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A028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A028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A028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A028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A028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A028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A028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A028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A028F"/>
    <w:rPr>
      <w:rFonts w:eastAsiaTheme="majorEastAsia" w:cstheme="majorBidi"/>
      <w:color w:val="272727" w:themeColor="text1" w:themeTint="D8"/>
    </w:rPr>
  </w:style>
  <w:style w:type="paragraph" w:styleId="Tittel">
    <w:name w:val="Title"/>
    <w:basedOn w:val="Normal"/>
    <w:next w:val="Normal"/>
    <w:link w:val="TittelTegn"/>
    <w:uiPriority w:val="10"/>
    <w:qFormat/>
    <w:rsid w:val="00FA028F"/>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028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A028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A028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A028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A028F"/>
    <w:rPr>
      <w:i/>
      <w:iCs/>
      <w:color w:val="404040" w:themeColor="text1" w:themeTint="BF"/>
    </w:rPr>
  </w:style>
  <w:style w:type="paragraph" w:styleId="Listeavsnitt">
    <w:name w:val="List Paragraph"/>
    <w:basedOn w:val="Normal"/>
    <w:uiPriority w:val="34"/>
    <w:qFormat/>
    <w:rsid w:val="00FA028F"/>
    <w:pPr>
      <w:ind w:left="720"/>
      <w:contextualSpacing/>
    </w:pPr>
  </w:style>
  <w:style w:type="character" w:styleId="Sterkutheving">
    <w:name w:val="Intense Emphasis"/>
    <w:basedOn w:val="Standardskriftforavsnitt"/>
    <w:uiPriority w:val="21"/>
    <w:qFormat/>
    <w:rsid w:val="00FA028F"/>
    <w:rPr>
      <w:i/>
      <w:iCs/>
      <w:color w:val="0F4761" w:themeColor="accent1" w:themeShade="BF"/>
    </w:rPr>
  </w:style>
  <w:style w:type="paragraph" w:styleId="Sterktsitat">
    <w:name w:val="Intense Quote"/>
    <w:basedOn w:val="Normal"/>
    <w:next w:val="Normal"/>
    <w:link w:val="SterktsitatTegn"/>
    <w:uiPriority w:val="30"/>
    <w:qFormat/>
    <w:rsid w:val="00FA0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A028F"/>
    <w:rPr>
      <w:i/>
      <w:iCs/>
      <w:color w:val="0F4761" w:themeColor="accent1" w:themeShade="BF"/>
    </w:rPr>
  </w:style>
  <w:style w:type="character" w:styleId="Sterkreferanse">
    <w:name w:val="Intense Reference"/>
    <w:basedOn w:val="Standardskriftforavsnitt"/>
    <w:uiPriority w:val="32"/>
    <w:qFormat/>
    <w:rsid w:val="00FA028F"/>
    <w:rPr>
      <w:b/>
      <w:bCs/>
      <w:smallCaps/>
      <w:color w:val="0F4761" w:themeColor="accent1" w:themeShade="BF"/>
      <w:spacing w:val="5"/>
    </w:rPr>
  </w:style>
  <w:style w:type="paragraph" w:styleId="Bunntekst">
    <w:name w:val="footer"/>
    <w:basedOn w:val="Normal"/>
    <w:link w:val="BunntekstTegn"/>
    <w:uiPriority w:val="99"/>
    <w:unhideWhenUsed/>
    <w:rsid w:val="00FA028F"/>
    <w:pPr>
      <w:tabs>
        <w:tab w:val="center" w:pos="4536"/>
        <w:tab w:val="right" w:pos="9072"/>
      </w:tabs>
    </w:pPr>
  </w:style>
  <w:style w:type="character" w:customStyle="1" w:styleId="BunntekstTegn">
    <w:name w:val="Bunntekst Tegn"/>
    <w:basedOn w:val="Standardskriftforavsnitt"/>
    <w:link w:val="Bunntekst"/>
    <w:uiPriority w:val="99"/>
    <w:rsid w:val="00FA028F"/>
  </w:style>
  <w:style w:type="character" w:styleId="Hyperkobling">
    <w:name w:val="Hyperlink"/>
    <w:basedOn w:val="Standardskriftforavsnitt"/>
    <w:uiPriority w:val="99"/>
    <w:unhideWhenUsed/>
    <w:rsid w:val="002B04D1"/>
    <w:rPr>
      <w:color w:val="467886" w:themeColor="hyperlink"/>
      <w:u w:val="single"/>
    </w:rPr>
  </w:style>
  <w:style w:type="character" w:styleId="Ulstomtale">
    <w:name w:val="Unresolved Mention"/>
    <w:basedOn w:val="Standardskriftforavsnitt"/>
    <w:uiPriority w:val="99"/>
    <w:semiHidden/>
    <w:unhideWhenUsed/>
    <w:rsid w:val="002B04D1"/>
    <w:rPr>
      <w:color w:val="605E5C"/>
      <w:shd w:val="clear" w:color="auto" w:fill="E1DFDD"/>
    </w:rPr>
  </w:style>
  <w:style w:type="paragraph" w:styleId="Topptekst">
    <w:name w:val="header"/>
    <w:basedOn w:val="Normal"/>
    <w:link w:val="TopptekstTegn"/>
    <w:uiPriority w:val="99"/>
    <w:unhideWhenUsed/>
    <w:rsid w:val="00A67D65"/>
    <w:pPr>
      <w:tabs>
        <w:tab w:val="center" w:pos="4536"/>
        <w:tab w:val="right" w:pos="9072"/>
      </w:tabs>
    </w:pPr>
  </w:style>
  <w:style w:type="character" w:customStyle="1" w:styleId="TopptekstTegn">
    <w:name w:val="Topptekst Tegn"/>
    <w:basedOn w:val="Standardskriftforavsnitt"/>
    <w:link w:val="Topptekst"/>
    <w:uiPriority w:val="99"/>
    <w:rsid w:val="00A67D65"/>
    <w:rPr>
      <w:rFonts w:ascii="CG Times (W1)" w:eastAsia="Times New Roman" w:hAnsi="CG Times (W1)" w:cs="Times New Roman"/>
      <w:kern w:val="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7398">
      <w:bodyDiv w:val="1"/>
      <w:marLeft w:val="0"/>
      <w:marRight w:val="0"/>
      <w:marTop w:val="0"/>
      <w:marBottom w:val="0"/>
      <w:divBdr>
        <w:top w:val="none" w:sz="0" w:space="0" w:color="auto"/>
        <w:left w:val="none" w:sz="0" w:space="0" w:color="auto"/>
        <w:bottom w:val="none" w:sz="0" w:space="0" w:color="auto"/>
        <w:right w:val="none" w:sz="0" w:space="0" w:color="auto"/>
      </w:divBdr>
      <w:divsChild>
        <w:div w:id="1445342745">
          <w:marLeft w:val="0"/>
          <w:marRight w:val="0"/>
          <w:marTop w:val="0"/>
          <w:marBottom w:val="0"/>
          <w:divBdr>
            <w:top w:val="none" w:sz="0" w:space="0" w:color="auto"/>
            <w:left w:val="none" w:sz="0" w:space="0" w:color="auto"/>
            <w:bottom w:val="none" w:sz="0" w:space="0" w:color="auto"/>
            <w:right w:val="none" w:sz="0" w:space="0" w:color="auto"/>
          </w:divBdr>
          <w:divsChild>
            <w:div w:id="600529682">
              <w:marLeft w:val="0"/>
              <w:marRight w:val="0"/>
              <w:marTop w:val="0"/>
              <w:marBottom w:val="0"/>
              <w:divBdr>
                <w:top w:val="none" w:sz="0" w:space="0" w:color="auto"/>
                <w:left w:val="none" w:sz="0" w:space="0" w:color="auto"/>
                <w:bottom w:val="none" w:sz="0" w:space="0" w:color="auto"/>
                <w:right w:val="none" w:sz="0" w:space="0" w:color="auto"/>
              </w:divBdr>
            </w:div>
          </w:divsChild>
        </w:div>
        <w:div w:id="1047677752">
          <w:marLeft w:val="0"/>
          <w:marRight w:val="0"/>
          <w:marTop w:val="0"/>
          <w:marBottom w:val="0"/>
          <w:divBdr>
            <w:top w:val="none" w:sz="0" w:space="0" w:color="auto"/>
            <w:left w:val="none" w:sz="0" w:space="0" w:color="auto"/>
            <w:bottom w:val="none" w:sz="0" w:space="0" w:color="auto"/>
            <w:right w:val="none" w:sz="0" w:space="0" w:color="auto"/>
          </w:divBdr>
          <w:divsChild>
            <w:div w:id="884871161">
              <w:marLeft w:val="0"/>
              <w:marRight w:val="0"/>
              <w:marTop w:val="0"/>
              <w:marBottom w:val="0"/>
              <w:divBdr>
                <w:top w:val="none" w:sz="0" w:space="0" w:color="auto"/>
                <w:left w:val="none" w:sz="0" w:space="0" w:color="auto"/>
                <w:bottom w:val="none" w:sz="0" w:space="0" w:color="auto"/>
                <w:right w:val="none" w:sz="0" w:space="0" w:color="auto"/>
              </w:divBdr>
              <w:divsChild>
                <w:div w:id="5481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1875">
      <w:bodyDiv w:val="1"/>
      <w:marLeft w:val="0"/>
      <w:marRight w:val="0"/>
      <w:marTop w:val="0"/>
      <w:marBottom w:val="0"/>
      <w:divBdr>
        <w:top w:val="none" w:sz="0" w:space="0" w:color="auto"/>
        <w:left w:val="none" w:sz="0" w:space="0" w:color="auto"/>
        <w:bottom w:val="none" w:sz="0" w:space="0" w:color="auto"/>
        <w:right w:val="none" w:sz="0" w:space="0" w:color="auto"/>
      </w:divBdr>
      <w:divsChild>
        <w:div w:id="666858115">
          <w:marLeft w:val="0"/>
          <w:marRight w:val="0"/>
          <w:marTop w:val="0"/>
          <w:marBottom w:val="0"/>
          <w:divBdr>
            <w:top w:val="none" w:sz="0" w:space="0" w:color="auto"/>
            <w:left w:val="none" w:sz="0" w:space="0" w:color="auto"/>
            <w:bottom w:val="none" w:sz="0" w:space="0" w:color="auto"/>
            <w:right w:val="none" w:sz="0" w:space="0" w:color="auto"/>
          </w:divBdr>
          <w:divsChild>
            <w:div w:id="1103378767">
              <w:marLeft w:val="0"/>
              <w:marRight w:val="0"/>
              <w:marTop w:val="0"/>
              <w:marBottom w:val="0"/>
              <w:divBdr>
                <w:top w:val="none" w:sz="0" w:space="0" w:color="auto"/>
                <w:left w:val="none" w:sz="0" w:space="0" w:color="auto"/>
                <w:bottom w:val="none" w:sz="0" w:space="0" w:color="auto"/>
                <w:right w:val="none" w:sz="0" w:space="0" w:color="auto"/>
              </w:divBdr>
            </w:div>
          </w:divsChild>
        </w:div>
        <w:div w:id="1116288536">
          <w:marLeft w:val="0"/>
          <w:marRight w:val="0"/>
          <w:marTop w:val="0"/>
          <w:marBottom w:val="0"/>
          <w:divBdr>
            <w:top w:val="none" w:sz="0" w:space="0" w:color="auto"/>
            <w:left w:val="none" w:sz="0" w:space="0" w:color="auto"/>
            <w:bottom w:val="none" w:sz="0" w:space="0" w:color="auto"/>
            <w:right w:val="none" w:sz="0" w:space="0" w:color="auto"/>
          </w:divBdr>
          <w:divsChild>
            <w:div w:id="1467314719">
              <w:marLeft w:val="0"/>
              <w:marRight w:val="0"/>
              <w:marTop w:val="0"/>
              <w:marBottom w:val="0"/>
              <w:divBdr>
                <w:top w:val="none" w:sz="0" w:space="0" w:color="auto"/>
                <w:left w:val="none" w:sz="0" w:space="0" w:color="auto"/>
                <w:bottom w:val="none" w:sz="0" w:space="0" w:color="auto"/>
                <w:right w:val="none" w:sz="0" w:space="0" w:color="auto"/>
              </w:divBdr>
              <w:divsChild>
                <w:div w:id="9834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5642">
          <w:marLeft w:val="0"/>
          <w:marRight w:val="0"/>
          <w:marTop w:val="0"/>
          <w:marBottom w:val="0"/>
          <w:divBdr>
            <w:top w:val="none" w:sz="0" w:space="0" w:color="auto"/>
            <w:left w:val="none" w:sz="0" w:space="0" w:color="auto"/>
            <w:bottom w:val="none" w:sz="0" w:space="0" w:color="auto"/>
            <w:right w:val="none" w:sz="0" w:space="0" w:color="auto"/>
          </w:divBdr>
          <w:divsChild>
            <w:div w:id="336003339">
              <w:marLeft w:val="0"/>
              <w:marRight w:val="0"/>
              <w:marTop w:val="0"/>
              <w:marBottom w:val="0"/>
              <w:divBdr>
                <w:top w:val="none" w:sz="0" w:space="0" w:color="auto"/>
                <w:left w:val="none" w:sz="0" w:space="0" w:color="auto"/>
                <w:bottom w:val="none" w:sz="0" w:space="0" w:color="auto"/>
                <w:right w:val="none" w:sz="0" w:space="0" w:color="auto"/>
              </w:divBdr>
              <w:divsChild>
                <w:div w:id="646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2330">
      <w:bodyDiv w:val="1"/>
      <w:marLeft w:val="0"/>
      <w:marRight w:val="0"/>
      <w:marTop w:val="0"/>
      <w:marBottom w:val="0"/>
      <w:divBdr>
        <w:top w:val="none" w:sz="0" w:space="0" w:color="auto"/>
        <w:left w:val="none" w:sz="0" w:space="0" w:color="auto"/>
        <w:bottom w:val="none" w:sz="0" w:space="0" w:color="auto"/>
        <w:right w:val="none" w:sz="0" w:space="0" w:color="auto"/>
      </w:divBdr>
      <w:divsChild>
        <w:div w:id="1817724918">
          <w:marLeft w:val="0"/>
          <w:marRight w:val="0"/>
          <w:marTop w:val="0"/>
          <w:marBottom w:val="0"/>
          <w:divBdr>
            <w:top w:val="none" w:sz="0" w:space="0" w:color="auto"/>
            <w:left w:val="none" w:sz="0" w:space="0" w:color="auto"/>
            <w:bottom w:val="none" w:sz="0" w:space="0" w:color="auto"/>
            <w:right w:val="none" w:sz="0" w:space="0" w:color="auto"/>
          </w:divBdr>
          <w:divsChild>
            <w:div w:id="1567648945">
              <w:marLeft w:val="0"/>
              <w:marRight w:val="0"/>
              <w:marTop w:val="0"/>
              <w:marBottom w:val="0"/>
              <w:divBdr>
                <w:top w:val="none" w:sz="0" w:space="0" w:color="auto"/>
                <w:left w:val="none" w:sz="0" w:space="0" w:color="auto"/>
                <w:bottom w:val="none" w:sz="0" w:space="0" w:color="auto"/>
                <w:right w:val="none" w:sz="0" w:space="0" w:color="auto"/>
              </w:divBdr>
            </w:div>
          </w:divsChild>
        </w:div>
        <w:div w:id="1155952165">
          <w:marLeft w:val="0"/>
          <w:marRight w:val="0"/>
          <w:marTop w:val="0"/>
          <w:marBottom w:val="0"/>
          <w:divBdr>
            <w:top w:val="none" w:sz="0" w:space="0" w:color="auto"/>
            <w:left w:val="none" w:sz="0" w:space="0" w:color="auto"/>
            <w:bottom w:val="none" w:sz="0" w:space="0" w:color="auto"/>
            <w:right w:val="none" w:sz="0" w:space="0" w:color="auto"/>
          </w:divBdr>
          <w:divsChild>
            <w:div w:id="1348098236">
              <w:marLeft w:val="0"/>
              <w:marRight w:val="0"/>
              <w:marTop w:val="0"/>
              <w:marBottom w:val="0"/>
              <w:divBdr>
                <w:top w:val="none" w:sz="0" w:space="0" w:color="auto"/>
                <w:left w:val="none" w:sz="0" w:space="0" w:color="auto"/>
                <w:bottom w:val="none" w:sz="0" w:space="0" w:color="auto"/>
                <w:right w:val="none" w:sz="0" w:space="0" w:color="auto"/>
              </w:divBdr>
              <w:divsChild>
                <w:div w:id="935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9820">
          <w:marLeft w:val="0"/>
          <w:marRight w:val="0"/>
          <w:marTop w:val="0"/>
          <w:marBottom w:val="0"/>
          <w:divBdr>
            <w:top w:val="none" w:sz="0" w:space="0" w:color="auto"/>
            <w:left w:val="none" w:sz="0" w:space="0" w:color="auto"/>
            <w:bottom w:val="none" w:sz="0" w:space="0" w:color="auto"/>
            <w:right w:val="none" w:sz="0" w:space="0" w:color="auto"/>
          </w:divBdr>
          <w:divsChild>
            <w:div w:id="909344739">
              <w:marLeft w:val="0"/>
              <w:marRight w:val="0"/>
              <w:marTop w:val="0"/>
              <w:marBottom w:val="0"/>
              <w:divBdr>
                <w:top w:val="none" w:sz="0" w:space="0" w:color="auto"/>
                <w:left w:val="none" w:sz="0" w:space="0" w:color="auto"/>
                <w:bottom w:val="none" w:sz="0" w:space="0" w:color="auto"/>
                <w:right w:val="none" w:sz="0" w:space="0" w:color="auto"/>
              </w:divBdr>
              <w:divsChild>
                <w:div w:id="16327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3537">
      <w:bodyDiv w:val="1"/>
      <w:marLeft w:val="0"/>
      <w:marRight w:val="0"/>
      <w:marTop w:val="0"/>
      <w:marBottom w:val="0"/>
      <w:divBdr>
        <w:top w:val="none" w:sz="0" w:space="0" w:color="auto"/>
        <w:left w:val="none" w:sz="0" w:space="0" w:color="auto"/>
        <w:bottom w:val="none" w:sz="0" w:space="0" w:color="auto"/>
        <w:right w:val="none" w:sz="0" w:space="0" w:color="auto"/>
      </w:divBdr>
      <w:divsChild>
        <w:div w:id="168058861">
          <w:marLeft w:val="0"/>
          <w:marRight w:val="0"/>
          <w:marTop w:val="0"/>
          <w:marBottom w:val="0"/>
          <w:divBdr>
            <w:top w:val="none" w:sz="0" w:space="0" w:color="auto"/>
            <w:left w:val="none" w:sz="0" w:space="0" w:color="auto"/>
            <w:bottom w:val="none" w:sz="0" w:space="0" w:color="auto"/>
            <w:right w:val="none" w:sz="0" w:space="0" w:color="auto"/>
          </w:divBdr>
        </w:div>
        <w:div w:id="1471703694">
          <w:marLeft w:val="0"/>
          <w:marRight w:val="0"/>
          <w:marTop w:val="0"/>
          <w:marBottom w:val="0"/>
          <w:divBdr>
            <w:top w:val="none" w:sz="0" w:space="0" w:color="auto"/>
            <w:left w:val="none" w:sz="0" w:space="0" w:color="auto"/>
            <w:bottom w:val="none" w:sz="0" w:space="0" w:color="auto"/>
            <w:right w:val="none" w:sz="0" w:space="0" w:color="auto"/>
          </w:divBdr>
          <w:divsChild>
            <w:div w:id="1777746591">
              <w:marLeft w:val="0"/>
              <w:marRight w:val="0"/>
              <w:marTop w:val="0"/>
              <w:marBottom w:val="0"/>
              <w:divBdr>
                <w:top w:val="none" w:sz="0" w:space="0" w:color="auto"/>
                <w:left w:val="none" w:sz="0" w:space="0" w:color="auto"/>
                <w:bottom w:val="none" w:sz="0" w:space="0" w:color="auto"/>
                <w:right w:val="none" w:sz="0" w:space="0" w:color="auto"/>
              </w:divBdr>
              <w:divsChild>
                <w:div w:id="1015959066">
                  <w:marLeft w:val="0"/>
                  <w:marRight w:val="0"/>
                  <w:marTop w:val="0"/>
                  <w:marBottom w:val="0"/>
                  <w:divBdr>
                    <w:top w:val="none" w:sz="0" w:space="0" w:color="auto"/>
                    <w:left w:val="none" w:sz="0" w:space="0" w:color="auto"/>
                    <w:bottom w:val="none" w:sz="0" w:space="0" w:color="auto"/>
                    <w:right w:val="none" w:sz="0" w:space="0" w:color="auto"/>
                  </w:divBdr>
                  <w:divsChild>
                    <w:div w:id="18078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308">
      <w:bodyDiv w:val="1"/>
      <w:marLeft w:val="0"/>
      <w:marRight w:val="0"/>
      <w:marTop w:val="0"/>
      <w:marBottom w:val="0"/>
      <w:divBdr>
        <w:top w:val="none" w:sz="0" w:space="0" w:color="auto"/>
        <w:left w:val="none" w:sz="0" w:space="0" w:color="auto"/>
        <w:bottom w:val="none" w:sz="0" w:space="0" w:color="auto"/>
        <w:right w:val="none" w:sz="0" w:space="0" w:color="auto"/>
      </w:divBdr>
      <w:divsChild>
        <w:div w:id="314988616">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 w:id="805049485">
          <w:marLeft w:val="0"/>
          <w:marRight w:val="0"/>
          <w:marTop w:val="0"/>
          <w:marBottom w:val="0"/>
          <w:divBdr>
            <w:top w:val="none" w:sz="0" w:space="0" w:color="auto"/>
            <w:left w:val="none" w:sz="0" w:space="0" w:color="auto"/>
            <w:bottom w:val="none" w:sz="0" w:space="0" w:color="auto"/>
            <w:right w:val="none" w:sz="0" w:space="0" w:color="auto"/>
          </w:divBdr>
          <w:divsChild>
            <w:div w:id="250629510">
              <w:marLeft w:val="0"/>
              <w:marRight w:val="0"/>
              <w:marTop w:val="0"/>
              <w:marBottom w:val="0"/>
              <w:divBdr>
                <w:top w:val="none" w:sz="0" w:space="0" w:color="auto"/>
                <w:left w:val="none" w:sz="0" w:space="0" w:color="auto"/>
                <w:bottom w:val="none" w:sz="0" w:space="0" w:color="auto"/>
                <w:right w:val="none" w:sz="0" w:space="0" w:color="auto"/>
              </w:divBdr>
              <w:divsChild>
                <w:div w:id="794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9277">
      <w:bodyDiv w:val="1"/>
      <w:marLeft w:val="0"/>
      <w:marRight w:val="0"/>
      <w:marTop w:val="0"/>
      <w:marBottom w:val="0"/>
      <w:divBdr>
        <w:top w:val="none" w:sz="0" w:space="0" w:color="auto"/>
        <w:left w:val="none" w:sz="0" w:space="0" w:color="auto"/>
        <w:bottom w:val="none" w:sz="0" w:space="0" w:color="auto"/>
        <w:right w:val="none" w:sz="0" w:space="0" w:color="auto"/>
      </w:divBdr>
      <w:divsChild>
        <w:div w:id="523446736">
          <w:marLeft w:val="0"/>
          <w:marRight w:val="0"/>
          <w:marTop w:val="0"/>
          <w:marBottom w:val="0"/>
          <w:divBdr>
            <w:top w:val="none" w:sz="0" w:space="0" w:color="auto"/>
            <w:left w:val="none" w:sz="0" w:space="0" w:color="auto"/>
            <w:bottom w:val="none" w:sz="0" w:space="0" w:color="auto"/>
            <w:right w:val="none" w:sz="0" w:space="0" w:color="auto"/>
          </w:divBdr>
        </w:div>
        <w:div w:id="542716611">
          <w:marLeft w:val="0"/>
          <w:marRight w:val="0"/>
          <w:marTop w:val="0"/>
          <w:marBottom w:val="0"/>
          <w:divBdr>
            <w:top w:val="none" w:sz="0" w:space="0" w:color="auto"/>
            <w:left w:val="none" w:sz="0" w:space="0" w:color="auto"/>
            <w:bottom w:val="none" w:sz="0" w:space="0" w:color="auto"/>
            <w:right w:val="none" w:sz="0" w:space="0" w:color="auto"/>
          </w:divBdr>
          <w:divsChild>
            <w:div w:id="223369203">
              <w:marLeft w:val="0"/>
              <w:marRight w:val="0"/>
              <w:marTop w:val="0"/>
              <w:marBottom w:val="0"/>
              <w:divBdr>
                <w:top w:val="none" w:sz="0" w:space="0" w:color="auto"/>
                <w:left w:val="none" w:sz="0" w:space="0" w:color="auto"/>
                <w:bottom w:val="none" w:sz="0" w:space="0" w:color="auto"/>
                <w:right w:val="none" w:sz="0" w:space="0" w:color="auto"/>
              </w:divBdr>
              <w:divsChild>
                <w:div w:id="282729808">
                  <w:marLeft w:val="0"/>
                  <w:marRight w:val="0"/>
                  <w:marTop w:val="0"/>
                  <w:marBottom w:val="0"/>
                  <w:divBdr>
                    <w:top w:val="none" w:sz="0" w:space="0" w:color="auto"/>
                    <w:left w:val="none" w:sz="0" w:space="0" w:color="auto"/>
                    <w:bottom w:val="none" w:sz="0" w:space="0" w:color="auto"/>
                    <w:right w:val="none" w:sz="0" w:space="0" w:color="auto"/>
                  </w:divBdr>
                  <w:divsChild>
                    <w:div w:id="2047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o/paryk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av.no/no/person/flere-tema/arbeid-og-opphold-i-norge/relatert-informasjon/medlemskap-i-folketrygd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v.no/paryk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2380</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Balieva, Flora Nicol</dc:creator>
  <cp:keywords/>
  <dc:description/>
  <cp:lastModifiedBy>Nedland, Janne Britt</cp:lastModifiedBy>
  <cp:revision>2</cp:revision>
  <dcterms:created xsi:type="dcterms:W3CDTF">2025-03-25T17:17:00Z</dcterms:created>
  <dcterms:modified xsi:type="dcterms:W3CDTF">2025-03-25T17:17:00Z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14cda4de,3cd2401,55b1e3c3</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2025-03-17T11:29:21Z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dc930e9f-e9d2-402c-a6c5-cfe5649a4f83</vt:lpwstr>
  </property>
  <property fmtid="{D5CDD505-2E9C-101B-9397-08002B2CF9AE}" pid="11" name="MSIP_Label_0c3ffc1c-ef00-4620-9c2f-7d9c1597774b_ContentBits">
    <vt:lpwstr>2</vt:lpwstr>
  </property>
</Properties>
</file>