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CB2" w14:textId="6F925175" w:rsidR="001C2E1B" w:rsidRPr="00F856BA" w:rsidRDefault="008E6327" w:rsidP="00F856BA">
      <w:pPr>
        <w:jc w:val="center"/>
        <w:rPr>
          <w:rFonts w:ascii="Calibri" w:hAnsi="Calibri" w:cs="Calibri"/>
          <w:b/>
          <w:smallCaps/>
          <w:sz w:val="28"/>
          <w:szCs w:val="28"/>
        </w:rPr>
      </w:pPr>
      <w:proofErr w:type="spellStart"/>
      <w:r w:rsidRPr="00F856BA">
        <w:rPr>
          <w:rFonts w:ascii="Calibri" w:hAnsi="Calibri" w:cs="Calibri"/>
          <w:b/>
          <w:smallCaps/>
          <w:sz w:val="28"/>
          <w:szCs w:val="28"/>
        </w:rPr>
        <w:t>Photodynamisk</w:t>
      </w:r>
      <w:proofErr w:type="spellEnd"/>
      <w:r w:rsidRPr="00F856BA">
        <w:rPr>
          <w:rFonts w:ascii="Calibri" w:hAnsi="Calibri" w:cs="Calibri"/>
          <w:b/>
          <w:smallCaps/>
          <w:sz w:val="28"/>
          <w:szCs w:val="28"/>
        </w:rPr>
        <w:t xml:space="preserve"> behandling (PDT)</w:t>
      </w:r>
      <w:r w:rsidR="00606E02">
        <w:rPr>
          <w:rFonts w:ascii="Calibri" w:hAnsi="Calibri" w:cs="Calibri"/>
          <w:b/>
          <w:smallCaps/>
          <w:sz w:val="28"/>
          <w:szCs w:val="28"/>
        </w:rPr>
        <w:t xml:space="preserve"> -</w:t>
      </w:r>
      <w:r w:rsidR="00606E02" w:rsidRPr="00606E02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606E02" w:rsidRPr="00F856BA">
        <w:rPr>
          <w:rFonts w:ascii="Calibri" w:hAnsi="Calibri" w:cs="Calibri"/>
          <w:b/>
          <w:smallCaps/>
          <w:sz w:val="28"/>
          <w:szCs w:val="28"/>
        </w:rPr>
        <w:t>Pasientinformasjon</w:t>
      </w:r>
    </w:p>
    <w:p w14:paraId="79325CB4" w14:textId="77777777" w:rsidR="001C2E1B" w:rsidRPr="00F856BA" w:rsidRDefault="001C2E1B" w:rsidP="001C2E1B">
      <w:pPr>
        <w:jc w:val="center"/>
        <w:rPr>
          <w:rFonts w:asciiTheme="minorHAnsi" w:hAnsiTheme="minorHAnsi" w:cstheme="minorHAnsi"/>
          <w:sz w:val="22"/>
        </w:rPr>
      </w:pPr>
    </w:p>
    <w:p w14:paraId="26C05078" w14:textId="1046DB96" w:rsidR="00184ED2" w:rsidRPr="00F856BA" w:rsidRDefault="00184ED2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F856BA">
        <w:rPr>
          <w:rFonts w:asciiTheme="minorHAnsi" w:hAnsiTheme="minorHAnsi" w:cstheme="minorHAnsi"/>
          <w:b/>
          <w:sz w:val="22"/>
        </w:rPr>
        <w:t xml:space="preserve">Vær oppmerksom på forbehandling som du utfører hjemme før oppmøte. </w:t>
      </w:r>
    </w:p>
    <w:p w14:paraId="3ADBD6BF" w14:textId="77777777" w:rsidR="00184ED2" w:rsidRPr="00F856BA" w:rsidRDefault="00184ED2" w:rsidP="00184ED2">
      <w:pPr>
        <w:spacing w:line="276" w:lineRule="auto"/>
        <w:rPr>
          <w:rFonts w:asciiTheme="minorHAnsi" w:hAnsiTheme="minorHAnsi" w:cstheme="minorHAnsi"/>
          <w:sz w:val="22"/>
        </w:rPr>
      </w:pPr>
    </w:p>
    <w:p w14:paraId="79325CB5" w14:textId="4BF24151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Vedlagt finner du timeavtale for behandling av dine hudforandringer,</w:t>
      </w:r>
      <w:r w:rsidR="00B625FE" w:rsidRPr="00F856BA">
        <w:rPr>
          <w:rFonts w:asciiTheme="minorHAnsi" w:hAnsiTheme="minorHAnsi" w:cstheme="minorHAnsi"/>
          <w:sz w:val="22"/>
        </w:rPr>
        <w:t xml:space="preserve"> samt en informasjonsbrosjyre om</w:t>
      </w:r>
      <w:r w:rsidRPr="00F856BA">
        <w:rPr>
          <w:rFonts w:asciiTheme="minorHAnsi" w:hAnsiTheme="minorHAnsi" w:cstheme="minorHAnsi"/>
          <w:sz w:val="22"/>
        </w:rPr>
        <w:t xml:space="preserve"> fot</w:t>
      </w:r>
      <w:r w:rsidR="00120EAC" w:rsidRPr="00F856BA">
        <w:rPr>
          <w:rFonts w:asciiTheme="minorHAnsi" w:hAnsiTheme="minorHAnsi" w:cstheme="minorHAnsi"/>
          <w:sz w:val="22"/>
        </w:rPr>
        <w:t>odynamisk terapi (PDT</w:t>
      </w:r>
      <w:r w:rsidRPr="00F856BA">
        <w:rPr>
          <w:rFonts w:asciiTheme="minorHAnsi" w:hAnsiTheme="minorHAnsi" w:cstheme="minorHAnsi"/>
          <w:sz w:val="22"/>
        </w:rPr>
        <w:t>).</w:t>
      </w:r>
    </w:p>
    <w:p w14:paraId="79325CB6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Brosjyren må leses grundig før behandlingen påbegynnes. </w:t>
      </w:r>
    </w:p>
    <w:p w14:paraId="79325CB7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</w:p>
    <w:p w14:paraId="79325CB8" w14:textId="4B736352" w:rsidR="001C2E1B" w:rsidRPr="00F856BA" w:rsidRDefault="003200EA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Du møter i Hudavdelingen </w:t>
      </w:r>
      <w:r w:rsidR="005D681E" w:rsidRPr="00F856BA">
        <w:rPr>
          <w:rFonts w:asciiTheme="minorHAnsi" w:hAnsiTheme="minorHAnsi" w:cstheme="minorHAnsi"/>
          <w:sz w:val="22"/>
        </w:rPr>
        <w:t>3</w:t>
      </w:r>
      <w:r w:rsidRPr="00F856BA">
        <w:rPr>
          <w:rFonts w:asciiTheme="minorHAnsi" w:hAnsiTheme="minorHAnsi" w:cstheme="minorHAnsi"/>
          <w:sz w:val="22"/>
        </w:rPr>
        <w:t>. etasje</w:t>
      </w:r>
      <w:r w:rsidR="001C2E1B" w:rsidRPr="00F856BA">
        <w:rPr>
          <w:rFonts w:asciiTheme="minorHAnsi" w:hAnsiTheme="minorHAnsi" w:cstheme="minorHAnsi"/>
          <w:sz w:val="22"/>
        </w:rPr>
        <w:t xml:space="preserve"> om morgenen for å forberede huden og få påført behandlingskremen (</w:t>
      </w:r>
      <w:proofErr w:type="spellStart"/>
      <w:r w:rsidR="001C2E1B" w:rsidRPr="00F856BA">
        <w:rPr>
          <w:rFonts w:asciiTheme="minorHAnsi" w:hAnsiTheme="minorHAnsi" w:cstheme="minorHAnsi"/>
          <w:sz w:val="22"/>
        </w:rPr>
        <w:t>Metvix</w:t>
      </w:r>
      <w:bookmarkStart w:id="0" w:name="OLE_LINK7"/>
      <w:bookmarkStart w:id="1" w:name="OLE_LINK8"/>
      <w:proofErr w:type="spellEnd"/>
      <w:r w:rsidR="007E5E7C" w:rsidRPr="00F856BA">
        <w:rPr>
          <w:rFonts w:asciiTheme="minorHAnsi" w:hAnsiTheme="minorHAnsi" w:cstheme="minorHAnsi"/>
          <w:sz w:val="18"/>
          <w:vertAlign w:val="superscript"/>
        </w:rPr>
        <w:t>®</w:t>
      </w:r>
      <w:bookmarkEnd w:id="0"/>
      <w:bookmarkEnd w:id="1"/>
      <w:r w:rsidR="00184ED2" w:rsidRPr="00F856BA">
        <w:rPr>
          <w:rFonts w:asciiTheme="minorHAnsi" w:hAnsiTheme="minorHAnsi" w:cstheme="minorHAnsi"/>
          <w:sz w:val="22"/>
        </w:rPr>
        <w:t xml:space="preserve"> eller </w:t>
      </w:r>
      <w:proofErr w:type="spellStart"/>
      <w:r w:rsidR="00184ED2" w:rsidRPr="00F856BA">
        <w:rPr>
          <w:rFonts w:asciiTheme="minorHAnsi" w:hAnsiTheme="minorHAnsi" w:cstheme="minorHAnsi"/>
          <w:sz w:val="22"/>
        </w:rPr>
        <w:t>Ameluz</w:t>
      </w:r>
      <w:proofErr w:type="spellEnd"/>
      <w:r w:rsidR="00184ED2" w:rsidRPr="00F856BA">
        <w:rPr>
          <w:rFonts w:asciiTheme="minorHAnsi" w:hAnsiTheme="minorHAnsi" w:cstheme="minorHAnsi"/>
          <w:sz w:val="18"/>
          <w:vertAlign w:val="superscript"/>
        </w:rPr>
        <w:t>®</w:t>
      </w:r>
      <w:r w:rsidR="001C2E1B" w:rsidRPr="00F856BA">
        <w:rPr>
          <w:rFonts w:asciiTheme="minorHAnsi" w:hAnsiTheme="minorHAnsi" w:cstheme="minorHAnsi"/>
          <w:sz w:val="22"/>
        </w:rPr>
        <w:t xml:space="preserve">). Selve behandlingen med lys finner sted etter minimum 3 timer. </w:t>
      </w:r>
    </w:p>
    <w:p w14:paraId="79325CB9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Første del tar vanligvis 30 minutter, belysningen tar fra 30 til 60 minutter, avhengig av hvor mange hudforandringer som skal behandles. Ventetid kan forekomme.</w:t>
      </w:r>
    </w:p>
    <w:p w14:paraId="79325CBB" w14:textId="1D392C53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Under belysningen vil de fleste pasienter oppleve en stikkende eller sviende smerte på den belyste huden.</w:t>
      </w:r>
      <w:r w:rsidR="007C07FD" w:rsidRPr="00F856BA">
        <w:rPr>
          <w:rFonts w:asciiTheme="minorHAnsi" w:hAnsiTheme="minorHAnsi" w:cstheme="minorHAnsi"/>
          <w:sz w:val="22"/>
        </w:rPr>
        <w:t xml:space="preserve"> Vi gir </w:t>
      </w:r>
      <w:r w:rsidR="00693BC5">
        <w:rPr>
          <w:rFonts w:asciiTheme="minorHAnsi" w:hAnsiTheme="minorHAnsi" w:cstheme="minorHAnsi"/>
          <w:sz w:val="22"/>
        </w:rPr>
        <w:t>lokalbedøvelse før behandlingen ved behov. Lokalbedøvelse settes med nål og kan i enkelte tilfeller før til forbigående ømhet eller blåmerke i området</w:t>
      </w:r>
      <w:r w:rsidR="007C07FD" w:rsidRPr="00F856BA">
        <w:rPr>
          <w:rFonts w:asciiTheme="minorHAnsi" w:hAnsiTheme="minorHAnsi" w:cstheme="minorHAnsi"/>
          <w:sz w:val="22"/>
        </w:rPr>
        <w:t>.</w:t>
      </w:r>
      <w:r w:rsidRPr="00F856BA">
        <w:rPr>
          <w:rFonts w:asciiTheme="minorHAnsi" w:hAnsiTheme="minorHAnsi" w:cstheme="minorHAnsi"/>
          <w:sz w:val="22"/>
        </w:rPr>
        <w:t xml:space="preserve"> H</w:t>
      </w:r>
      <w:r w:rsidR="007C07FD" w:rsidRPr="00F856BA">
        <w:rPr>
          <w:rFonts w:asciiTheme="minorHAnsi" w:hAnsiTheme="minorHAnsi" w:cstheme="minorHAnsi"/>
          <w:sz w:val="22"/>
        </w:rPr>
        <w:t>os enkelte kan ubehag under belysning</w:t>
      </w:r>
      <w:r w:rsidRPr="00F856BA">
        <w:rPr>
          <w:rFonts w:asciiTheme="minorHAnsi" w:hAnsiTheme="minorHAnsi" w:cstheme="minorHAnsi"/>
          <w:sz w:val="22"/>
        </w:rPr>
        <w:t xml:space="preserve"> være et problem som vanskeliggjør behandlingen. </w:t>
      </w:r>
    </w:p>
    <w:p w14:paraId="79325CBC" w14:textId="360C78A9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Hvis nødvendig vil du få </w:t>
      </w:r>
      <w:r w:rsidR="00184ED2" w:rsidRPr="00F856BA">
        <w:rPr>
          <w:rFonts w:asciiTheme="minorHAnsi" w:hAnsiTheme="minorHAnsi" w:cstheme="minorHAnsi"/>
          <w:sz w:val="22"/>
        </w:rPr>
        <w:t xml:space="preserve">mer </w:t>
      </w:r>
      <w:r w:rsidR="007C07FD" w:rsidRPr="00F856BA">
        <w:rPr>
          <w:rFonts w:asciiTheme="minorHAnsi" w:hAnsiTheme="minorHAnsi" w:cstheme="minorHAnsi"/>
          <w:sz w:val="22"/>
        </w:rPr>
        <w:t>bedøvelse</w:t>
      </w:r>
      <w:r w:rsidR="00184ED2" w:rsidRPr="00F856BA">
        <w:rPr>
          <w:rFonts w:asciiTheme="minorHAnsi" w:hAnsiTheme="minorHAnsi" w:cstheme="minorHAnsi"/>
          <w:sz w:val="22"/>
        </w:rPr>
        <w:t>.</w:t>
      </w:r>
      <w:r w:rsidRPr="00F856BA">
        <w:rPr>
          <w:rFonts w:asciiTheme="minorHAnsi" w:hAnsiTheme="minorHAnsi" w:cstheme="minorHAnsi"/>
          <w:sz w:val="22"/>
        </w:rPr>
        <w:t xml:space="preserve"> </w:t>
      </w:r>
    </w:p>
    <w:p w14:paraId="79325CBD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</w:p>
    <w:p w14:paraId="79325CBE" w14:textId="65E4B6AB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I perioden etter pålegging av krem og inntil belysning</w:t>
      </w:r>
      <w:r w:rsidR="005D681E" w:rsidRPr="00F856BA">
        <w:rPr>
          <w:rFonts w:asciiTheme="minorHAnsi" w:hAnsiTheme="minorHAnsi" w:cstheme="minorHAnsi"/>
          <w:sz w:val="22"/>
        </w:rPr>
        <w:t>en</w:t>
      </w:r>
      <w:r w:rsidR="003200EA" w:rsidRPr="00F856BA">
        <w:rPr>
          <w:rFonts w:asciiTheme="minorHAnsi" w:hAnsiTheme="minorHAnsi" w:cstheme="minorHAnsi"/>
          <w:sz w:val="22"/>
        </w:rPr>
        <w:t xml:space="preserve"> (</w:t>
      </w:r>
      <w:r w:rsidRPr="00F856BA">
        <w:rPr>
          <w:rFonts w:asciiTheme="minorHAnsi" w:hAnsiTheme="minorHAnsi" w:cstheme="minorHAnsi"/>
          <w:sz w:val="22"/>
        </w:rPr>
        <w:t>3 – 4 timer</w:t>
      </w:r>
      <w:r w:rsidR="003200EA" w:rsidRPr="00F856BA">
        <w:rPr>
          <w:rFonts w:asciiTheme="minorHAnsi" w:hAnsiTheme="minorHAnsi" w:cstheme="minorHAnsi"/>
          <w:sz w:val="22"/>
        </w:rPr>
        <w:t>)</w:t>
      </w:r>
      <w:r w:rsidRPr="00F856BA">
        <w:rPr>
          <w:rFonts w:asciiTheme="minorHAnsi" w:hAnsiTheme="minorHAnsi" w:cstheme="minorHAnsi"/>
          <w:sz w:val="22"/>
        </w:rPr>
        <w:t xml:space="preserve">, må huden ikke utsettes for direkte soling eller sterk kulde da dette kan føre til at behandlingen blir mindre effektiv. </w:t>
      </w:r>
    </w:p>
    <w:p w14:paraId="79325CBF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79325CC0" w14:textId="30520D53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F856BA">
        <w:rPr>
          <w:rFonts w:asciiTheme="minorHAnsi" w:hAnsiTheme="minorHAnsi" w:cstheme="minorHAnsi"/>
          <w:b/>
          <w:sz w:val="22"/>
        </w:rPr>
        <w:t xml:space="preserve">Behandlingsdagen må du ikke </w:t>
      </w:r>
      <w:r w:rsidR="005D681E" w:rsidRPr="00F856BA">
        <w:rPr>
          <w:rFonts w:asciiTheme="minorHAnsi" w:hAnsiTheme="minorHAnsi" w:cstheme="minorHAnsi"/>
          <w:b/>
          <w:sz w:val="22"/>
        </w:rPr>
        <w:t xml:space="preserve">bruke fuktighetskrem, </w:t>
      </w:r>
      <w:proofErr w:type="spellStart"/>
      <w:r w:rsidR="005D681E" w:rsidRPr="00F856BA">
        <w:rPr>
          <w:rFonts w:asciiTheme="minorHAnsi" w:hAnsiTheme="minorHAnsi" w:cstheme="minorHAnsi"/>
          <w:b/>
          <w:sz w:val="22"/>
        </w:rPr>
        <w:t>dekkrem</w:t>
      </w:r>
      <w:proofErr w:type="spellEnd"/>
      <w:r w:rsidR="005D681E" w:rsidRPr="00F856BA">
        <w:rPr>
          <w:rFonts w:asciiTheme="minorHAnsi" w:hAnsiTheme="minorHAnsi" w:cstheme="minorHAnsi"/>
          <w:b/>
          <w:sz w:val="22"/>
        </w:rPr>
        <w:t xml:space="preserve"> eller sminke på og nær huden som skal behandles</w:t>
      </w:r>
      <w:r w:rsidR="00E41C40" w:rsidRPr="00F856BA">
        <w:rPr>
          <w:rFonts w:asciiTheme="minorHAnsi" w:hAnsiTheme="minorHAnsi" w:cstheme="minorHAnsi"/>
          <w:b/>
          <w:sz w:val="22"/>
        </w:rPr>
        <w:t>.</w:t>
      </w:r>
    </w:p>
    <w:p w14:paraId="56D5EB76" w14:textId="2D5F1F29" w:rsidR="00E41C40" w:rsidRPr="00F856BA" w:rsidRDefault="00E41C40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F856BA">
        <w:rPr>
          <w:rFonts w:asciiTheme="minorHAnsi" w:hAnsiTheme="minorHAnsi" w:cstheme="minorHAnsi"/>
          <w:b/>
          <w:sz w:val="22"/>
        </w:rPr>
        <w:t xml:space="preserve">Ved behandling nær øyet kan det hende </w:t>
      </w:r>
      <w:r w:rsidR="00903C5C" w:rsidRPr="00F856BA">
        <w:rPr>
          <w:rFonts w:asciiTheme="minorHAnsi" w:hAnsiTheme="minorHAnsi" w:cstheme="minorHAnsi"/>
          <w:b/>
          <w:sz w:val="22"/>
        </w:rPr>
        <w:t xml:space="preserve">at </w:t>
      </w:r>
      <w:r w:rsidRPr="00F856BA">
        <w:rPr>
          <w:rFonts w:asciiTheme="minorHAnsi" w:hAnsiTheme="minorHAnsi" w:cstheme="minorHAnsi"/>
          <w:b/>
          <w:sz w:val="22"/>
        </w:rPr>
        <w:t xml:space="preserve">du må </w:t>
      </w:r>
      <w:r w:rsidR="00903C5C" w:rsidRPr="00F856BA">
        <w:rPr>
          <w:rFonts w:asciiTheme="minorHAnsi" w:hAnsiTheme="minorHAnsi" w:cstheme="minorHAnsi"/>
          <w:b/>
          <w:sz w:val="22"/>
        </w:rPr>
        <w:t>få lagt på</w:t>
      </w:r>
      <w:r w:rsidRPr="00F856BA">
        <w:rPr>
          <w:rFonts w:asciiTheme="minorHAnsi" w:hAnsiTheme="minorHAnsi" w:cstheme="minorHAnsi"/>
          <w:b/>
          <w:sz w:val="22"/>
        </w:rPr>
        <w:t xml:space="preserve"> øyeskjold og begge øyne vil da dekkes med kompresser. Du vil da ikke kunne kjøre. Vi pleier å sende egen informasjon om dette, men hvis du er usikker ta kontakt med Hudavdelingen.</w:t>
      </w:r>
    </w:p>
    <w:p w14:paraId="79325CC3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79325CC4" w14:textId="79767742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Hvis du skal oppholde deg i solen den siste måneden før behandling må du bruke faktor 50</w:t>
      </w:r>
      <w:r w:rsidR="007C07FD" w:rsidRPr="00F856BA">
        <w:rPr>
          <w:rFonts w:asciiTheme="minorHAnsi" w:hAnsiTheme="minorHAnsi" w:cstheme="minorHAnsi"/>
          <w:sz w:val="22"/>
        </w:rPr>
        <w:t>+</w:t>
      </w:r>
      <w:r w:rsidRPr="00F856BA">
        <w:rPr>
          <w:rFonts w:asciiTheme="minorHAnsi" w:hAnsiTheme="minorHAnsi" w:cstheme="minorHAnsi"/>
          <w:sz w:val="22"/>
        </w:rPr>
        <w:t xml:space="preserve"> hver dag!</w:t>
      </w:r>
      <w:r w:rsidR="007C07FD" w:rsidRPr="00F856BA">
        <w:rPr>
          <w:rFonts w:asciiTheme="minorHAnsi" w:hAnsiTheme="minorHAnsi" w:cstheme="minorHAnsi"/>
          <w:sz w:val="22"/>
        </w:rPr>
        <w:t xml:space="preserve"> Solkrem må</w:t>
      </w:r>
      <w:r w:rsidR="005D681E" w:rsidRPr="00F856BA">
        <w:rPr>
          <w:rFonts w:asciiTheme="minorHAnsi" w:hAnsiTheme="minorHAnsi" w:cstheme="minorHAnsi"/>
          <w:sz w:val="22"/>
        </w:rPr>
        <w:t xml:space="preserve"> påføres flere ganger dersom du oppholder d</w:t>
      </w:r>
      <w:r w:rsidR="007C07FD" w:rsidRPr="00F856BA">
        <w:rPr>
          <w:rFonts w:asciiTheme="minorHAnsi" w:hAnsiTheme="minorHAnsi" w:cstheme="minorHAnsi"/>
          <w:sz w:val="22"/>
        </w:rPr>
        <w:t>eg ute lengre.</w:t>
      </w:r>
    </w:p>
    <w:p w14:paraId="79325CC5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</w:p>
    <w:p w14:paraId="79325CC6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Hudavdelingen har mange pasienter på venteliste for denne type behandling. </w:t>
      </w:r>
    </w:p>
    <w:p w14:paraId="79325CC7" w14:textId="77777777" w:rsidR="001C2E1B" w:rsidRPr="00F856BA" w:rsidRDefault="001C2E1B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F856BA">
        <w:rPr>
          <w:rFonts w:asciiTheme="minorHAnsi" w:hAnsiTheme="minorHAnsi" w:cstheme="minorHAnsi"/>
          <w:b/>
          <w:sz w:val="22"/>
        </w:rPr>
        <w:t xml:space="preserve">Det er derfor veldig viktig at du gir beskjed </w:t>
      </w:r>
      <w:r w:rsidRPr="00F856BA">
        <w:rPr>
          <w:rFonts w:asciiTheme="minorHAnsi" w:hAnsiTheme="minorHAnsi" w:cstheme="minorHAnsi"/>
          <w:b/>
          <w:sz w:val="22"/>
          <w:u w:val="single"/>
        </w:rPr>
        <w:t xml:space="preserve">snarest </w:t>
      </w:r>
      <w:r w:rsidRPr="00F856BA">
        <w:rPr>
          <w:rFonts w:asciiTheme="minorHAnsi" w:hAnsiTheme="minorHAnsi" w:cstheme="minorHAnsi"/>
          <w:b/>
          <w:sz w:val="22"/>
        </w:rPr>
        <w:t xml:space="preserve">dersom timen ikke passer. </w:t>
      </w:r>
    </w:p>
    <w:p w14:paraId="79325CC8" w14:textId="77777777" w:rsidR="008A3EFA" w:rsidRPr="00F856BA" w:rsidRDefault="008A3EFA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</w:p>
    <w:p w14:paraId="79325CC9" w14:textId="77777777" w:rsidR="008A3EFA" w:rsidRPr="00F856BA" w:rsidRDefault="008A3EFA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Hvis du vil vente i Hudavdelingen de 3 timene som kremen skal virke, er det mulig. </w:t>
      </w:r>
    </w:p>
    <w:p w14:paraId="79325CCA" w14:textId="485E097E" w:rsidR="008A3EFA" w:rsidRPr="00F856BA" w:rsidRDefault="008A3EFA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>Avdelingen har ikke kantine tilknyttet bygget, men i byggets 1</w:t>
      </w:r>
      <w:r w:rsidR="00D506BF" w:rsidRPr="00F856BA">
        <w:rPr>
          <w:rFonts w:asciiTheme="minorHAnsi" w:hAnsiTheme="minorHAnsi" w:cstheme="minorHAnsi"/>
          <w:sz w:val="22"/>
        </w:rPr>
        <w:t>.</w:t>
      </w:r>
      <w:r w:rsidRPr="00F856BA">
        <w:rPr>
          <w:rFonts w:asciiTheme="minorHAnsi" w:hAnsiTheme="minorHAnsi" w:cstheme="minorHAnsi"/>
          <w:sz w:val="22"/>
        </w:rPr>
        <w:t xml:space="preserve">etg. er det dagligvarebutikk. </w:t>
      </w:r>
    </w:p>
    <w:p w14:paraId="5A9EF1C6" w14:textId="1EAE3251" w:rsidR="0067585E" w:rsidRPr="00F856BA" w:rsidRDefault="0067585E" w:rsidP="00184ED2">
      <w:pPr>
        <w:spacing w:line="276" w:lineRule="auto"/>
        <w:rPr>
          <w:rFonts w:asciiTheme="minorHAnsi" w:hAnsiTheme="minorHAnsi" w:cstheme="minorHAnsi"/>
          <w:sz w:val="22"/>
        </w:rPr>
      </w:pPr>
    </w:p>
    <w:p w14:paraId="1BCD0ACB" w14:textId="601EE5D8" w:rsidR="0067585E" w:rsidRPr="00F856BA" w:rsidRDefault="0067585E" w:rsidP="00184ED2">
      <w:pPr>
        <w:spacing w:line="276" w:lineRule="auto"/>
        <w:rPr>
          <w:rFonts w:asciiTheme="minorHAnsi" w:hAnsiTheme="minorHAnsi" w:cstheme="minorHAnsi"/>
          <w:b/>
          <w:sz w:val="22"/>
        </w:rPr>
      </w:pPr>
      <w:r w:rsidRPr="00F856BA">
        <w:rPr>
          <w:rFonts w:asciiTheme="minorHAnsi" w:hAnsiTheme="minorHAnsi" w:cstheme="minorHAnsi"/>
          <w:b/>
          <w:sz w:val="22"/>
        </w:rPr>
        <w:t>Første uke etter behandling:</w:t>
      </w:r>
    </w:p>
    <w:p w14:paraId="1C648170" w14:textId="1E3980CB" w:rsidR="0067585E" w:rsidRPr="00F856BA" w:rsidRDefault="0067585E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</w:rPr>
        <w:t xml:space="preserve">Bruk en fet fuktighetskrem minst 2 ganger daglig de første dagene for å minske </w:t>
      </w:r>
      <w:proofErr w:type="spellStart"/>
      <w:r w:rsidRPr="00F856BA">
        <w:rPr>
          <w:rFonts w:asciiTheme="minorHAnsi" w:hAnsiTheme="minorHAnsi" w:cstheme="minorHAnsi"/>
          <w:sz w:val="22"/>
        </w:rPr>
        <w:t>flassing</w:t>
      </w:r>
      <w:proofErr w:type="spellEnd"/>
      <w:r w:rsidRPr="00F856BA">
        <w:rPr>
          <w:rFonts w:asciiTheme="minorHAnsi" w:hAnsiTheme="minorHAnsi" w:cstheme="minorHAnsi"/>
          <w:sz w:val="22"/>
        </w:rPr>
        <w:t xml:space="preserve"> og stramhet i huden på behandlingsområdet. </w:t>
      </w:r>
    </w:p>
    <w:p w14:paraId="79325CCB" w14:textId="77777777" w:rsidR="008A3EFA" w:rsidRPr="00F856BA" w:rsidRDefault="008A3EFA" w:rsidP="001C2E1B">
      <w:pPr>
        <w:rPr>
          <w:rFonts w:asciiTheme="minorHAnsi" w:hAnsiTheme="minorHAnsi" w:cstheme="minorHAnsi"/>
          <w:sz w:val="22"/>
        </w:rPr>
      </w:pPr>
    </w:p>
    <w:p w14:paraId="79325CCE" w14:textId="72316119" w:rsidR="008A3EFA" w:rsidRPr="00F856BA" w:rsidRDefault="008A3EFA" w:rsidP="00184ED2">
      <w:pPr>
        <w:spacing w:line="276" w:lineRule="auto"/>
        <w:rPr>
          <w:rFonts w:asciiTheme="minorHAnsi" w:hAnsiTheme="minorHAnsi" w:cstheme="minorHAnsi"/>
          <w:sz w:val="22"/>
          <w:lang w:val="nn-NO"/>
        </w:rPr>
      </w:pPr>
      <w:r w:rsidRPr="00F856BA">
        <w:rPr>
          <w:rFonts w:asciiTheme="minorHAnsi" w:hAnsiTheme="minorHAnsi" w:cstheme="minorHAnsi"/>
          <w:sz w:val="22"/>
          <w:lang w:val="nn-NO"/>
        </w:rPr>
        <w:t xml:space="preserve">Med </w:t>
      </w:r>
      <w:proofErr w:type="spellStart"/>
      <w:r w:rsidRPr="00F856BA">
        <w:rPr>
          <w:rFonts w:asciiTheme="minorHAnsi" w:hAnsiTheme="minorHAnsi" w:cstheme="minorHAnsi"/>
          <w:sz w:val="22"/>
          <w:lang w:val="nn-NO"/>
        </w:rPr>
        <w:t>vennlig</w:t>
      </w:r>
      <w:proofErr w:type="spellEnd"/>
      <w:r w:rsidRPr="00F856BA">
        <w:rPr>
          <w:rFonts w:asciiTheme="minorHAnsi" w:hAnsiTheme="minorHAnsi" w:cstheme="minorHAnsi"/>
          <w:sz w:val="22"/>
          <w:lang w:val="nn-NO"/>
        </w:rPr>
        <w:t xml:space="preserve"> </w:t>
      </w:r>
      <w:proofErr w:type="spellStart"/>
      <w:r w:rsidRPr="00F856BA">
        <w:rPr>
          <w:rFonts w:asciiTheme="minorHAnsi" w:hAnsiTheme="minorHAnsi" w:cstheme="minorHAnsi"/>
          <w:sz w:val="22"/>
          <w:lang w:val="nn-NO"/>
        </w:rPr>
        <w:t>hilsen</w:t>
      </w:r>
      <w:proofErr w:type="spellEnd"/>
    </w:p>
    <w:p w14:paraId="79325CCF" w14:textId="77777777" w:rsidR="008A3EFA" w:rsidRPr="00F856BA" w:rsidRDefault="008A3EFA" w:rsidP="00184ED2">
      <w:pPr>
        <w:spacing w:line="276" w:lineRule="auto"/>
        <w:rPr>
          <w:rFonts w:asciiTheme="minorHAnsi" w:hAnsiTheme="minorHAnsi" w:cstheme="minorHAnsi"/>
          <w:sz w:val="22"/>
          <w:lang w:val="nn-NO"/>
        </w:rPr>
      </w:pPr>
    </w:p>
    <w:p w14:paraId="79325CD0" w14:textId="7301A942" w:rsidR="008A3EFA" w:rsidRPr="00F856BA" w:rsidRDefault="00184ED2" w:rsidP="00184ED2">
      <w:pPr>
        <w:spacing w:line="276" w:lineRule="auto"/>
        <w:rPr>
          <w:rFonts w:asciiTheme="minorHAnsi" w:hAnsiTheme="minorHAnsi" w:cstheme="minorHAnsi"/>
          <w:sz w:val="22"/>
          <w:lang w:val="nn-NO"/>
        </w:rPr>
      </w:pPr>
      <w:r w:rsidRPr="00F856BA">
        <w:rPr>
          <w:rFonts w:asciiTheme="minorHAnsi" w:hAnsiTheme="minorHAnsi" w:cstheme="minorHAnsi"/>
          <w:sz w:val="22"/>
          <w:lang w:val="nn-NO"/>
        </w:rPr>
        <w:t xml:space="preserve">Flora </w:t>
      </w:r>
      <w:proofErr w:type="spellStart"/>
      <w:r w:rsidRPr="00F856BA">
        <w:rPr>
          <w:rFonts w:asciiTheme="minorHAnsi" w:hAnsiTheme="minorHAnsi" w:cstheme="minorHAnsi"/>
          <w:sz w:val="22"/>
          <w:lang w:val="nn-NO"/>
        </w:rPr>
        <w:t>Balieva</w:t>
      </w:r>
      <w:proofErr w:type="spellEnd"/>
    </w:p>
    <w:p w14:paraId="79325CD2" w14:textId="3B97639C" w:rsidR="008A3EFA" w:rsidRPr="00F856BA" w:rsidRDefault="007C07FD" w:rsidP="00184ED2">
      <w:pPr>
        <w:spacing w:line="276" w:lineRule="auto"/>
        <w:rPr>
          <w:rFonts w:asciiTheme="minorHAnsi" w:hAnsiTheme="minorHAnsi" w:cstheme="minorHAnsi"/>
          <w:sz w:val="22"/>
        </w:rPr>
      </w:pPr>
      <w:r w:rsidRPr="00F856BA">
        <w:rPr>
          <w:rFonts w:asciiTheme="minorHAnsi" w:hAnsiTheme="minorHAnsi" w:cstheme="minorHAnsi"/>
          <w:sz w:val="22"/>
          <w:lang w:val="nn-NO"/>
        </w:rPr>
        <w:t>O</w:t>
      </w:r>
      <w:r w:rsidR="008A3EFA" w:rsidRPr="00F856BA">
        <w:rPr>
          <w:rFonts w:asciiTheme="minorHAnsi" w:hAnsiTheme="minorHAnsi" w:cstheme="minorHAnsi"/>
          <w:sz w:val="22"/>
          <w:lang w:val="nn-NO"/>
        </w:rPr>
        <w:t>verlege</w:t>
      </w:r>
      <w:r w:rsidR="00693BC5">
        <w:rPr>
          <w:rFonts w:asciiTheme="minorHAnsi" w:hAnsiTheme="minorHAnsi" w:cstheme="minorHAnsi"/>
          <w:sz w:val="22"/>
          <w:lang w:val="nn-NO"/>
        </w:rPr>
        <w:t xml:space="preserve">, </w:t>
      </w:r>
      <w:r w:rsidR="008A3EFA" w:rsidRPr="00F856BA">
        <w:rPr>
          <w:rFonts w:asciiTheme="minorHAnsi" w:hAnsiTheme="minorHAnsi" w:cstheme="minorHAnsi"/>
          <w:sz w:val="22"/>
        </w:rPr>
        <w:t>Hudavdelingen, SUS</w:t>
      </w:r>
    </w:p>
    <w:sectPr w:rsidR="008A3EFA" w:rsidRPr="00F856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8F74" w14:textId="77777777" w:rsidR="00FA4637" w:rsidRDefault="00FA4637" w:rsidP="001C2E1B">
      <w:r>
        <w:separator/>
      </w:r>
    </w:p>
  </w:endnote>
  <w:endnote w:type="continuationSeparator" w:id="0">
    <w:p w14:paraId="23132C4A" w14:textId="77777777" w:rsidR="00FA4637" w:rsidRDefault="00FA4637" w:rsidP="001C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9ECB" w14:textId="77777777" w:rsidR="00FA4637" w:rsidRDefault="00FA4637" w:rsidP="001C2E1B">
      <w:r>
        <w:separator/>
      </w:r>
    </w:p>
  </w:footnote>
  <w:footnote w:type="continuationSeparator" w:id="0">
    <w:p w14:paraId="33A96840" w14:textId="77777777" w:rsidR="00FA4637" w:rsidRDefault="00FA4637" w:rsidP="001C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22DE" w14:textId="4166846E" w:rsidR="000C17B4" w:rsidRDefault="006E3218" w:rsidP="000C17B4">
    <w:pPr>
      <w:rPr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F35411" wp14:editId="70E4C963">
          <wp:simplePos x="0" y="0"/>
          <wp:positionH relativeFrom="column">
            <wp:posOffset>-9525</wp:posOffset>
          </wp:positionH>
          <wp:positionV relativeFrom="paragraph">
            <wp:posOffset>-76835</wp:posOffset>
          </wp:positionV>
          <wp:extent cx="2343150" cy="523875"/>
          <wp:effectExtent l="0" t="0" r="0" b="0"/>
          <wp:wrapNone/>
          <wp:docPr id="428200644" name="Bilde 428200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1B"/>
    <w:rsid w:val="000627DE"/>
    <w:rsid w:val="000B2763"/>
    <w:rsid w:val="000C17B4"/>
    <w:rsid w:val="000C427C"/>
    <w:rsid w:val="00120EAC"/>
    <w:rsid w:val="00126ACB"/>
    <w:rsid w:val="00184ED2"/>
    <w:rsid w:val="001C2E1B"/>
    <w:rsid w:val="00253424"/>
    <w:rsid w:val="003200EA"/>
    <w:rsid w:val="00413E36"/>
    <w:rsid w:val="00520D7D"/>
    <w:rsid w:val="005D681E"/>
    <w:rsid w:val="005E6976"/>
    <w:rsid w:val="00606E02"/>
    <w:rsid w:val="00632BBE"/>
    <w:rsid w:val="0067585E"/>
    <w:rsid w:val="00693BC5"/>
    <w:rsid w:val="006B023B"/>
    <w:rsid w:val="006E3218"/>
    <w:rsid w:val="00715A92"/>
    <w:rsid w:val="007C07FD"/>
    <w:rsid w:val="007D15BD"/>
    <w:rsid w:val="007E5E7C"/>
    <w:rsid w:val="007F7AA9"/>
    <w:rsid w:val="008A3EFA"/>
    <w:rsid w:val="008E6327"/>
    <w:rsid w:val="00903C5C"/>
    <w:rsid w:val="009E4FF0"/>
    <w:rsid w:val="00B625FE"/>
    <w:rsid w:val="00B75280"/>
    <w:rsid w:val="00D506BF"/>
    <w:rsid w:val="00D6366F"/>
    <w:rsid w:val="00E001A5"/>
    <w:rsid w:val="00E41C40"/>
    <w:rsid w:val="00ED7D0D"/>
    <w:rsid w:val="00F42AE3"/>
    <w:rsid w:val="00F856BA"/>
    <w:rsid w:val="00F938F4"/>
    <w:rsid w:val="00F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25CAF"/>
  <w15:docId w15:val="{4C79C8D9-F110-4DB3-B430-796AA38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ED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1C2E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E1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1C2E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E1B"/>
    <w:rPr>
      <w:sz w:val="24"/>
      <w:szCs w:val="24"/>
    </w:rPr>
  </w:style>
  <w:style w:type="paragraph" w:styleId="Bobletekst">
    <w:name w:val="Balloon Text"/>
    <w:basedOn w:val="Normal"/>
    <w:link w:val="BobletekstTegn"/>
    <w:rsid w:val="001C2E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C2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Rolandsen</dc:creator>
  <cp:lastModifiedBy>Hansen, Therese</cp:lastModifiedBy>
  <cp:revision>2</cp:revision>
  <cp:lastPrinted>2014-01-28T17:20:00Z</cp:lastPrinted>
  <dcterms:created xsi:type="dcterms:W3CDTF">2026-03-04T07:03:00Z</dcterms:created>
  <dcterms:modified xsi:type="dcterms:W3CDTF">2026-03-04T07:03:00Z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2025-03-11T20:10:59Z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04f06303-b655-43ec-af55-f83ff459a104</vt:lpwstr>
  </property>
  <property fmtid="{D5CDD505-2E9C-101B-9397-08002B2CF9AE}" pid="8" name="MSIP_Label_d291ddcc-9a90-46b7-a727-d19b3ec4b730_ContentBits">
    <vt:lpwstr>0</vt:lpwstr>
  </property>
</Properties>
</file>