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6791" w14:textId="215019BE" w:rsidR="00A855FA" w:rsidRPr="00A855FA" w:rsidRDefault="001C7647" w:rsidP="001C7647">
      <w:pPr>
        <w:rPr>
          <w:rFonts w:asciiTheme="majorHAnsi" w:hAnsiTheme="majorHAnsi" w:cstheme="majorHAnsi"/>
          <w:color w:val="2F5496" w:themeColor="accent1" w:themeShade="BF"/>
          <w:sz w:val="12"/>
          <w:szCs w:val="32"/>
        </w:rPr>
      </w:pPr>
      <w:r w:rsidRPr="001C7647">
        <w:rPr>
          <w:noProof/>
          <w:color w:val="2F5496" w:themeColor="accent1" w:themeShade="BF"/>
          <w:sz w:val="32"/>
          <w:lang w:eastAsia="nb-NO"/>
        </w:rPr>
        <w:drawing>
          <wp:anchor distT="0" distB="0" distL="114300" distR="114300" simplePos="0" relativeHeight="251659264" behindDoc="0" locked="0" layoutInCell="1" allowOverlap="1" wp14:anchorId="3BB314B0" wp14:editId="3C3471C1">
            <wp:simplePos x="0" y="0"/>
            <wp:positionH relativeFrom="column">
              <wp:posOffset>-156845</wp:posOffset>
            </wp:positionH>
            <wp:positionV relativeFrom="paragraph">
              <wp:posOffset>-297180</wp:posOffset>
            </wp:positionV>
            <wp:extent cx="2443164" cy="542925"/>
            <wp:effectExtent l="0" t="0" r="0" b="0"/>
            <wp:wrapNone/>
            <wp:docPr id="3" name="Bilde 3" descr="https://helse-stavanger.no/seksjon/media/PublishingImages/logo_Helse_Stavanger_norsk_positiv_Windo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else-stavanger.no/seksjon/media/PublishingImages/logo_Helse_Stavanger_norsk_positiv_Window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4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4"/>
      <w:bookmarkStart w:id="1" w:name="OLE_LINK5"/>
      <w:r>
        <w:rPr>
          <w:rFonts w:asciiTheme="majorHAnsi" w:hAnsiTheme="majorHAnsi" w:cstheme="majorHAnsi"/>
          <w:color w:val="2F5496" w:themeColor="accent1" w:themeShade="BF"/>
          <w:szCs w:val="32"/>
        </w:rPr>
        <w:t xml:space="preserve">        </w:t>
      </w:r>
      <w:bookmarkEnd w:id="0"/>
      <w:bookmarkEnd w:id="1"/>
      <w:r>
        <w:rPr>
          <w:rFonts w:asciiTheme="majorHAnsi" w:hAnsiTheme="majorHAnsi" w:cstheme="majorHAnsi"/>
          <w:color w:val="2F5496" w:themeColor="accent1" w:themeShade="BF"/>
          <w:szCs w:val="32"/>
        </w:rPr>
        <w:tab/>
      </w:r>
      <w:r>
        <w:rPr>
          <w:rFonts w:asciiTheme="majorHAnsi" w:hAnsiTheme="majorHAnsi" w:cstheme="majorHAnsi"/>
          <w:color w:val="2F5496" w:themeColor="accent1" w:themeShade="BF"/>
          <w:szCs w:val="32"/>
        </w:rPr>
        <w:tab/>
      </w:r>
      <w:r>
        <w:rPr>
          <w:rFonts w:asciiTheme="majorHAnsi" w:hAnsiTheme="majorHAnsi" w:cstheme="majorHAnsi"/>
          <w:color w:val="2F5496" w:themeColor="accent1" w:themeShade="BF"/>
          <w:szCs w:val="32"/>
        </w:rPr>
        <w:tab/>
      </w:r>
    </w:p>
    <w:p w14:paraId="18AC666D" w14:textId="564B1A43" w:rsidR="00071FF2" w:rsidRDefault="00FE1157" w:rsidP="00A855FA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LYMF</w:t>
      </w:r>
      <w:r w:rsidR="00071FF2" w:rsidRPr="00FE1157">
        <w:rPr>
          <w:rFonts w:asciiTheme="majorHAnsi" w:hAnsiTheme="majorHAnsi" w:cstheme="majorHAnsi"/>
          <w:sz w:val="32"/>
          <w:szCs w:val="32"/>
        </w:rPr>
        <w:t>ØDEM</w:t>
      </w:r>
    </w:p>
    <w:p w14:paraId="1AA845BE" w14:textId="4C10A142" w:rsidR="00E26390" w:rsidRPr="00FE1157" w:rsidRDefault="00FE1157" w:rsidP="00FE1157">
      <w:pPr>
        <w:pStyle w:val="Overskrift1"/>
        <w:rPr>
          <w:rFonts w:cstheme="majorHAnsi"/>
          <w:b w:val="0"/>
        </w:rPr>
      </w:pPr>
      <w:r>
        <w:rPr>
          <w:rFonts w:cstheme="majorHAnsi"/>
        </w:rPr>
        <w:t xml:space="preserve">Hva er </w:t>
      </w:r>
      <w:proofErr w:type="spellStart"/>
      <w:r>
        <w:rPr>
          <w:rFonts w:cstheme="majorHAnsi"/>
        </w:rPr>
        <w:t>lymf</w:t>
      </w:r>
      <w:r w:rsidR="00071FF2" w:rsidRPr="00FE1157">
        <w:rPr>
          <w:rFonts w:cstheme="majorHAnsi"/>
        </w:rPr>
        <w:t>ødem</w:t>
      </w:r>
      <w:proofErr w:type="spellEnd"/>
      <w:r w:rsidR="00071FF2" w:rsidRPr="00FE1157">
        <w:rPr>
          <w:rFonts w:cstheme="majorHAnsi"/>
        </w:rPr>
        <w:t xml:space="preserve">? </w:t>
      </w:r>
      <w:r w:rsidR="00E31BEA" w:rsidRPr="00FE1157">
        <w:rPr>
          <w:rFonts w:cstheme="majorHAnsi"/>
        </w:rPr>
        <w:t xml:space="preserve"> </w:t>
      </w:r>
    </w:p>
    <w:p w14:paraId="13EC5524" w14:textId="05DB57A5" w:rsidR="00393AC6" w:rsidRPr="00FE1157" w:rsidRDefault="00FE1157" w:rsidP="00E31BEA">
      <w:pPr>
        <w:rPr>
          <w:rFonts w:asciiTheme="majorHAnsi" w:hAnsiTheme="majorHAnsi" w:cstheme="majorHAnsi"/>
          <w:b/>
          <w:bCs/>
          <w:u w:val="single"/>
        </w:rPr>
      </w:pPr>
      <w:proofErr w:type="spellStart"/>
      <w:r>
        <w:rPr>
          <w:rFonts w:asciiTheme="majorHAnsi" w:hAnsiTheme="majorHAnsi" w:cstheme="majorHAnsi"/>
        </w:rPr>
        <w:t>Lymf</w:t>
      </w:r>
      <w:r w:rsidR="006A4E92" w:rsidRPr="00FE1157">
        <w:rPr>
          <w:rFonts w:asciiTheme="majorHAnsi" w:hAnsiTheme="majorHAnsi" w:cstheme="majorHAnsi"/>
        </w:rPr>
        <w:t>ødem</w:t>
      </w:r>
      <w:proofErr w:type="spellEnd"/>
      <w:r w:rsidR="006A4E92" w:rsidRPr="00FE1157">
        <w:rPr>
          <w:rFonts w:asciiTheme="majorHAnsi" w:hAnsiTheme="majorHAnsi" w:cstheme="majorHAnsi"/>
        </w:rPr>
        <w:t xml:space="preserve"> er en </w:t>
      </w:r>
      <w:r w:rsidR="007C3CCE" w:rsidRPr="00FE1157">
        <w:rPr>
          <w:rFonts w:asciiTheme="majorHAnsi" w:hAnsiTheme="majorHAnsi" w:cstheme="majorHAnsi"/>
        </w:rPr>
        <w:t xml:space="preserve">kronisk </w:t>
      </w:r>
      <w:r w:rsidR="006A4E92" w:rsidRPr="00FE1157">
        <w:rPr>
          <w:rFonts w:asciiTheme="majorHAnsi" w:hAnsiTheme="majorHAnsi" w:cstheme="majorHAnsi"/>
        </w:rPr>
        <w:t xml:space="preserve">tilstand som kjennetegnes ved at det oppstår hevelser (ødem) i hovedsakelig armer </w:t>
      </w:r>
      <w:r w:rsidR="008355B4">
        <w:rPr>
          <w:rFonts w:asciiTheme="majorHAnsi" w:hAnsiTheme="majorHAnsi" w:cstheme="majorHAnsi"/>
        </w:rPr>
        <w:t>eller</w:t>
      </w:r>
      <w:r w:rsidR="006A4E92" w:rsidRPr="00FE1157">
        <w:rPr>
          <w:rFonts w:asciiTheme="majorHAnsi" w:hAnsiTheme="majorHAnsi" w:cstheme="majorHAnsi"/>
        </w:rPr>
        <w:t xml:space="preserve"> bein, men andre steder på kroppen kan også rammes. Når lymfesystemet ikke </w:t>
      </w:r>
      <w:r w:rsidR="00393AC6" w:rsidRPr="00FE1157">
        <w:rPr>
          <w:rFonts w:asciiTheme="majorHAnsi" w:hAnsiTheme="majorHAnsi" w:cstheme="majorHAnsi"/>
        </w:rPr>
        <w:t xml:space="preserve">lenger </w:t>
      </w:r>
      <w:r w:rsidR="006A4E92" w:rsidRPr="00FE1157">
        <w:rPr>
          <w:rFonts w:asciiTheme="majorHAnsi" w:hAnsiTheme="majorHAnsi" w:cstheme="majorHAnsi"/>
        </w:rPr>
        <w:t>klarer å transportere bort væskeoverskuddet i vevsvæsken</w:t>
      </w:r>
      <w:r w:rsidR="008355B4">
        <w:rPr>
          <w:rFonts w:asciiTheme="majorHAnsi" w:hAnsiTheme="majorHAnsi" w:cstheme="majorHAnsi"/>
        </w:rPr>
        <w:t xml:space="preserve"> vil ødemene oppstå. Dersom </w:t>
      </w:r>
      <w:proofErr w:type="spellStart"/>
      <w:r w:rsidR="008355B4">
        <w:rPr>
          <w:rFonts w:asciiTheme="majorHAnsi" w:hAnsiTheme="majorHAnsi" w:cstheme="majorHAnsi"/>
        </w:rPr>
        <w:t>lymfødem</w:t>
      </w:r>
      <w:proofErr w:type="spellEnd"/>
      <w:r w:rsidR="008355B4">
        <w:rPr>
          <w:rFonts w:asciiTheme="majorHAnsi" w:hAnsiTheme="majorHAnsi" w:cstheme="majorHAnsi"/>
        </w:rPr>
        <w:t xml:space="preserve"> ikke behandles </w:t>
      </w:r>
      <w:r w:rsidR="006A4E92" w:rsidRPr="00FE1157">
        <w:rPr>
          <w:rFonts w:asciiTheme="majorHAnsi" w:hAnsiTheme="majorHAnsi" w:cstheme="majorHAnsi"/>
        </w:rPr>
        <w:t>vil de</w:t>
      </w:r>
      <w:r w:rsidR="00393AC6" w:rsidRPr="00FE1157">
        <w:rPr>
          <w:rFonts w:asciiTheme="majorHAnsi" w:hAnsiTheme="majorHAnsi" w:cstheme="majorHAnsi"/>
        </w:rPr>
        <w:t xml:space="preserve">t etter hvert oppstå en betennelsesreaksjon og det dannes </w:t>
      </w:r>
      <w:r w:rsidR="008355B4">
        <w:rPr>
          <w:rFonts w:asciiTheme="majorHAnsi" w:hAnsiTheme="majorHAnsi" w:cstheme="majorHAnsi"/>
        </w:rPr>
        <w:t xml:space="preserve">hardt </w:t>
      </w:r>
      <w:r w:rsidR="00393AC6" w:rsidRPr="00FE1157">
        <w:rPr>
          <w:rFonts w:asciiTheme="majorHAnsi" w:hAnsiTheme="majorHAnsi" w:cstheme="majorHAnsi"/>
        </w:rPr>
        <w:t>arrvev (fibrose) og fettvev</w:t>
      </w:r>
      <w:r w:rsidR="007C3CCE" w:rsidRPr="00FE1157">
        <w:rPr>
          <w:rFonts w:asciiTheme="majorHAnsi" w:hAnsiTheme="majorHAnsi" w:cstheme="majorHAnsi"/>
        </w:rPr>
        <w:t xml:space="preserve"> i ødemområdet</w:t>
      </w:r>
      <w:r w:rsidR="00393AC6" w:rsidRPr="00FE1157">
        <w:rPr>
          <w:rFonts w:asciiTheme="majorHAnsi" w:hAnsiTheme="majorHAnsi" w:cstheme="majorHAnsi"/>
        </w:rPr>
        <w:t>. Hud</w:t>
      </w:r>
      <w:r>
        <w:rPr>
          <w:rFonts w:asciiTheme="majorHAnsi" w:hAnsiTheme="majorHAnsi" w:cstheme="majorHAnsi"/>
        </w:rPr>
        <w:t xml:space="preserve">forandringene som følge av </w:t>
      </w:r>
      <w:proofErr w:type="spellStart"/>
      <w:r>
        <w:rPr>
          <w:rFonts w:asciiTheme="majorHAnsi" w:hAnsiTheme="majorHAnsi" w:cstheme="majorHAnsi"/>
        </w:rPr>
        <w:t>lymf</w:t>
      </w:r>
      <w:r w:rsidR="00393AC6" w:rsidRPr="00FE1157">
        <w:rPr>
          <w:rFonts w:asciiTheme="majorHAnsi" w:hAnsiTheme="majorHAnsi" w:cstheme="majorHAnsi"/>
        </w:rPr>
        <w:t>ødem</w:t>
      </w:r>
      <w:proofErr w:type="spellEnd"/>
      <w:r w:rsidR="00393AC6" w:rsidRPr="00FE1157">
        <w:rPr>
          <w:rFonts w:asciiTheme="majorHAnsi" w:hAnsiTheme="majorHAnsi" w:cstheme="majorHAnsi"/>
        </w:rPr>
        <w:t xml:space="preserve"> kan medføre smerter og ubehag</w:t>
      </w:r>
      <w:r>
        <w:rPr>
          <w:rFonts w:asciiTheme="majorHAnsi" w:hAnsiTheme="majorHAnsi" w:cstheme="majorHAnsi"/>
        </w:rPr>
        <w:t xml:space="preserve">. Mange mennesker lider av </w:t>
      </w:r>
      <w:proofErr w:type="spellStart"/>
      <w:r>
        <w:rPr>
          <w:rFonts w:asciiTheme="majorHAnsi" w:hAnsiTheme="majorHAnsi" w:cstheme="majorHAnsi"/>
        </w:rPr>
        <w:t>lymf</w:t>
      </w:r>
      <w:r w:rsidR="00393AC6" w:rsidRPr="00FE1157">
        <w:rPr>
          <w:rFonts w:asciiTheme="majorHAnsi" w:hAnsiTheme="majorHAnsi" w:cstheme="majorHAnsi"/>
        </w:rPr>
        <w:t>ødem</w:t>
      </w:r>
      <w:proofErr w:type="spellEnd"/>
      <w:r w:rsidR="00393AC6" w:rsidRPr="00FE1157">
        <w:rPr>
          <w:rFonts w:asciiTheme="majorHAnsi" w:hAnsiTheme="majorHAnsi" w:cstheme="majorHAnsi"/>
        </w:rPr>
        <w:t xml:space="preserve"> uten å være klar over det, men når diagnosen er klar</w:t>
      </w:r>
      <w:r w:rsidR="0046420A" w:rsidRPr="00FE1157">
        <w:rPr>
          <w:rFonts w:asciiTheme="majorHAnsi" w:hAnsiTheme="majorHAnsi" w:cstheme="majorHAnsi"/>
        </w:rPr>
        <w:t>,</w:t>
      </w:r>
      <w:r w:rsidR="00393AC6" w:rsidRPr="00FE1157">
        <w:rPr>
          <w:rFonts w:asciiTheme="majorHAnsi" w:hAnsiTheme="majorHAnsi" w:cstheme="majorHAnsi"/>
        </w:rPr>
        <w:t xml:space="preserve"> er det mulig å få hjelp. </w:t>
      </w:r>
      <w:r w:rsidR="00393AC6" w:rsidRPr="00FE1157">
        <w:rPr>
          <w:rFonts w:asciiTheme="majorHAnsi" w:eastAsia="Times New Roman" w:hAnsiTheme="majorHAnsi" w:cstheme="majorHAnsi"/>
          <w:color w:val="2F5496" w:themeColor="accent1" w:themeShade="BF"/>
          <w:sz w:val="26"/>
          <w:szCs w:val="26"/>
          <w:lang w:eastAsia="nb-NO"/>
        </w:rPr>
        <w:t xml:space="preserve"> </w:t>
      </w:r>
    </w:p>
    <w:p w14:paraId="28C45580" w14:textId="097D3BE1" w:rsidR="00393AC6" w:rsidRPr="00FE1157" w:rsidRDefault="00FE1157" w:rsidP="00E31BEA">
      <w:pPr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</w:rPr>
        <w:t>Lymf</w:t>
      </w:r>
      <w:r w:rsidR="00393AC6" w:rsidRPr="00FE1157">
        <w:rPr>
          <w:rFonts w:asciiTheme="majorHAnsi" w:hAnsiTheme="majorHAnsi" w:cstheme="majorHAnsi"/>
        </w:rPr>
        <w:t>ødem</w:t>
      </w:r>
      <w:proofErr w:type="spellEnd"/>
      <w:r w:rsidR="00393AC6" w:rsidRPr="00FE1157">
        <w:rPr>
          <w:rFonts w:asciiTheme="majorHAnsi" w:hAnsiTheme="majorHAnsi" w:cstheme="majorHAnsi"/>
        </w:rPr>
        <w:t xml:space="preserve"> kan skyldes manglende eller dårlig fu</w:t>
      </w:r>
      <w:r>
        <w:rPr>
          <w:rFonts w:asciiTheme="majorHAnsi" w:hAnsiTheme="majorHAnsi" w:cstheme="majorHAnsi"/>
        </w:rPr>
        <w:t>ngerende lymfekar</w:t>
      </w:r>
      <w:r w:rsidR="008355B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</w:t>
      </w:r>
      <w:r w:rsidR="008355B4">
        <w:rPr>
          <w:rFonts w:asciiTheme="majorHAnsi" w:hAnsiTheme="majorHAnsi" w:cstheme="majorHAnsi"/>
        </w:rPr>
        <w:t>medfødt/</w:t>
      </w:r>
      <w:r>
        <w:rPr>
          <w:rFonts w:asciiTheme="majorHAnsi" w:hAnsiTheme="majorHAnsi" w:cstheme="majorHAnsi"/>
        </w:rPr>
        <w:t xml:space="preserve">primært </w:t>
      </w:r>
      <w:proofErr w:type="spellStart"/>
      <w:r>
        <w:rPr>
          <w:rFonts w:asciiTheme="majorHAnsi" w:hAnsiTheme="majorHAnsi" w:cstheme="majorHAnsi"/>
        </w:rPr>
        <w:t>lymf</w:t>
      </w:r>
      <w:r w:rsidR="00393AC6" w:rsidRPr="00FE1157">
        <w:rPr>
          <w:rFonts w:asciiTheme="majorHAnsi" w:hAnsiTheme="majorHAnsi" w:cstheme="majorHAnsi"/>
        </w:rPr>
        <w:t>ødem</w:t>
      </w:r>
      <w:proofErr w:type="spellEnd"/>
      <w:r w:rsidR="00393AC6" w:rsidRPr="00FE1157">
        <w:rPr>
          <w:rFonts w:asciiTheme="majorHAnsi" w:hAnsiTheme="majorHAnsi" w:cstheme="majorHAnsi"/>
        </w:rPr>
        <w:t>)</w:t>
      </w:r>
      <w:r w:rsidR="008355B4">
        <w:rPr>
          <w:rFonts w:asciiTheme="majorHAnsi" w:hAnsiTheme="majorHAnsi" w:cstheme="majorHAnsi"/>
        </w:rPr>
        <w:t>. E</w:t>
      </w:r>
      <w:r w:rsidR="00393AC6" w:rsidRPr="00FE1157">
        <w:rPr>
          <w:rFonts w:asciiTheme="majorHAnsi" w:hAnsiTheme="majorHAnsi" w:cstheme="majorHAnsi"/>
        </w:rPr>
        <w:t xml:space="preserve">ller </w:t>
      </w:r>
      <w:r w:rsidR="0046420A" w:rsidRPr="00FE1157">
        <w:rPr>
          <w:rFonts w:asciiTheme="majorHAnsi" w:hAnsiTheme="majorHAnsi" w:cstheme="majorHAnsi"/>
        </w:rPr>
        <w:t xml:space="preserve">kan </w:t>
      </w:r>
      <w:r w:rsidR="00393AC6" w:rsidRPr="00FE1157">
        <w:rPr>
          <w:rFonts w:asciiTheme="majorHAnsi" w:hAnsiTheme="majorHAnsi" w:cstheme="majorHAnsi"/>
        </w:rPr>
        <w:t xml:space="preserve">være forårsaket av sykdom og-/eller komplikasjon til behandling (sekundært </w:t>
      </w:r>
      <w:proofErr w:type="spellStart"/>
      <w:r w:rsidR="00393AC6" w:rsidRPr="00FE1157">
        <w:rPr>
          <w:rFonts w:asciiTheme="majorHAnsi" w:hAnsiTheme="majorHAnsi" w:cstheme="majorHAnsi"/>
        </w:rPr>
        <w:t>lymfødem</w:t>
      </w:r>
      <w:proofErr w:type="spellEnd"/>
      <w:r w:rsidR="00393AC6" w:rsidRPr="00FE1157">
        <w:rPr>
          <w:rFonts w:asciiTheme="majorHAnsi" w:hAnsiTheme="majorHAnsi" w:cstheme="majorHAnsi"/>
        </w:rPr>
        <w:t>).</w:t>
      </w:r>
    </w:p>
    <w:p w14:paraId="3E4C73E4" w14:textId="77777777" w:rsidR="00E26390" w:rsidRPr="00FE1157" w:rsidRDefault="005A6A6A" w:rsidP="00FE1157">
      <w:pPr>
        <w:pStyle w:val="Overskrift1"/>
        <w:rPr>
          <w:rFonts w:cstheme="majorHAnsi"/>
        </w:rPr>
      </w:pPr>
      <w:r w:rsidRPr="00FE1157">
        <w:rPr>
          <w:rFonts w:cstheme="majorHAnsi"/>
        </w:rPr>
        <w:t xml:space="preserve">Diagnosen: </w:t>
      </w:r>
    </w:p>
    <w:p w14:paraId="29B58FAD" w14:textId="7C6E3C90" w:rsidR="005A6A6A" w:rsidRPr="00FE1157" w:rsidRDefault="005A6A6A" w:rsidP="00E31BEA">
      <w:pPr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>Di</w:t>
      </w:r>
      <w:r w:rsidR="00524B8F" w:rsidRPr="00FE1157">
        <w:rPr>
          <w:rFonts w:asciiTheme="majorHAnsi" w:hAnsiTheme="majorHAnsi" w:cstheme="majorHAnsi"/>
        </w:rPr>
        <w:t>a</w:t>
      </w:r>
      <w:r w:rsidRPr="00FE1157">
        <w:rPr>
          <w:rFonts w:asciiTheme="majorHAnsi" w:hAnsiTheme="majorHAnsi" w:cstheme="majorHAnsi"/>
        </w:rPr>
        <w:t>gnosen stilles vanligvis på grunnlag av sykehistorien</w:t>
      </w:r>
      <w:r w:rsidR="008355B4">
        <w:rPr>
          <w:rFonts w:asciiTheme="majorHAnsi" w:hAnsiTheme="majorHAnsi" w:cstheme="majorHAnsi"/>
        </w:rPr>
        <w:t xml:space="preserve"> og klinisk blikk</w:t>
      </w:r>
      <w:r w:rsidR="0046420A" w:rsidRPr="00FE1157">
        <w:rPr>
          <w:rFonts w:asciiTheme="majorHAnsi" w:hAnsiTheme="majorHAnsi" w:cstheme="majorHAnsi"/>
        </w:rPr>
        <w:t>;</w:t>
      </w:r>
      <w:r w:rsidRPr="00FE1157">
        <w:rPr>
          <w:rFonts w:asciiTheme="majorHAnsi" w:hAnsiTheme="majorHAnsi" w:cstheme="majorHAnsi"/>
        </w:rPr>
        <w:t xml:space="preserve"> kjent familiær forekomst eller annen sykdom som mulig årsak. Ved nyoppstått ødem må legen vurdere om det kan være aktuelt å utrede videre med ultralyd, CT eller MR. </w:t>
      </w:r>
    </w:p>
    <w:p w14:paraId="1C3382A4" w14:textId="77777777" w:rsidR="00E26390" w:rsidRPr="00FE1157" w:rsidRDefault="0071136A" w:rsidP="00FE1157">
      <w:pPr>
        <w:pStyle w:val="Overskrift1"/>
        <w:rPr>
          <w:rFonts w:cstheme="majorHAnsi"/>
        </w:rPr>
      </w:pPr>
      <w:r w:rsidRPr="00FE1157">
        <w:rPr>
          <w:rFonts w:cstheme="majorHAnsi"/>
        </w:rPr>
        <w:t xml:space="preserve">Behandling: </w:t>
      </w:r>
    </w:p>
    <w:p w14:paraId="12CC2D13" w14:textId="6252D5EA" w:rsidR="0071136A" w:rsidRPr="00FE1157" w:rsidRDefault="00FE1157" w:rsidP="00E31BEA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Hovedbehandlingen</w:t>
      </w:r>
      <w:proofErr w:type="spellEnd"/>
      <w:r>
        <w:rPr>
          <w:rFonts w:asciiTheme="majorHAnsi" w:hAnsiTheme="majorHAnsi" w:cstheme="majorHAnsi"/>
        </w:rPr>
        <w:t xml:space="preserve"> ved </w:t>
      </w:r>
      <w:proofErr w:type="spellStart"/>
      <w:r>
        <w:rPr>
          <w:rFonts w:asciiTheme="majorHAnsi" w:hAnsiTheme="majorHAnsi" w:cstheme="majorHAnsi"/>
        </w:rPr>
        <w:t>lymf</w:t>
      </w:r>
      <w:r w:rsidR="008355B4">
        <w:rPr>
          <w:rFonts w:asciiTheme="majorHAnsi" w:hAnsiTheme="majorHAnsi" w:cstheme="majorHAnsi"/>
        </w:rPr>
        <w:t>ødem</w:t>
      </w:r>
      <w:proofErr w:type="spellEnd"/>
      <w:r w:rsidR="008355B4">
        <w:rPr>
          <w:rFonts w:asciiTheme="majorHAnsi" w:hAnsiTheme="majorHAnsi" w:cstheme="majorHAnsi"/>
        </w:rPr>
        <w:t xml:space="preserve"> er lymfedrenasje</w:t>
      </w:r>
      <w:r w:rsidR="0071136A" w:rsidRPr="00FE1157">
        <w:rPr>
          <w:rFonts w:asciiTheme="majorHAnsi" w:hAnsiTheme="majorHAnsi" w:cstheme="majorHAnsi"/>
        </w:rPr>
        <w:t xml:space="preserve"> utført av fysioterapeut med spesialkompetanse, bruk av </w:t>
      </w:r>
      <w:r w:rsidR="000C6FAF">
        <w:rPr>
          <w:rFonts w:asciiTheme="majorHAnsi" w:hAnsiTheme="majorHAnsi" w:cstheme="majorHAnsi"/>
        </w:rPr>
        <w:t>kompresjon</w:t>
      </w:r>
      <w:r w:rsidRPr="00FE1157">
        <w:rPr>
          <w:rFonts w:asciiTheme="majorHAnsi" w:hAnsiTheme="majorHAnsi" w:cstheme="majorHAnsi"/>
        </w:rPr>
        <w:t xml:space="preserve"> og</w:t>
      </w:r>
      <w:r w:rsidR="0071136A" w:rsidRPr="00FE1157">
        <w:rPr>
          <w:rFonts w:asciiTheme="majorHAnsi" w:hAnsiTheme="majorHAnsi" w:cstheme="majorHAnsi"/>
        </w:rPr>
        <w:t xml:space="preserve"> nøye hudpleie. Målet med behandlingen er å </w:t>
      </w:r>
      <w:r w:rsidR="008355B4">
        <w:rPr>
          <w:rFonts w:asciiTheme="majorHAnsi" w:hAnsiTheme="majorHAnsi" w:cstheme="majorHAnsi"/>
        </w:rPr>
        <w:t xml:space="preserve">redusere ødemene, </w:t>
      </w:r>
      <w:r w:rsidR="0071136A" w:rsidRPr="00FE1157">
        <w:rPr>
          <w:rFonts w:asciiTheme="majorHAnsi" w:hAnsiTheme="majorHAnsi" w:cstheme="majorHAnsi"/>
        </w:rPr>
        <w:t>lindre ubehag og bedre livskvaliteten. Det er også viktig å stoppe forverringen og forebygge komplikasjoner. Medikamenter har ingen plass</w:t>
      </w:r>
      <w:r>
        <w:rPr>
          <w:rFonts w:asciiTheme="majorHAnsi" w:hAnsiTheme="majorHAnsi" w:cstheme="majorHAnsi"/>
        </w:rPr>
        <w:t xml:space="preserve"> i behandlingen av </w:t>
      </w:r>
      <w:proofErr w:type="spellStart"/>
      <w:r>
        <w:rPr>
          <w:rFonts w:asciiTheme="majorHAnsi" w:hAnsiTheme="majorHAnsi" w:cstheme="majorHAnsi"/>
        </w:rPr>
        <w:t>lymf</w:t>
      </w:r>
      <w:r w:rsidR="0071136A" w:rsidRPr="00FE1157">
        <w:rPr>
          <w:rFonts w:asciiTheme="majorHAnsi" w:hAnsiTheme="majorHAnsi" w:cstheme="majorHAnsi"/>
        </w:rPr>
        <w:t>ødem</w:t>
      </w:r>
      <w:proofErr w:type="spellEnd"/>
      <w:r w:rsidR="0046420A" w:rsidRPr="00FE1157">
        <w:rPr>
          <w:rFonts w:asciiTheme="majorHAnsi" w:hAnsiTheme="majorHAnsi" w:cstheme="majorHAnsi"/>
        </w:rPr>
        <w:t>, og k</w:t>
      </w:r>
      <w:r w:rsidR="0071136A" w:rsidRPr="00FE1157">
        <w:rPr>
          <w:rFonts w:asciiTheme="majorHAnsi" w:hAnsiTheme="majorHAnsi" w:cstheme="majorHAnsi"/>
        </w:rPr>
        <w:t>un unntaksvis</w:t>
      </w:r>
      <w:r w:rsidR="0046420A" w:rsidRPr="00FE1157">
        <w:rPr>
          <w:rFonts w:asciiTheme="majorHAnsi" w:hAnsiTheme="majorHAnsi" w:cstheme="majorHAnsi"/>
        </w:rPr>
        <w:t xml:space="preserve"> vil </w:t>
      </w:r>
      <w:r w:rsidR="00760A28" w:rsidRPr="00FE1157">
        <w:rPr>
          <w:rFonts w:asciiTheme="majorHAnsi" w:hAnsiTheme="majorHAnsi" w:cstheme="majorHAnsi"/>
        </w:rPr>
        <w:t xml:space="preserve">kirurgiske inngrep kunne </w:t>
      </w:r>
      <w:r w:rsidR="0071136A" w:rsidRPr="00FE1157">
        <w:rPr>
          <w:rFonts w:asciiTheme="majorHAnsi" w:hAnsiTheme="majorHAnsi" w:cstheme="majorHAnsi"/>
        </w:rPr>
        <w:t xml:space="preserve">lindre plagene. </w:t>
      </w:r>
    </w:p>
    <w:p w14:paraId="0EA638DC" w14:textId="70B5FD9D" w:rsidR="0071136A" w:rsidRPr="00FE1157" w:rsidRDefault="00FE1157" w:rsidP="00FE1157">
      <w:pPr>
        <w:pStyle w:val="Overskrift1"/>
        <w:rPr>
          <w:rFonts w:cstheme="majorHAnsi"/>
        </w:rPr>
      </w:pPr>
      <w:r>
        <w:rPr>
          <w:rFonts w:cstheme="majorHAnsi"/>
        </w:rPr>
        <w:t xml:space="preserve">Tips og råd ved </w:t>
      </w:r>
      <w:proofErr w:type="spellStart"/>
      <w:r>
        <w:rPr>
          <w:rFonts w:cstheme="majorHAnsi"/>
        </w:rPr>
        <w:t>lymf</w:t>
      </w:r>
      <w:r w:rsidR="00F7735D" w:rsidRPr="00FE1157">
        <w:rPr>
          <w:rFonts w:cstheme="majorHAnsi"/>
        </w:rPr>
        <w:t>ødem</w:t>
      </w:r>
      <w:proofErr w:type="spellEnd"/>
      <w:r w:rsidR="00F7735D" w:rsidRPr="00FE1157">
        <w:rPr>
          <w:rFonts w:cstheme="majorHAnsi"/>
        </w:rPr>
        <w:t xml:space="preserve">: </w:t>
      </w:r>
    </w:p>
    <w:p w14:paraId="4D544B48" w14:textId="44F650EF" w:rsidR="008355B4" w:rsidRDefault="008355B4" w:rsidP="008355B4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>Bruk daglig kompresjonsbandasjer-/strømper og følg bruksanvisning</w:t>
      </w:r>
    </w:p>
    <w:p w14:paraId="388BB425" w14:textId="78099368" w:rsidR="008355B4" w:rsidRPr="00FE1157" w:rsidRDefault="000C6FAF" w:rsidP="008355B4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Ved behov, kontakt</w:t>
      </w:r>
      <w:r w:rsidR="008355B4">
        <w:rPr>
          <w:rFonts w:asciiTheme="majorHAnsi" w:hAnsiTheme="majorHAnsi" w:cstheme="majorHAnsi"/>
        </w:rPr>
        <w:t xml:space="preserve"> lymfefysioterapeut</w:t>
      </w:r>
    </w:p>
    <w:p w14:paraId="6DE03C0B" w14:textId="21F16682" w:rsidR="00777D65" w:rsidRPr="00FE1157" w:rsidRDefault="00D977B7" w:rsidP="00777D65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 xml:space="preserve">Vær nøye med </w:t>
      </w:r>
      <w:r w:rsidR="00777D65" w:rsidRPr="00FE1157">
        <w:rPr>
          <w:rFonts w:asciiTheme="majorHAnsi" w:hAnsiTheme="majorHAnsi" w:cstheme="majorHAnsi"/>
        </w:rPr>
        <w:t>hudpleie</w:t>
      </w:r>
      <w:r w:rsidRPr="00FE1157">
        <w:rPr>
          <w:rFonts w:asciiTheme="majorHAnsi" w:hAnsiTheme="majorHAnsi" w:cstheme="majorHAnsi"/>
        </w:rPr>
        <w:t xml:space="preserve">n. Hold huden myk </w:t>
      </w:r>
      <w:r w:rsidR="008355B4">
        <w:rPr>
          <w:rFonts w:asciiTheme="majorHAnsi" w:hAnsiTheme="majorHAnsi" w:cstheme="majorHAnsi"/>
        </w:rPr>
        <w:t>ved bruk av fuktighetskrem</w:t>
      </w:r>
    </w:p>
    <w:p w14:paraId="78F5053E" w14:textId="33B4F3F1" w:rsidR="007F7859" w:rsidRPr="00FE1157" w:rsidRDefault="007F7859" w:rsidP="007F7859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>Ved sår eller rifter rens godt og få opplæring/ hjelp til lokal sårbehandling</w:t>
      </w:r>
    </w:p>
    <w:p w14:paraId="6AD70984" w14:textId="63B25903" w:rsidR="007F7859" w:rsidRPr="00FE1157" w:rsidRDefault="007F7859" w:rsidP="007F7859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>Oppsøk lege ved bakteriell infeksjon (feber,</w:t>
      </w:r>
      <w:r w:rsidR="00524B8F" w:rsidRPr="00FE1157">
        <w:rPr>
          <w:rFonts w:asciiTheme="majorHAnsi" w:hAnsiTheme="majorHAnsi" w:cstheme="majorHAnsi"/>
        </w:rPr>
        <w:t xml:space="preserve"> frostrier, </w:t>
      </w:r>
      <w:r w:rsidRPr="00FE1157">
        <w:rPr>
          <w:rFonts w:asciiTheme="majorHAnsi" w:hAnsiTheme="majorHAnsi" w:cstheme="majorHAnsi"/>
        </w:rPr>
        <w:t>rød</w:t>
      </w:r>
      <w:r w:rsidR="00524B8F" w:rsidRPr="00FE1157">
        <w:rPr>
          <w:rFonts w:asciiTheme="majorHAnsi" w:hAnsiTheme="majorHAnsi" w:cstheme="majorHAnsi"/>
        </w:rPr>
        <w:t>lig</w:t>
      </w:r>
      <w:r w:rsidRPr="00FE1157">
        <w:rPr>
          <w:rFonts w:asciiTheme="majorHAnsi" w:hAnsiTheme="majorHAnsi" w:cstheme="majorHAnsi"/>
        </w:rPr>
        <w:t xml:space="preserve"> hud)</w:t>
      </w:r>
    </w:p>
    <w:p w14:paraId="7C8AB1F7" w14:textId="3C999D35" w:rsidR="007F7859" w:rsidRPr="00FE1157" w:rsidRDefault="007F7859" w:rsidP="00777D65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>Ikke gå barbeint ved ødem i beina</w:t>
      </w:r>
      <w:r w:rsidR="00016DA3" w:rsidRPr="00FE1157">
        <w:rPr>
          <w:rFonts w:asciiTheme="majorHAnsi" w:hAnsiTheme="majorHAnsi" w:cstheme="majorHAnsi"/>
        </w:rPr>
        <w:t>.</w:t>
      </w:r>
      <w:r w:rsidRPr="00FE1157">
        <w:rPr>
          <w:rFonts w:asciiTheme="majorHAnsi" w:hAnsiTheme="majorHAnsi" w:cstheme="majorHAnsi"/>
        </w:rPr>
        <w:t xml:space="preserve"> </w:t>
      </w:r>
    </w:p>
    <w:p w14:paraId="29C4BA00" w14:textId="247D0770" w:rsidR="00D977B7" w:rsidRPr="00FE1157" w:rsidRDefault="00FE1157" w:rsidP="007F7859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Lymf</w:t>
      </w:r>
      <w:r w:rsidR="007F7859" w:rsidRPr="00FE1157">
        <w:rPr>
          <w:rFonts w:asciiTheme="majorHAnsi" w:hAnsiTheme="majorHAnsi" w:cstheme="majorHAnsi"/>
        </w:rPr>
        <w:t>ødem</w:t>
      </w:r>
      <w:proofErr w:type="spellEnd"/>
      <w:r w:rsidR="007F7859" w:rsidRPr="00FE1157">
        <w:rPr>
          <w:rFonts w:asciiTheme="majorHAnsi" w:hAnsiTheme="majorHAnsi" w:cstheme="majorHAnsi"/>
        </w:rPr>
        <w:t xml:space="preserve"> kan forverres ved overvekt. Fysisk aktivitet, trening og riktig sammensatt kost fremmer lymfedrenasjen.</w:t>
      </w:r>
      <w:r w:rsidR="00D977B7" w:rsidRPr="00FE1157">
        <w:rPr>
          <w:rFonts w:asciiTheme="majorHAnsi" w:hAnsiTheme="majorHAnsi" w:cstheme="majorHAnsi"/>
        </w:rPr>
        <w:t xml:space="preserve"> </w:t>
      </w:r>
    </w:p>
    <w:p w14:paraId="050558B8" w14:textId="1D54ED80" w:rsidR="00057B93" w:rsidRPr="00FE1157" w:rsidRDefault="007F7859" w:rsidP="00057B93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 xml:space="preserve">Unngå </w:t>
      </w:r>
      <w:r w:rsidR="00FE1157" w:rsidRPr="00FE1157">
        <w:rPr>
          <w:rFonts w:asciiTheme="majorHAnsi" w:hAnsiTheme="majorHAnsi" w:cstheme="majorHAnsi"/>
        </w:rPr>
        <w:t xml:space="preserve">injeksjoner, </w:t>
      </w:r>
      <w:r w:rsidRPr="00FE1157">
        <w:rPr>
          <w:rFonts w:asciiTheme="majorHAnsi" w:hAnsiTheme="majorHAnsi" w:cstheme="majorHAnsi"/>
        </w:rPr>
        <w:t>akupunktur, hard massasje</w:t>
      </w:r>
      <w:r w:rsidR="00057B93" w:rsidRPr="00FE1157">
        <w:rPr>
          <w:rFonts w:asciiTheme="majorHAnsi" w:hAnsiTheme="majorHAnsi" w:cstheme="majorHAnsi"/>
        </w:rPr>
        <w:t xml:space="preserve"> </w:t>
      </w:r>
    </w:p>
    <w:p w14:paraId="7D9E903D" w14:textId="21F22DE0" w:rsidR="00057B93" w:rsidRPr="00FE1157" w:rsidRDefault="00057B93" w:rsidP="00057B93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 xml:space="preserve">Unngå situasjoner hvor armen eller beinet holdes passivt, hengende ned. </w:t>
      </w:r>
    </w:p>
    <w:p w14:paraId="48B07336" w14:textId="0A8057AD" w:rsidR="00057B93" w:rsidRPr="00FE1157" w:rsidRDefault="00057B93" w:rsidP="00057B93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>Ikke bruk for stramme klær som kan stenge av lymfestrømmen.</w:t>
      </w:r>
    </w:p>
    <w:p w14:paraId="6966C2B0" w14:textId="5E27FB0D" w:rsidR="00057B93" w:rsidRPr="00FE1157" w:rsidRDefault="00057B93" w:rsidP="004169AF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  <w:b/>
          <w:bCs/>
          <w:u w:val="single"/>
        </w:rPr>
      </w:pPr>
      <w:r w:rsidRPr="00FE1157">
        <w:rPr>
          <w:rFonts w:asciiTheme="majorHAnsi" w:hAnsiTheme="majorHAnsi" w:cstheme="majorHAnsi"/>
        </w:rPr>
        <w:t>Unngå for høy varme og kulde</w:t>
      </w:r>
      <w:r w:rsidR="00016DA3" w:rsidRPr="00FE1157">
        <w:rPr>
          <w:rFonts w:asciiTheme="majorHAnsi" w:hAnsiTheme="majorHAnsi" w:cstheme="majorHAnsi"/>
        </w:rPr>
        <w:t xml:space="preserve">. </w:t>
      </w:r>
    </w:p>
    <w:p w14:paraId="64A2D89C" w14:textId="068EB082" w:rsidR="00524B8F" w:rsidRPr="00FE1157" w:rsidRDefault="00057B93" w:rsidP="00524B8F">
      <w:pPr>
        <w:pStyle w:val="Listeavsnitt"/>
        <w:numPr>
          <w:ilvl w:val="0"/>
          <w:numId w:val="11"/>
        </w:numPr>
        <w:jc w:val="both"/>
        <w:rPr>
          <w:rFonts w:asciiTheme="majorHAnsi" w:hAnsiTheme="majorHAnsi" w:cstheme="majorHAnsi"/>
          <w:b/>
          <w:bCs/>
          <w:u w:val="single"/>
        </w:rPr>
      </w:pPr>
      <w:r w:rsidRPr="00FE1157">
        <w:rPr>
          <w:rFonts w:asciiTheme="majorHAnsi" w:hAnsiTheme="majorHAnsi" w:cstheme="majorHAnsi"/>
        </w:rPr>
        <w:t>Det anbefal</w:t>
      </w:r>
      <w:r w:rsidR="00FE1157">
        <w:rPr>
          <w:rFonts w:asciiTheme="majorHAnsi" w:hAnsiTheme="majorHAnsi" w:cstheme="majorHAnsi"/>
        </w:rPr>
        <w:t xml:space="preserve">es ikke </w:t>
      </w:r>
      <w:proofErr w:type="spellStart"/>
      <w:r w:rsidR="00FE1157">
        <w:rPr>
          <w:rFonts w:asciiTheme="majorHAnsi" w:hAnsiTheme="majorHAnsi" w:cstheme="majorHAnsi"/>
        </w:rPr>
        <w:t>lymf</w:t>
      </w:r>
      <w:r w:rsidRPr="00FE1157">
        <w:rPr>
          <w:rFonts w:asciiTheme="majorHAnsi" w:hAnsiTheme="majorHAnsi" w:cstheme="majorHAnsi"/>
        </w:rPr>
        <w:t>ødembehandling</w:t>
      </w:r>
      <w:proofErr w:type="spellEnd"/>
      <w:r w:rsidRPr="00FE1157">
        <w:rPr>
          <w:rFonts w:asciiTheme="majorHAnsi" w:hAnsiTheme="majorHAnsi" w:cstheme="majorHAnsi"/>
        </w:rPr>
        <w:t xml:space="preserve"> ved akutte hudinfeksjoner (rosen), innsnevring av pulsårer, blodpropp, ubehandlet kreftsykdom eller ved hjerte- og nyresvikt.</w:t>
      </w:r>
    </w:p>
    <w:p w14:paraId="5691C095" w14:textId="77777777" w:rsidR="0025076E" w:rsidRPr="00FE1157" w:rsidRDefault="0025076E" w:rsidP="00071FF2">
      <w:pPr>
        <w:pStyle w:val="Listeavsnitt"/>
        <w:jc w:val="both"/>
        <w:rPr>
          <w:rFonts w:asciiTheme="majorHAnsi" w:hAnsiTheme="majorHAnsi" w:cstheme="majorHAnsi"/>
          <w:b/>
          <w:bCs/>
          <w:u w:val="single"/>
        </w:rPr>
      </w:pPr>
    </w:p>
    <w:p w14:paraId="09FE1074" w14:textId="77777777" w:rsidR="00FE1157" w:rsidRPr="00FE1157" w:rsidRDefault="00524B8F" w:rsidP="00FE1157">
      <w:pPr>
        <w:pStyle w:val="Overskrift1"/>
        <w:rPr>
          <w:rFonts w:cstheme="majorHAnsi"/>
        </w:rPr>
      </w:pPr>
      <w:r w:rsidRPr="00FE1157">
        <w:rPr>
          <w:rFonts w:cstheme="majorHAnsi"/>
        </w:rPr>
        <w:t xml:space="preserve">Videre oppfølging: </w:t>
      </w:r>
    </w:p>
    <w:p w14:paraId="229943DA" w14:textId="0BB8A4A7" w:rsidR="003F5E23" w:rsidRPr="00FE1157" w:rsidRDefault="00CB1CD1" w:rsidP="00E31BEA">
      <w:pPr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 xml:space="preserve">Det er fysioterapeuter med spesialkompetanse på lymfebehandling som behandler </w:t>
      </w:r>
      <w:proofErr w:type="spellStart"/>
      <w:r w:rsidR="00FE1157">
        <w:rPr>
          <w:rFonts w:asciiTheme="majorHAnsi" w:hAnsiTheme="majorHAnsi" w:cstheme="majorHAnsi"/>
        </w:rPr>
        <w:t>lymf</w:t>
      </w:r>
      <w:r w:rsidRPr="00FE1157">
        <w:rPr>
          <w:rFonts w:asciiTheme="majorHAnsi" w:hAnsiTheme="majorHAnsi" w:cstheme="majorHAnsi"/>
        </w:rPr>
        <w:t>ødem</w:t>
      </w:r>
      <w:proofErr w:type="spellEnd"/>
      <w:r w:rsidR="003F5E23" w:rsidRPr="00FE1157">
        <w:rPr>
          <w:rFonts w:asciiTheme="majorHAnsi" w:hAnsiTheme="majorHAnsi" w:cstheme="majorHAnsi"/>
        </w:rPr>
        <w:t xml:space="preserve"> (se listen </w:t>
      </w:r>
      <w:r w:rsidR="00FE1157" w:rsidRPr="00FE1157">
        <w:rPr>
          <w:rFonts w:asciiTheme="majorHAnsi" w:hAnsiTheme="majorHAnsi" w:cstheme="majorHAnsi"/>
        </w:rPr>
        <w:t>neste side</w:t>
      </w:r>
      <w:r w:rsidR="003F5E23" w:rsidRPr="00FE1157">
        <w:rPr>
          <w:rFonts w:asciiTheme="majorHAnsi" w:hAnsiTheme="majorHAnsi" w:cstheme="majorHAnsi"/>
        </w:rPr>
        <w:t>)</w:t>
      </w:r>
      <w:r w:rsidRPr="00FE1157">
        <w:rPr>
          <w:rFonts w:asciiTheme="majorHAnsi" w:hAnsiTheme="majorHAnsi" w:cstheme="majorHAnsi"/>
        </w:rPr>
        <w:t xml:space="preserve">. Fysioterapeuten </w:t>
      </w:r>
      <w:r w:rsidR="003F5E23" w:rsidRPr="00FE1157">
        <w:rPr>
          <w:rFonts w:asciiTheme="majorHAnsi" w:hAnsiTheme="majorHAnsi" w:cstheme="majorHAnsi"/>
        </w:rPr>
        <w:t xml:space="preserve">vil vurdere behovet for eventuell intensivbehandling av ødem, ta mål, bestille, samt tilpasse kompresjons- og bandasjemateriell. I tillegg kan fysioterapeuten </w:t>
      </w:r>
      <w:r w:rsidRPr="00FE1157">
        <w:rPr>
          <w:rFonts w:asciiTheme="majorHAnsi" w:hAnsiTheme="majorHAnsi" w:cstheme="majorHAnsi"/>
        </w:rPr>
        <w:t xml:space="preserve">gi råd om hudpleie og informasjon om egenbehandling. </w:t>
      </w:r>
    </w:p>
    <w:p w14:paraId="48469B61" w14:textId="77777777" w:rsidR="00FE1157" w:rsidRPr="00FE1157" w:rsidRDefault="003F5E23" w:rsidP="00FE1157">
      <w:pPr>
        <w:pStyle w:val="Overskrift1"/>
        <w:rPr>
          <w:rFonts w:cstheme="majorHAnsi"/>
        </w:rPr>
      </w:pPr>
      <w:r w:rsidRPr="00FE1157">
        <w:rPr>
          <w:rFonts w:cstheme="majorHAnsi"/>
        </w:rPr>
        <w:lastRenderedPageBreak/>
        <w:t xml:space="preserve">Refusjon: </w:t>
      </w:r>
    </w:p>
    <w:p w14:paraId="3018EAA3" w14:textId="70928894" w:rsidR="0025076E" w:rsidRPr="00FE1157" w:rsidRDefault="00CB1CD1" w:rsidP="00E31BEA">
      <w:pPr>
        <w:rPr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>NAV yter full refusjon for fysioterap</w:t>
      </w:r>
      <w:r w:rsidR="00FE1157">
        <w:rPr>
          <w:rFonts w:asciiTheme="majorHAnsi" w:hAnsiTheme="majorHAnsi" w:cstheme="majorHAnsi"/>
        </w:rPr>
        <w:t xml:space="preserve">i ved behandlingstrengende </w:t>
      </w:r>
      <w:proofErr w:type="spellStart"/>
      <w:r w:rsidR="00FE1157">
        <w:rPr>
          <w:rFonts w:asciiTheme="majorHAnsi" w:hAnsiTheme="majorHAnsi" w:cstheme="majorHAnsi"/>
        </w:rPr>
        <w:t>lymf</w:t>
      </w:r>
      <w:r w:rsidRPr="00FE1157">
        <w:rPr>
          <w:rFonts w:asciiTheme="majorHAnsi" w:hAnsiTheme="majorHAnsi" w:cstheme="majorHAnsi"/>
        </w:rPr>
        <w:t>ødem</w:t>
      </w:r>
      <w:proofErr w:type="spellEnd"/>
      <w:r w:rsidRPr="00FE1157">
        <w:rPr>
          <w:rFonts w:asciiTheme="majorHAnsi" w:hAnsiTheme="majorHAnsi" w:cstheme="majorHAnsi"/>
        </w:rPr>
        <w:t xml:space="preserve"> og utlegg til kompresjonsmateriale</w:t>
      </w:r>
      <w:r w:rsidR="00016DA3" w:rsidRPr="00FE1157">
        <w:rPr>
          <w:rFonts w:asciiTheme="majorHAnsi" w:hAnsiTheme="majorHAnsi" w:cstheme="majorHAnsi"/>
        </w:rPr>
        <w:t xml:space="preserve"> refunderes</w:t>
      </w:r>
      <w:r w:rsidRPr="00FE1157">
        <w:rPr>
          <w:rFonts w:asciiTheme="majorHAnsi" w:hAnsiTheme="majorHAnsi" w:cstheme="majorHAnsi"/>
        </w:rPr>
        <w:t>.</w:t>
      </w:r>
      <w:r w:rsidR="003F5E23" w:rsidRPr="00FE1157">
        <w:rPr>
          <w:rFonts w:asciiTheme="majorHAnsi" w:hAnsiTheme="majorHAnsi" w:cstheme="majorHAnsi"/>
        </w:rPr>
        <w:t xml:space="preserve"> </w:t>
      </w:r>
      <w:r w:rsidRPr="00FE1157">
        <w:rPr>
          <w:rFonts w:asciiTheme="majorHAnsi" w:hAnsiTheme="majorHAnsi" w:cstheme="majorHAnsi"/>
        </w:rPr>
        <w:t>Pulsator</w:t>
      </w:r>
      <w:r w:rsidR="003F5E23" w:rsidRPr="00FE1157">
        <w:rPr>
          <w:rFonts w:asciiTheme="majorHAnsi" w:hAnsiTheme="majorHAnsi" w:cstheme="majorHAnsi"/>
        </w:rPr>
        <w:t xml:space="preserve"> (trykkmassasje app</w:t>
      </w:r>
      <w:r w:rsidR="00016DA3" w:rsidRPr="00FE1157">
        <w:rPr>
          <w:rFonts w:asciiTheme="majorHAnsi" w:hAnsiTheme="majorHAnsi" w:cstheme="majorHAnsi"/>
        </w:rPr>
        <w:t>a</w:t>
      </w:r>
      <w:r w:rsidR="003F5E23" w:rsidRPr="00FE1157">
        <w:rPr>
          <w:rFonts w:asciiTheme="majorHAnsi" w:hAnsiTheme="majorHAnsi" w:cstheme="majorHAnsi"/>
        </w:rPr>
        <w:t>rat)</w:t>
      </w:r>
      <w:r w:rsidRPr="00FE1157">
        <w:rPr>
          <w:rFonts w:asciiTheme="majorHAnsi" w:hAnsiTheme="majorHAnsi" w:cstheme="majorHAnsi"/>
        </w:rPr>
        <w:t>, bandasjemateriell og kompresjonsstrømper regnes som behandlingshjelpemidle</w:t>
      </w:r>
      <w:r w:rsidR="00016DA3" w:rsidRPr="00FE1157">
        <w:rPr>
          <w:rFonts w:asciiTheme="majorHAnsi" w:hAnsiTheme="majorHAnsi" w:cstheme="majorHAnsi"/>
        </w:rPr>
        <w:t>r. Refusjon</w:t>
      </w:r>
      <w:r w:rsidRPr="00FE1157">
        <w:rPr>
          <w:rFonts w:asciiTheme="majorHAnsi" w:hAnsiTheme="majorHAnsi" w:cstheme="majorHAnsi"/>
        </w:rPr>
        <w:t xml:space="preserve"> søkes</w:t>
      </w:r>
      <w:r w:rsidR="00016DA3" w:rsidRPr="00FE1157">
        <w:rPr>
          <w:rFonts w:asciiTheme="majorHAnsi" w:hAnsiTheme="majorHAnsi" w:cstheme="majorHAnsi"/>
        </w:rPr>
        <w:t xml:space="preserve"> </w:t>
      </w:r>
      <w:r w:rsidRPr="00FE1157">
        <w:rPr>
          <w:rFonts w:asciiTheme="majorHAnsi" w:hAnsiTheme="majorHAnsi" w:cstheme="majorHAnsi"/>
        </w:rPr>
        <w:t>i sam</w:t>
      </w:r>
      <w:r w:rsidR="00016DA3" w:rsidRPr="00FE1157">
        <w:rPr>
          <w:rFonts w:asciiTheme="majorHAnsi" w:hAnsiTheme="majorHAnsi" w:cstheme="majorHAnsi"/>
        </w:rPr>
        <w:t>råd</w:t>
      </w:r>
      <w:r w:rsidRPr="00FE1157">
        <w:rPr>
          <w:rFonts w:asciiTheme="majorHAnsi" w:hAnsiTheme="majorHAnsi" w:cstheme="majorHAnsi"/>
        </w:rPr>
        <w:t xml:space="preserve"> med lege og fysioterapeut. </w:t>
      </w:r>
      <w:r w:rsidR="00016DA3" w:rsidRPr="00FE1157">
        <w:rPr>
          <w:rFonts w:asciiTheme="majorHAnsi" w:hAnsiTheme="majorHAnsi" w:cstheme="majorHAnsi"/>
        </w:rPr>
        <w:t>Dersom l</w:t>
      </w:r>
      <w:r w:rsidR="0025076E" w:rsidRPr="00FE1157">
        <w:rPr>
          <w:rFonts w:asciiTheme="majorHAnsi" w:hAnsiTheme="majorHAnsi" w:cstheme="majorHAnsi"/>
        </w:rPr>
        <w:t>egen skrive</w:t>
      </w:r>
      <w:r w:rsidR="00016DA3" w:rsidRPr="00FE1157">
        <w:rPr>
          <w:rFonts w:asciiTheme="majorHAnsi" w:hAnsiTheme="majorHAnsi" w:cstheme="majorHAnsi"/>
        </w:rPr>
        <w:t>r</w:t>
      </w:r>
      <w:r w:rsidR="0025076E" w:rsidRPr="00FE1157">
        <w:rPr>
          <w:rFonts w:asciiTheme="majorHAnsi" w:hAnsiTheme="majorHAnsi" w:cstheme="majorHAnsi"/>
        </w:rPr>
        <w:t xml:space="preserve"> en bekreftelse på diagnosen</w:t>
      </w:r>
      <w:r w:rsidR="00016DA3" w:rsidRPr="00FE1157">
        <w:rPr>
          <w:rFonts w:asciiTheme="majorHAnsi" w:hAnsiTheme="majorHAnsi" w:cstheme="majorHAnsi"/>
        </w:rPr>
        <w:t>, er det mulig å</w:t>
      </w:r>
      <w:r w:rsidR="0025076E" w:rsidRPr="00FE1157">
        <w:rPr>
          <w:rFonts w:asciiTheme="majorHAnsi" w:hAnsiTheme="majorHAnsi" w:cstheme="majorHAnsi"/>
        </w:rPr>
        <w:t xml:space="preserve"> få</w:t>
      </w:r>
      <w:r w:rsidR="002F7760" w:rsidRPr="00FE1157">
        <w:rPr>
          <w:rFonts w:asciiTheme="majorHAnsi" w:hAnsiTheme="majorHAnsi" w:cstheme="majorHAnsi"/>
        </w:rPr>
        <w:t xml:space="preserve"> dekket</w:t>
      </w:r>
      <w:r w:rsidR="0025076E" w:rsidRPr="00FE1157">
        <w:rPr>
          <w:rFonts w:asciiTheme="majorHAnsi" w:hAnsiTheme="majorHAnsi" w:cstheme="majorHAnsi"/>
        </w:rPr>
        <w:t xml:space="preserve"> behandlingen hos fysioterapeuten</w:t>
      </w:r>
      <w:r w:rsidR="002F7760" w:rsidRPr="00FE1157">
        <w:rPr>
          <w:rFonts w:asciiTheme="majorHAnsi" w:hAnsiTheme="majorHAnsi" w:cstheme="majorHAnsi"/>
        </w:rPr>
        <w:t>, dersom sistnevnte</w:t>
      </w:r>
      <w:r w:rsidR="0025076E" w:rsidRPr="00FE1157">
        <w:rPr>
          <w:rFonts w:asciiTheme="majorHAnsi" w:hAnsiTheme="majorHAnsi" w:cstheme="majorHAnsi"/>
        </w:rPr>
        <w:t xml:space="preserve"> har driftstilskudd. </w:t>
      </w:r>
    </w:p>
    <w:p w14:paraId="65FA4DAE" w14:textId="605B3016" w:rsidR="00FE1157" w:rsidRDefault="00E31BEA" w:rsidP="00E31BEA">
      <w:pPr>
        <w:rPr>
          <w:rStyle w:val="Hyperkobling"/>
          <w:rFonts w:asciiTheme="majorHAnsi" w:hAnsiTheme="majorHAnsi" w:cstheme="majorHAnsi"/>
        </w:rPr>
      </w:pPr>
      <w:r w:rsidRPr="00FE1157">
        <w:rPr>
          <w:rFonts w:asciiTheme="majorHAnsi" w:hAnsiTheme="majorHAnsi" w:cstheme="majorHAnsi"/>
        </w:rPr>
        <w:t>For ytterligere informasjon s</w:t>
      </w:r>
      <w:r w:rsidR="003F5E23" w:rsidRPr="00FE1157">
        <w:rPr>
          <w:rFonts w:asciiTheme="majorHAnsi" w:hAnsiTheme="majorHAnsi" w:cstheme="majorHAnsi"/>
        </w:rPr>
        <w:t>e nettsiden</w:t>
      </w:r>
      <w:r w:rsidR="0025076E" w:rsidRPr="00FE1157">
        <w:rPr>
          <w:rFonts w:asciiTheme="majorHAnsi" w:hAnsiTheme="majorHAnsi" w:cstheme="majorHAnsi"/>
        </w:rPr>
        <w:t xml:space="preserve"> «</w:t>
      </w:r>
      <w:r w:rsidR="003F5E23" w:rsidRPr="00FE1157">
        <w:rPr>
          <w:rFonts w:asciiTheme="majorHAnsi" w:hAnsiTheme="majorHAnsi" w:cstheme="majorHAnsi"/>
        </w:rPr>
        <w:t>N</w:t>
      </w:r>
      <w:r w:rsidR="003C27C3" w:rsidRPr="00FE1157">
        <w:rPr>
          <w:rFonts w:asciiTheme="majorHAnsi" w:hAnsiTheme="majorHAnsi" w:cstheme="majorHAnsi"/>
        </w:rPr>
        <w:t xml:space="preserve">orsk </w:t>
      </w:r>
      <w:proofErr w:type="spellStart"/>
      <w:r w:rsidR="003C27C3" w:rsidRPr="00FE1157">
        <w:rPr>
          <w:rFonts w:asciiTheme="majorHAnsi" w:hAnsiTheme="majorHAnsi" w:cstheme="majorHAnsi"/>
        </w:rPr>
        <w:t>lymfødem</w:t>
      </w:r>
      <w:proofErr w:type="spellEnd"/>
      <w:r w:rsidR="003C27C3" w:rsidRPr="00FE1157">
        <w:rPr>
          <w:rFonts w:asciiTheme="majorHAnsi" w:hAnsiTheme="majorHAnsi" w:cstheme="majorHAnsi"/>
        </w:rPr>
        <w:t>- og lipidødemforbund</w:t>
      </w:r>
      <w:r w:rsidR="0025076E" w:rsidRPr="00FE1157">
        <w:rPr>
          <w:rFonts w:asciiTheme="majorHAnsi" w:hAnsiTheme="majorHAnsi" w:cstheme="majorHAnsi"/>
        </w:rPr>
        <w:t>»</w:t>
      </w:r>
      <w:r w:rsidR="003C27C3" w:rsidRPr="00FE1157">
        <w:rPr>
          <w:rFonts w:asciiTheme="majorHAnsi" w:hAnsiTheme="majorHAnsi" w:cstheme="majorHAnsi"/>
        </w:rPr>
        <w:t xml:space="preserve">: </w:t>
      </w:r>
      <w:hyperlink r:id="rId8" w:history="1">
        <w:r w:rsidR="003C27C3" w:rsidRPr="00FE1157">
          <w:rPr>
            <w:rStyle w:val="Hyperkobling"/>
            <w:rFonts w:asciiTheme="majorHAnsi" w:hAnsiTheme="majorHAnsi" w:cstheme="majorHAnsi"/>
          </w:rPr>
          <w:t>https://www.nllf.no/</w:t>
        </w:r>
      </w:hyperlink>
    </w:p>
    <w:p w14:paraId="0FF3E48F" w14:textId="77777777" w:rsidR="00FE1157" w:rsidRPr="00FE1157" w:rsidRDefault="00FE1157" w:rsidP="00E31BEA">
      <w:pPr>
        <w:rPr>
          <w:rStyle w:val="Hyperkobling"/>
          <w:rFonts w:asciiTheme="majorHAnsi" w:hAnsiTheme="majorHAnsi" w:cstheme="majorHAnsi"/>
        </w:rPr>
      </w:pPr>
    </w:p>
    <w:p w14:paraId="7AC6D932" w14:textId="23817FBD" w:rsidR="00776B25" w:rsidRPr="00FE1157" w:rsidRDefault="00776B25" w:rsidP="00776B25">
      <w:pPr>
        <w:jc w:val="center"/>
        <w:rPr>
          <w:rFonts w:asciiTheme="majorHAnsi" w:hAnsiTheme="majorHAnsi" w:cstheme="majorHAnsi"/>
          <w:b/>
          <w:color w:val="0D0D0D" w:themeColor="text1" w:themeTint="F2"/>
          <w:sz w:val="24"/>
        </w:rPr>
      </w:pPr>
      <w:r w:rsidRPr="00FE1157">
        <w:rPr>
          <w:rFonts w:asciiTheme="majorHAnsi" w:hAnsiTheme="majorHAnsi" w:cstheme="majorHAnsi"/>
          <w:b/>
          <w:color w:val="0D0D0D" w:themeColor="text1" w:themeTint="F2"/>
          <w:sz w:val="24"/>
        </w:rPr>
        <w:t xml:space="preserve">Terapeuter som har avtale med </w:t>
      </w:r>
      <w:r w:rsidRPr="00FE1157">
        <w:rPr>
          <w:rFonts w:asciiTheme="majorHAnsi" w:hAnsiTheme="majorHAnsi" w:cstheme="majorHAnsi"/>
          <w:b/>
          <w:i/>
          <w:color w:val="0D0D0D" w:themeColor="text1" w:themeTint="F2"/>
          <w:sz w:val="24"/>
        </w:rPr>
        <w:t>Behandlingshjelpemidler</w:t>
      </w:r>
      <w:r w:rsidRPr="00FE1157">
        <w:rPr>
          <w:rFonts w:asciiTheme="majorHAnsi" w:hAnsiTheme="majorHAnsi" w:cstheme="majorHAnsi"/>
          <w:b/>
          <w:color w:val="0D0D0D" w:themeColor="text1" w:themeTint="F2"/>
          <w:sz w:val="24"/>
        </w:rPr>
        <w:t xml:space="preserve"> i forbindelse med lymfedrenasje</w:t>
      </w:r>
    </w:p>
    <w:tbl>
      <w:tblPr>
        <w:tblStyle w:val="Tabellrutenett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50"/>
        <w:gridCol w:w="1702"/>
        <w:gridCol w:w="3119"/>
      </w:tblGrid>
      <w:tr w:rsidR="00776B25" w:rsidRPr="00FE1157" w14:paraId="77DF9F3F" w14:textId="77777777" w:rsidTr="004F64EB">
        <w:tc>
          <w:tcPr>
            <w:tcW w:w="2411" w:type="dxa"/>
          </w:tcPr>
          <w:p w14:paraId="39874368" w14:textId="77777777" w:rsidR="00776B25" w:rsidRPr="00FE1157" w:rsidRDefault="00776B25" w:rsidP="004F64EB">
            <w:pPr>
              <w:rPr>
                <w:rFonts w:asciiTheme="majorHAnsi" w:hAnsiTheme="majorHAnsi" w:cstheme="majorHAnsi"/>
                <w:b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b/>
                <w:color w:val="0D0D0D" w:themeColor="text1" w:themeTint="F2"/>
              </w:rPr>
              <w:t>Navn</w:t>
            </w:r>
          </w:p>
        </w:tc>
        <w:tc>
          <w:tcPr>
            <w:tcW w:w="2550" w:type="dxa"/>
          </w:tcPr>
          <w:p w14:paraId="1531CA85" w14:textId="77777777" w:rsidR="00776B25" w:rsidRPr="00FE1157" w:rsidRDefault="00776B25" w:rsidP="004F64EB">
            <w:pPr>
              <w:rPr>
                <w:rFonts w:asciiTheme="majorHAnsi" w:hAnsiTheme="majorHAnsi" w:cstheme="majorHAnsi"/>
                <w:b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b/>
                <w:color w:val="0D0D0D" w:themeColor="text1" w:themeTint="F2"/>
              </w:rPr>
              <w:t>Klinikk</w:t>
            </w:r>
          </w:p>
        </w:tc>
        <w:tc>
          <w:tcPr>
            <w:tcW w:w="1702" w:type="dxa"/>
          </w:tcPr>
          <w:p w14:paraId="32330CB6" w14:textId="77777777" w:rsidR="00776B25" w:rsidRPr="00FE1157" w:rsidRDefault="00776B25" w:rsidP="004F64EB">
            <w:pPr>
              <w:rPr>
                <w:rFonts w:asciiTheme="majorHAnsi" w:hAnsiTheme="majorHAnsi" w:cstheme="majorHAnsi"/>
                <w:b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b/>
                <w:color w:val="0D0D0D" w:themeColor="text1" w:themeTint="F2"/>
              </w:rPr>
              <w:t>Telefon</w:t>
            </w:r>
          </w:p>
        </w:tc>
        <w:tc>
          <w:tcPr>
            <w:tcW w:w="3119" w:type="dxa"/>
          </w:tcPr>
          <w:p w14:paraId="6B7B6507" w14:textId="77777777" w:rsidR="00776B25" w:rsidRPr="00FE1157" w:rsidRDefault="00776B25" w:rsidP="004F64EB">
            <w:pPr>
              <w:rPr>
                <w:rFonts w:asciiTheme="majorHAnsi" w:hAnsiTheme="majorHAnsi" w:cstheme="majorHAnsi"/>
                <w:b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b/>
                <w:color w:val="0D0D0D" w:themeColor="text1" w:themeTint="F2"/>
              </w:rPr>
              <w:t>Sted</w:t>
            </w:r>
          </w:p>
        </w:tc>
      </w:tr>
      <w:tr w:rsidR="00776B25" w:rsidRPr="00FE1157" w14:paraId="4BB61867" w14:textId="77777777" w:rsidTr="004F64EB">
        <w:tc>
          <w:tcPr>
            <w:tcW w:w="2411" w:type="dxa"/>
          </w:tcPr>
          <w:p w14:paraId="58ED2EB1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Aina </w:t>
            </w:r>
            <w:proofErr w:type="spellStart"/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Hisken</w:t>
            </w:r>
            <w:proofErr w:type="spellEnd"/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 Pedersen</w:t>
            </w:r>
          </w:p>
        </w:tc>
        <w:tc>
          <w:tcPr>
            <w:tcW w:w="2550" w:type="dxa"/>
          </w:tcPr>
          <w:p w14:paraId="1E25316B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Stavanger kommune </w:t>
            </w:r>
            <w:proofErr w:type="spellStart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Fysio</w:t>
            </w:r>
            <w:proofErr w:type="spellEnd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 og Ergoterapitjeneste</w:t>
            </w:r>
          </w:p>
        </w:tc>
        <w:tc>
          <w:tcPr>
            <w:tcW w:w="1702" w:type="dxa"/>
          </w:tcPr>
          <w:p w14:paraId="13E585AE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91 12 72 26</w:t>
            </w:r>
          </w:p>
          <w:p w14:paraId="67461357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51 50 83 33</w:t>
            </w:r>
          </w:p>
        </w:tc>
        <w:tc>
          <w:tcPr>
            <w:tcW w:w="3119" w:type="dxa"/>
          </w:tcPr>
          <w:p w14:paraId="0660D41D" w14:textId="77777777" w:rsidR="00776B25" w:rsidRPr="00976BEF" w:rsidRDefault="00776B25" w:rsidP="00976BEF">
            <w:pPr>
              <w:jc w:val="both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Stavanger kommune</w:t>
            </w:r>
          </w:p>
        </w:tc>
      </w:tr>
      <w:tr w:rsidR="00776B25" w:rsidRPr="00FE1157" w14:paraId="0C4019D7" w14:textId="77777777" w:rsidTr="004F64EB">
        <w:tc>
          <w:tcPr>
            <w:tcW w:w="2411" w:type="dxa"/>
          </w:tcPr>
          <w:p w14:paraId="23D30647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Alex Brun</w:t>
            </w:r>
          </w:p>
        </w:tc>
        <w:tc>
          <w:tcPr>
            <w:tcW w:w="2550" w:type="dxa"/>
          </w:tcPr>
          <w:p w14:paraId="71A4A9FB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Fysio</w:t>
            </w:r>
            <w:proofErr w:type="spellEnd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 Forum</w:t>
            </w:r>
          </w:p>
        </w:tc>
        <w:tc>
          <w:tcPr>
            <w:tcW w:w="1702" w:type="dxa"/>
          </w:tcPr>
          <w:p w14:paraId="5519FA5E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51 97 27 69</w:t>
            </w:r>
          </w:p>
        </w:tc>
        <w:tc>
          <w:tcPr>
            <w:tcW w:w="3119" w:type="dxa"/>
          </w:tcPr>
          <w:p w14:paraId="60A6CF79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  <w:sz w:val="21"/>
                <w:szCs w:val="21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  <w:sz w:val="21"/>
                <w:szCs w:val="21"/>
              </w:rPr>
              <w:t>Sandnes, Sandved</w:t>
            </w:r>
          </w:p>
          <w:p w14:paraId="7A72414D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FE1157">
              <w:rPr>
                <w:rFonts w:asciiTheme="majorHAnsi" w:hAnsiTheme="majorHAnsi" w:cstheme="majorHAnsi"/>
                <w:color w:val="0D0D0D" w:themeColor="text1" w:themeTint="F2"/>
                <w:sz w:val="21"/>
                <w:szCs w:val="21"/>
              </w:rPr>
              <w:t>Asheimveien</w:t>
            </w:r>
            <w:proofErr w:type="spellEnd"/>
            <w:r w:rsidRPr="00FE1157">
              <w:rPr>
                <w:rFonts w:asciiTheme="majorHAnsi" w:hAnsiTheme="majorHAnsi" w:cstheme="majorHAnsi"/>
                <w:color w:val="0D0D0D" w:themeColor="text1" w:themeTint="F2"/>
                <w:sz w:val="21"/>
                <w:szCs w:val="21"/>
              </w:rPr>
              <w:t xml:space="preserve"> 2</w:t>
            </w:r>
          </w:p>
        </w:tc>
      </w:tr>
      <w:tr w:rsidR="00776B25" w:rsidRPr="00FE1157" w14:paraId="6845130D" w14:textId="77777777" w:rsidTr="004F64EB">
        <w:tc>
          <w:tcPr>
            <w:tcW w:w="2411" w:type="dxa"/>
          </w:tcPr>
          <w:p w14:paraId="122C121E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Ann-Katrin </w:t>
            </w:r>
            <w:proofErr w:type="spellStart"/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Schimmele</w:t>
            </w:r>
            <w:proofErr w:type="spellEnd"/>
          </w:p>
        </w:tc>
        <w:tc>
          <w:tcPr>
            <w:tcW w:w="2550" w:type="dxa"/>
          </w:tcPr>
          <w:p w14:paraId="3FBFC78A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Fysioterapi, Lymfedrenasje &amp; trening</w:t>
            </w:r>
          </w:p>
        </w:tc>
        <w:tc>
          <w:tcPr>
            <w:tcW w:w="1702" w:type="dxa"/>
          </w:tcPr>
          <w:p w14:paraId="3B56CD47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47 15 91 94</w:t>
            </w:r>
          </w:p>
        </w:tc>
        <w:tc>
          <w:tcPr>
            <w:tcW w:w="3119" w:type="dxa"/>
          </w:tcPr>
          <w:p w14:paraId="0C0DF5F6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Sandnes, Lura</w:t>
            </w:r>
          </w:p>
          <w:p w14:paraId="0EA197B1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  <w:sz w:val="21"/>
                <w:szCs w:val="21"/>
                <w:shd w:val="clear" w:color="auto" w:fill="FFFFFF"/>
              </w:rPr>
              <w:t>Steinstemmen 17 a</w:t>
            </w:r>
          </w:p>
        </w:tc>
      </w:tr>
      <w:tr w:rsidR="00776B25" w:rsidRPr="00FE1157" w14:paraId="4BF97C20" w14:textId="77777777" w:rsidTr="004F64EB">
        <w:tc>
          <w:tcPr>
            <w:tcW w:w="2411" w:type="dxa"/>
          </w:tcPr>
          <w:p w14:paraId="3CF8CAF1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Astrid Ousdal</w:t>
            </w:r>
          </w:p>
        </w:tc>
        <w:tc>
          <w:tcPr>
            <w:tcW w:w="2550" w:type="dxa"/>
          </w:tcPr>
          <w:p w14:paraId="2F8E44A3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Trimteateret</w:t>
            </w:r>
          </w:p>
        </w:tc>
        <w:tc>
          <w:tcPr>
            <w:tcW w:w="1702" w:type="dxa"/>
          </w:tcPr>
          <w:p w14:paraId="7FEBE6D2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97 16 63 51</w:t>
            </w:r>
          </w:p>
        </w:tc>
        <w:tc>
          <w:tcPr>
            <w:tcW w:w="3119" w:type="dxa"/>
          </w:tcPr>
          <w:p w14:paraId="1802FCAE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Sandnes, Lura</w:t>
            </w:r>
          </w:p>
          <w:p w14:paraId="45A45263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Luramyrveien  40</w:t>
            </w:r>
          </w:p>
        </w:tc>
      </w:tr>
      <w:tr w:rsidR="00776B25" w:rsidRPr="00FE1157" w14:paraId="112FFE20" w14:textId="77777777" w:rsidTr="004F64EB">
        <w:tc>
          <w:tcPr>
            <w:tcW w:w="2411" w:type="dxa"/>
          </w:tcPr>
          <w:p w14:paraId="3D1BC180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Beate Løkken Stevens</w:t>
            </w:r>
          </w:p>
        </w:tc>
        <w:tc>
          <w:tcPr>
            <w:tcW w:w="2550" w:type="dxa"/>
          </w:tcPr>
          <w:p w14:paraId="6CDB1839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Hinna Helsepark</w:t>
            </w:r>
          </w:p>
        </w:tc>
        <w:tc>
          <w:tcPr>
            <w:tcW w:w="1702" w:type="dxa"/>
          </w:tcPr>
          <w:p w14:paraId="2C3D42E9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90 70 12 34</w:t>
            </w:r>
          </w:p>
          <w:p w14:paraId="453CB664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51 31 51 11 </w:t>
            </w:r>
          </w:p>
        </w:tc>
        <w:tc>
          <w:tcPr>
            <w:tcW w:w="3119" w:type="dxa"/>
          </w:tcPr>
          <w:p w14:paraId="452DFAB0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Stavanger, Hinna</w:t>
            </w:r>
          </w:p>
          <w:p w14:paraId="0FF6FC0B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Jåttåvågveien</w:t>
            </w:r>
            <w:proofErr w:type="spellEnd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 7</w:t>
            </w:r>
          </w:p>
        </w:tc>
      </w:tr>
      <w:tr w:rsidR="00776B25" w:rsidRPr="00FE1157" w14:paraId="0A59BE2E" w14:textId="77777777" w:rsidTr="004F64EB">
        <w:tc>
          <w:tcPr>
            <w:tcW w:w="2411" w:type="dxa"/>
          </w:tcPr>
          <w:p w14:paraId="7934DA14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Betty Helgeland</w:t>
            </w:r>
          </w:p>
        </w:tc>
        <w:tc>
          <w:tcPr>
            <w:tcW w:w="2550" w:type="dxa"/>
          </w:tcPr>
          <w:p w14:paraId="7B9F23E7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Rogaland Fysioterapi &amp; </w:t>
            </w:r>
            <w:proofErr w:type="spellStart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Lymfødemklinikk</w:t>
            </w:r>
            <w:proofErr w:type="spellEnd"/>
          </w:p>
        </w:tc>
        <w:tc>
          <w:tcPr>
            <w:tcW w:w="1702" w:type="dxa"/>
          </w:tcPr>
          <w:p w14:paraId="233151D3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98 65 58 15</w:t>
            </w:r>
          </w:p>
        </w:tc>
        <w:tc>
          <w:tcPr>
            <w:tcW w:w="3119" w:type="dxa"/>
          </w:tcPr>
          <w:p w14:paraId="361CDDB3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bookmarkStart w:id="2" w:name="OLE_LINK1"/>
            <w:bookmarkStart w:id="3" w:name="OLE_LINK2"/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Stavanger, Forus</w:t>
            </w:r>
          </w:p>
          <w:p w14:paraId="0C71F1E6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Lagerveien 21</w:t>
            </w:r>
            <w:bookmarkEnd w:id="2"/>
            <w:bookmarkEnd w:id="3"/>
          </w:p>
        </w:tc>
      </w:tr>
      <w:tr w:rsidR="00776B25" w:rsidRPr="00FE1157" w14:paraId="5976E179" w14:textId="77777777" w:rsidTr="004F64EB">
        <w:tc>
          <w:tcPr>
            <w:tcW w:w="2411" w:type="dxa"/>
          </w:tcPr>
          <w:p w14:paraId="2FE191FA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bookmarkStart w:id="4" w:name="OLE_LINK3"/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Christian Houge Thiis</w:t>
            </w:r>
          </w:p>
        </w:tc>
        <w:tc>
          <w:tcPr>
            <w:tcW w:w="2550" w:type="dxa"/>
          </w:tcPr>
          <w:p w14:paraId="7BA9DE30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Østervåg Fysikalsk fysioterapi</w:t>
            </w:r>
          </w:p>
        </w:tc>
        <w:tc>
          <w:tcPr>
            <w:tcW w:w="1702" w:type="dxa"/>
          </w:tcPr>
          <w:p w14:paraId="3EBDC462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99 28 21 32</w:t>
            </w:r>
          </w:p>
        </w:tc>
        <w:tc>
          <w:tcPr>
            <w:tcW w:w="3119" w:type="dxa"/>
          </w:tcPr>
          <w:p w14:paraId="1123C1A4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Stavanger, Tasta</w:t>
            </w:r>
          </w:p>
          <w:p w14:paraId="23C8627B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Vedeveien 41</w:t>
            </w:r>
          </w:p>
        </w:tc>
      </w:tr>
      <w:bookmarkEnd w:id="4"/>
      <w:tr w:rsidR="00776B25" w:rsidRPr="00FE1157" w14:paraId="198458F4" w14:textId="77777777" w:rsidTr="004F64EB">
        <w:tc>
          <w:tcPr>
            <w:tcW w:w="2411" w:type="dxa"/>
          </w:tcPr>
          <w:p w14:paraId="40B4C22A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Ingrid Haugen Tyldum</w:t>
            </w:r>
          </w:p>
        </w:tc>
        <w:tc>
          <w:tcPr>
            <w:tcW w:w="2550" w:type="dxa"/>
          </w:tcPr>
          <w:p w14:paraId="71898B9D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Rogaland Fysioterapi &amp; </w:t>
            </w:r>
            <w:proofErr w:type="spellStart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Lymfødemklinikk</w:t>
            </w:r>
            <w:proofErr w:type="spellEnd"/>
          </w:p>
        </w:tc>
        <w:tc>
          <w:tcPr>
            <w:tcW w:w="1702" w:type="dxa"/>
          </w:tcPr>
          <w:p w14:paraId="44BDF561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93 08 93 97</w:t>
            </w:r>
          </w:p>
        </w:tc>
        <w:tc>
          <w:tcPr>
            <w:tcW w:w="3119" w:type="dxa"/>
          </w:tcPr>
          <w:p w14:paraId="467B6115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Stavanger, Forus</w:t>
            </w:r>
          </w:p>
          <w:p w14:paraId="06482A1D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Lagerveien 21</w:t>
            </w:r>
          </w:p>
        </w:tc>
      </w:tr>
      <w:tr w:rsidR="00776B25" w:rsidRPr="00FE1157" w14:paraId="114E366E" w14:textId="77777777" w:rsidTr="004F64EB">
        <w:tc>
          <w:tcPr>
            <w:tcW w:w="2411" w:type="dxa"/>
          </w:tcPr>
          <w:p w14:paraId="055547E2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Jorunn </w:t>
            </w:r>
            <w:proofErr w:type="spellStart"/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Grostøl</w:t>
            </w:r>
            <w:proofErr w:type="spellEnd"/>
          </w:p>
        </w:tc>
        <w:tc>
          <w:tcPr>
            <w:tcW w:w="2550" w:type="dxa"/>
          </w:tcPr>
          <w:p w14:paraId="33B36844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Østervåg Fysikalsk fysioterapi</w:t>
            </w:r>
          </w:p>
        </w:tc>
        <w:tc>
          <w:tcPr>
            <w:tcW w:w="1702" w:type="dxa"/>
          </w:tcPr>
          <w:p w14:paraId="04B3D744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51 89 66 55</w:t>
            </w:r>
          </w:p>
          <w:p w14:paraId="02560806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92 20 70 81</w:t>
            </w:r>
          </w:p>
        </w:tc>
        <w:tc>
          <w:tcPr>
            <w:tcW w:w="3119" w:type="dxa"/>
          </w:tcPr>
          <w:p w14:paraId="397E8A20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Stavanger, Tasta</w:t>
            </w:r>
          </w:p>
          <w:p w14:paraId="4685AD17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Vedeveien 41</w:t>
            </w:r>
          </w:p>
        </w:tc>
      </w:tr>
      <w:tr w:rsidR="00776B25" w:rsidRPr="00FE1157" w14:paraId="69D1440C" w14:textId="77777777" w:rsidTr="004F64EB">
        <w:tc>
          <w:tcPr>
            <w:tcW w:w="2411" w:type="dxa"/>
          </w:tcPr>
          <w:p w14:paraId="008AE318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Kine Larsen</w:t>
            </w:r>
          </w:p>
        </w:tc>
        <w:tc>
          <w:tcPr>
            <w:tcW w:w="2550" w:type="dxa"/>
          </w:tcPr>
          <w:p w14:paraId="6B36CDFB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RAFT klinikken</w:t>
            </w:r>
          </w:p>
        </w:tc>
        <w:tc>
          <w:tcPr>
            <w:tcW w:w="1702" w:type="dxa"/>
          </w:tcPr>
          <w:p w14:paraId="30891437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99 01 31 01 </w:t>
            </w:r>
          </w:p>
          <w:p w14:paraId="15D954EE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51 73 40 40 </w:t>
            </w:r>
          </w:p>
        </w:tc>
        <w:tc>
          <w:tcPr>
            <w:tcW w:w="3119" w:type="dxa"/>
          </w:tcPr>
          <w:p w14:paraId="4D9BE4DC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Randaberg</w:t>
            </w:r>
          </w:p>
          <w:p w14:paraId="70A7A0D0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Randabergveien 300a</w:t>
            </w:r>
          </w:p>
        </w:tc>
      </w:tr>
      <w:tr w:rsidR="00776B25" w:rsidRPr="00FE1157" w14:paraId="0493C85F" w14:textId="77777777" w:rsidTr="004F64EB">
        <w:tc>
          <w:tcPr>
            <w:tcW w:w="2411" w:type="dxa"/>
          </w:tcPr>
          <w:p w14:paraId="1C2C5D33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Kirsten G. Østrem</w:t>
            </w:r>
          </w:p>
        </w:tc>
        <w:tc>
          <w:tcPr>
            <w:tcW w:w="2550" w:type="dxa"/>
          </w:tcPr>
          <w:p w14:paraId="6D002306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Klepp Fysioterapi</w:t>
            </w:r>
          </w:p>
        </w:tc>
        <w:tc>
          <w:tcPr>
            <w:tcW w:w="1702" w:type="dxa"/>
          </w:tcPr>
          <w:p w14:paraId="394C918B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41 30 76 16</w:t>
            </w:r>
          </w:p>
        </w:tc>
        <w:tc>
          <w:tcPr>
            <w:tcW w:w="3119" w:type="dxa"/>
          </w:tcPr>
          <w:p w14:paraId="49785EC8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Kleppe</w:t>
            </w:r>
          </w:p>
          <w:p w14:paraId="29D8FDF7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Prestevegen 12</w:t>
            </w:r>
          </w:p>
        </w:tc>
      </w:tr>
      <w:tr w:rsidR="00776B25" w:rsidRPr="00FE1157" w14:paraId="08CEBB9E" w14:textId="77777777" w:rsidTr="004F64EB">
        <w:tc>
          <w:tcPr>
            <w:tcW w:w="2411" w:type="dxa"/>
          </w:tcPr>
          <w:p w14:paraId="347A9D9C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Marit Løge</w:t>
            </w:r>
          </w:p>
        </w:tc>
        <w:tc>
          <w:tcPr>
            <w:tcW w:w="2550" w:type="dxa"/>
          </w:tcPr>
          <w:p w14:paraId="5EFD2CE2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Bryne </w:t>
            </w:r>
            <w:proofErr w:type="spellStart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Fysio</w:t>
            </w:r>
            <w:proofErr w:type="spellEnd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 &amp; Manuellterapi</w:t>
            </w:r>
          </w:p>
        </w:tc>
        <w:tc>
          <w:tcPr>
            <w:tcW w:w="1702" w:type="dxa"/>
          </w:tcPr>
          <w:p w14:paraId="31AFB152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91 12 61 70</w:t>
            </w:r>
          </w:p>
          <w:p w14:paraId="3C325AC0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51 48 09 80</w:t>
            </w:r>
          </w:p>
        </w:tc>
        <w:tc>
          <w:tcPr>
            <w:tcW w:w="3119" w:type="dxa"/>
          </w:tcPr>
          <w:p w14:paraId="72D047EC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Bryne</w:t>
            </w:r>
          </w:p>
          <w:p w14:paraId="3B641036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Arne Garborgs veg 16</w:t>
            </w:r>
          </w:p>
        </w:tc>
      </w:tr>
      <w:tr w:rsidR="00776B25" w:rsidRPr="00FE1157" w14:paraId="7186089C" w14:textId="77777777" w:rsidTr="004F64EB">
        <w:tc>
          <w:tcPr>
            <w:tcW w:w="2411" w:type="dxa"/>
          </w:tcPr>
          <w:p w14:paraId="7E004142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Ragna </w:t>
            </w:r>
            <w:proofErr w:type="spellStart"/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Sigmo</w:t>
            </w:r>
            <w:proofErr w:type="spellEnd"/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 </w:t>
            </w:r>
            <w:proofErr w:type="spellStart"/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Skipstad</w:t>
            </w:r>
            <w:proofErr w:type="spellEnd"/>
          </w:p>
        </w:tc>
        <w:tc>
          <w:tcPr>
            <w:tcW w:w="2550" w:type="dxa"/>
          </w:tcPr>
          <w:p w14:paraId="6AD48F43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Fysioklinikken</w:t>
            </w:r>
          </w:p>
        </w:tc>
        <w:tc>
          <w:tcPr>
            <w:tcW w:w="1702" w:type="dxa"/>
          </w:tcPr>
          <w:p w14:paraId="7788FB24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98 41 92 87</w:t>
            </w:r>
          </w:p>
          <w:p w14:paraId="5D179361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51 20 70 94 </w:t>
            </w:r>
          </w:p>
        </w:tc>
        <w:tc>
          <w:tcPr>
            <w:tcW w:w="3119" w:type="dxa"/>
          </w:tcPr>
          <w:p w14:paraId="6C7DE174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Eigersund</w:t>
            </w:r>
          </w:p>
          <w:p w14:paraId="343F0A97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Nygaten 3</w:t>
            </w:r>
          </w:p>
        </w:tc>
      </w:tr>
      <w:tr w:rsidR="00776B25" w:rsidRPr="00FE1157" w14:paraId="09CBCEC2" w14:textId="77777777" w:rsidTr="004F64EB">
        <w:tc>
          <w:tcPr>
            <w:tcW w:w="2411" w:type="dxa"/>
          </w:tcPr>
          <w:p w14:paraId="3E054CFF" w14:textId="77777777" w:rsidR="00776B25" w:rsidRPr="00FE1157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i/>
                <w:color w:val="0D0D0D" w:themeColor="text1" w:themeTint="F2"/>
              </w:rPr>
              <w:t>Silje Løge Norberg</w:t>
            </w:r>
          </w:p>
        </w:tc>
        <w:tc>
          <w:tcPr>
            <w:tcW w:w="2550" w:type="dxa"/>
          </w:tcPr>
          <w:p w14:paraId="6C67A415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Ledaal</w:t>
            </w:r>
            <w:proofErr w:type="spellEnd"/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 xml:space="preserve"> Fysioterapi</w:t>
            </w:r>
          </w:p>
        </w:tc>
        <w:tc>
          <w:tcPr>
            <w:tcW w:w="1702" w:type="dxa"/>
          </w:tcPr>
          <w:p w14:paraId="5F0EA47A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99 38 26 69</w:t>
            </w:r>
          </w:p>
        </w:tc>
        <w:tc>
          <w:tcPr>
            <w:tcW w:w="3119" w:type="dxa"/>
          </w:tcPr>
          <w:p w14:paraId="4FC8B70F" w14:textId="77777777" w:rsidR="00776B25" w:rsidRPr="00976BEF" w:rsidRDefault="00776B25" w:rsidP="004F64EB">
            <w:pPr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976BEF">
              <w:rPr>
                <w:rFonts w:asciiTheme="majorHAnsi" w:hAnsiTheme="majorHAnsi" w:cstheme="majorHAnsi"/>
                <w:i/>
                <w:color w:val="0D0D0D" w:themeColor="text1" w:themeTint="F2"/>
              </w:rPr>
              <w:t>Stavanger, Eiganes</w:t>
            </w:r>
          </w:p>
          <w:p w14:paraId="62239303" w14:textId="77777777" w:rsidR="00776B25" w:rsidRPr="00FE1157" w:rsidRDefault="00776B25" w:rsidP="004F64EB">
            <w:pPr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E1157">
              <w:rPr>
                <w:rFonts w:asciiTheme="majorHAnsi" w:hAnsiTheme="majorHAnsi" w:cstheme="majorHAnsi"/>
                <w:color w:val="0D0D0D" w:themeColor="text1" w:themeTint="F2"/>
              </w:rPr>
              <w:t>Erling Skjalgssons allé</w:t>
            </w:r>
          </w:p>
        </w:tc>
      </w:tr>
    </w:tbl>
    <w:p w14:paraId="40324376" w14:textId="2550AAAA" w:rsidR="00E31BEA" w:rsidRPr="00A855FA" w:rsidRDefault="00071FF2" w:rsidP="00776B25">
      <w:pPr>
        <w:pStyle w:val="NormalWeb"/>
        <w:shd w:val="clear" w:color="auto" w:fill="FFFFFF"/>
        <w:spacing w:line="480" w:lineRule="atLeast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r w:rsidRPr="00A855FA">
        <w:rPr>
          <w:rFonts w:asciiTheme="majorHAnsi" w:hAnsiTheme="majorHAnsi" w:cstheme="majorHAnsi"/>
          <w:b/>
          <w:bCs/>
          <w:sz w:val="22"/>
          <w:u w:val="single"/>
        </w:rPr>
        <w:t xml:space="preserve">Kilder: </w:t>
      </w:r>
    </w:p>
    <w:p w14:paraId="77B51C16" w14:textId="3C43994C" w:rsidR="00E31BEA" w:rsidRPr="00A855FA" w:rsidRDefault="00E31BEA" w:rsidP="00776B25">
      <w:pPr>
        <w:jc w:val="both"/>
        <w:rPr>
          <w:rFonts w:asciiTheme="majorHAnsi" w:hAnsiTheme="majorHAnsi" w:cstheme="majorHAnsi"/>
          <w:sz w:val="20"/>
        </w:rPr>
      </w:pPr>
      <w:hyperlink r:id="rId9" w:history="1">
        <w:r w:rsidRPr="00A855FA">
          <w:rPr>
            <w:rStyle w:val="Hyperkobling"/>
            <w:rFonts w:asciiTheme="majorHAnsi" w:hAnsiTheme="majorHAnsi" w:cstheme="majorHAnsi"/>
            <w:sz w:val="20"/>
          </w:rPr>
          <w:t>https://kreftforeningen.no/rad-og-rettigheter/okonomi/okonomisk-stotte-til-pasienter/hjelpemidler-ved-lymfodem/</w:t>
        </w:r>
      </w:hyperlink>
    </w:p>
    <w:p w14:paraId="22174CE2" w14:textId="7B45B527" w:rsidR="00E31BEA" w:rsidRPr="00A855FA" w:rsidRDefault="009A23C5" w:rsidP="00776B25">
      <w:pPr>
        <w:jc w:val="both"/>
        <w:rPr>
          <w:rFonts w:asciiTheme="majorHAnsi" w:eastAsia="Times New Roman" w:hAnsiTheme="majorHAnsi" w:cstheme="majorHAnsi"/>
          <w:color w:val="0070C0"/>
          <w:sz w:val="20"/>
          <w:u w:val="single"/>
          <w:lang w:eastAsia="nb-NO"/>
        </w:rPr>
      </w:pPr>
      <w:hyperlink r:id="rId10" w:history="1">
        <w:r w:rsidRPr="00A855FA">
          <w:rPr>
            <w:rStyle w:val="Hyperkobling"/>
            <w:rFonts w:asciiTheme="majorHAnsi" w:eastAsia="Times New Roman" w:hAnsiTheme="majorHAnsi" w:cstheme="majorHAnsi"/>
            <w:color w:val="0070C0"/>
            <w:sz w:val="20"/>
            <w:lang w:eastAsia="nb-NO"/>
          </w:rPr>
          <w:t>https://kreftlex.no/Hudkreft/ProsedyreFolder/OPPFOLGING/Lymfodem-i-arm-ben?lg=ks&amp;CancerType=Hud&amp;containsFaq=True</w:t>
        </w:r>
      </w:hyperlink>
    </w:p>
    <w:p w14:paraId="7C1A1B97" w14:textId="779CA3EF" w:rsidR="00071FF2" w:rsidRPr="00A855FA" w:rsidRDefault="009A23C5" w:rsidP="00776B25">
      <w:pPr>
        <w:jc w:val="both"/>
        <w:rPr>
          <w:rFonts w:asciiTheme="majorHAnsi" w:eastAsia="Times New Roman" w:hAnsiTheme="majorHAnsi" w:cstheme="majorHAnsi"/>
          <w:color w:val="0070C0"/>
          <w:sz w:val="20"/>
          <w:u w:val="single"/>
          <w:lang w:eastAsia="nb-NO"/>
        </w:rPr>
      </w:pPr>
      <w:hyperlink r:id="rId11" w:history="1">
        <w:r w:rsidRPr="00A855FA">
          <w:rPr>
            <w:rStyle w:val="Hyperkobling"/>
            <w:rFonts w:asciiTheme="majorHAnsi" w:eastAsia="Times New Roman" w:hAnsiTheme="majorHAnsi" w:cstheme="majorHAnsi"/>
            <w:color w:val="0070C0"/>
            <w:sz w:val="20"/>
            <w:lang w:eastAsia="nb-NO"/>
          </w:rPr>
          <w:t>https://nhi.no/sykdommer/blod/ulike-blodsykdommer/lymfodem/?hp=true</w:t>
        </w:r>
      </w:hyperlink>
    </w:p>
    <w:sectPr w:rsidR="00071FF2" w:rsidRPr="00A855FA" w:rsidSect="00FE1157">
      <w:footerReference w:type="even" r:id="rId12"/>
      <w:footerReference w:type="defaul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7E66" w14:textId="77777777" w:rsidR="00FE1157" w:rsidRDefault="00FE1157" w:rsidP="00FE1157">
      <w:pPr>
        <w:spacing w:after="0" w:line="240" w:lineRule="auto"/>
      </w:pPr>
      <w:r>
        <w:separator/>
      </w:r>
    </w:p>
  </w:endnote>
  <w:endnote w:type="continuationSeparator" w:id="0">
    <w:p w14:paraId="5BFC546F" w14:textId="77777777" w:rsidR="00FE1157" w:rsidRDefault="00FE1157" w:rsidP="00FE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0FA5" w14:textId="1F2AED4D" w:rsidR="00A07829" w:rsidRDefault="00A0782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DE788A" wp14:editId="2F5C42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920944973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A501C" w14:textId="6E5FF07A" w:rsidR="00A07829" w:rsidRPr="00A07829" w:rsidRDefault="00A07829" w:rsidP="00A078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78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E788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7A501C" w14:textId="6E5FF07A" w:rsidR="00A07829" w:rsidRPr="00A07829" w:rsidRDefault="00A07829" w:rsidP="00A078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78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A2FD" w14:textId="02CF64D6" w:rsidR="00FE1157" w:rsidRDefault="00A0782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5C2701" wp14:editId="30DA27C5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741446250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694DC" w14:textId="2C3988F3" w:rsidR="00A07829" w:rsidRPr="00A07829" w:rsidRDefault="00A07829" w:rsidP="00A078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78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C2701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qYEwIAACIEAAAOAAAAZHJzL2Uyb0RvYy54bWysU02P2yAQvVfqf0DcGzvp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C7694DC" w14:textId="2C3988F3" w:rsidR="00A07829" w:rsidRPr="00A07829" w:rsidRDefault="00A07829" w:rsidP="00A078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78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1157">
      <w:t>Hudavdelingen, 202</w:t>
    </w: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E2BA" w14:textId="4C0CC0E5" w:rsidR="00A07829" w:rsidRDefault="00A0782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50E5A4" wp14:editId="26E636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670778860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28098" w14:textId="4D3C03FC" w:rsidR="00A07829" w:rsidRPr="00A07829" w:rsidRDefault="00A07829" w:rsidP="00A078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78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0E5A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NcDwIAABsEAAAOAAAAZHJzL2Uyb0RvYy54bWysU01v2zAMvQ/YfxB0X+xk9T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7F28098" w14:textId="4D3C03FC" w:rsidR="00A07829" w:rsidRPr="00A07829" w:rsidRDefault="00A07829" w:rsidP="00A078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78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9C21" w14:textId="77777777" w:rsidR="00FE1157" w:rsidRDefault="00FE1157" w:rsidP="00FE1157">
      <w:pPr>
        <w:spacing w:after="0" w:line="240" w:lineRule="auto"/>
      </w:pPr>
      <w:r>
        <w:separator/>
      </w:r>
    </w:p>
  </w:footnote>
  <w:footnote w:type="continuationSeparator" w:id="0">
    <w:p w14:paraId="0F08DF39" w14:textId="77777777" w:rsidR="00FE1157" w:rsidRDefault="00FE1157" w:rsidP="00FE1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451B"/>
    <w:multiLevelType w:val="multilevel"/>
    <w:tmpl w:val="C094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0219D"/>
    <w:multiLevelType w:val="hybridMultilevel"/>
    <w:tmpl w:val="02109B14"/>
    <w:lvl w:ilvl="0" w:tplc="AA8C59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D46C4"/>
    <w:multiLevelType w:val="hybridMultilevel"/>
    <w:tmpl w:val="E1C4CA94"/>
    <w:lvl w:ilvl="0" w:tplc="8A14C2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4417DA"/>
    <w:multiLevelType w:val="multilevel"/>
    <w:tmpl w:val="794C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0797E"/>
    <w:multiLevelType w:val="hybridMultilevel"/>
    <w:tmpl w:val="3AB4996E"/>
    <w:lvl w:ilvl="0" w:tplc="5EF69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82FD2"/>
    <w:multiLevelType w:val="multilevel"/>
    <w:tmpl w:val="725C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213E9C"/>
    <w:multiLevelType w:val="multilevel"/>
    <w:tmpl w:val="4AAA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62F55"/>
    <w:multiLevelType w:val="multilevel"/>
    <w:tmpl w:val="0A0C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A222E6"/>
    <w:multiLevelType w:val="multilevel"/>
    <w:tmpl w:val="FFF6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21E00"/>
    <w:multiLevelType w:val="multilevel"/>
    <w:tmpl w:val="510A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F4469"/>
    <w:multiLevelType w:val="multilevel"/>
    <w:tmpl w:val="67C8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812959">
    <w:abstractNumId w:val="4"/>
  </w:num>
  <w:num w:numId="2" w16cid:durableId="648096862">
    <w:abstractNumId w:val="8"/>
  </w:num>
  <w:num w:numId="3" w16cid:durableId="1326594087">
    <w:abstractNumId w:val="10"/>
  </w:num>
  <w:num w:numId="4" w16cid:durableId="345904579">
    <w:abstractNumId w:val="9"/>
  </w:num>
  <w:num w:numId="5" w16cid:durableId="2053074095">
    <w:abstractNumId w:val="6"/>
  </w:num>
  <w:num w:numId="6" w16cid:durableId="1949966702">
    <w:abstractNumId w:val="0"/>
  </w:num>
  <w:num w:numId="7" w16cid:durableId="1589122673">
    <w:abstractNumId w:val="7"/>
  </w:num>
  <w:num w:numId="8" w16cid:durableId="908804901">
    <w:abstractNumId w:val="5"/>
  </w:num>
  <w:num w:numId="9" w16cid:durableId="1845707886">
    <w:abstractNumId w:val="3"/>
  </w:num>
  <w:num w:numId="10" w16cid:durableId="1483542142">
    <w:abstractNumId w:val="1"/>
  </w:num>
  <w:num w:numId="11" w16cid:durableId="1632127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F2"/>
    <w:rsid w:val="00015FD2"/>
    <w:rsid w:val="000168F9"/>
    <w:rsid w:val="00016DA3"/>
    <w:rsid w:val="00021E34"/>
    <w:rsid w:val="00057B93"/>
    <w:rsid w:val="00071FF2"/>
    <w:rsid w:val="000C6FAF"/>
    <w:rsid w:val="00116376"/>
    <w:rsid w:val="001209D2"/>
    <w:rsid w:val="00133A23"/>
    <w:rsid w:val="00153647"/>
    <w:rsid w:val="001C7647"/>
    <w:rsid w:val="00210062"/>
    <w:rsid w:val="0025076E"/>
    <w:rsid w:val="002578F6"/>
    <w:rsid w:val="002A7DCB"/>
    <w:rsid w:val="002E5B5E"/>
    <w:rsid w:val="002F7760"/>
    <w:rsid w:val="00323AFD"/>
    <w:rsid w:val="00373C58"/>
    <w:rsid w:val="0039276E"/>
    <w:rsid w:val="00393AC6"/>
    <w:rsid w:val="003A6E50"/>
    <w:rsid w:val="003C27C3"/>
    <w:rsid w:val="003F5E23"/>
    <w:rsid w:val="0040111E"/>
    <w:rsid w:val="00421027"/>
    <w:rsid w:val="004223AF"/>
    <w:rsid w:val="0046420A"/>
    <w:rsid w:val="00494FE5"/>
    <w:rsid w:val="00515C86"/>
    <w:rsid w:val="0052403C"/>
    <w:rsid w:val="00524B8F"/>
    <w:rsid w:val="005A6A6A"/>
    <w:rsid w:val="005D331E"/>
    <w:rsid w:val="005D52F7"/>
    <w:rsid w:val="00604BB0"/>
    <w:rsid w:val="00610412"/>
    <w:rsid w:val="00646A5E"/>
    <w:rsid w:val="006667EA"/>
    <w:rsid w:val="006A4E92"/>
    <w:rsid w:val="006C2FA4"/>
    <w:rsid w:val="006D3125"/>
    <w:rsid w:val="00703631"/>
    <w:rsid w:val="0071136A"/>
    <w:rsid w:val="00760A28"/>
    <w:rsid w:val="00776B25"/>
    <w:rsid w:val="00776EEF"/>
    <w:rsid w:val="00777D65"/>
    <w:rsid w:val="007C3CCE"/>
    <w:rsid w:val="007F7859"/>
    <w:rsid w:val="008355B4"/>
    <w:rsid w:val="00913719"/>
    <w:rsid w:val="0091674B"/>
    <w:rsid w:val="009301E2"/>
    <w:rsid w:val="009746BF"/>
    <w:rsid w:val="00976BEF"/>
    <w:rsid w:val="009A23C5"/>
    <w:rsid w:val="009F189C"/>
    <w:rsid w:val="00A07829"/>
    <w:rsid w:val="00A855FA"/>
    <w:rsid w:val="00AA7250"/>
    <w:rsid w:val="00B0733C"/>
    <w:rsid w:val="00B47531"/>
    <w:rsid w:val="00B86959"/>
    <w:rsid w:val="00B906B7"/>
    <w:rsid w:val="00B909AC"/>
    <w:rsid w:val="00B949F4"/>
    <w:rsid w:val="00C637E9"/>
    <w:rsid w:val="00C74496"/>
    <w:rsid w:val="00CB1CD1"/>
    <w:rsid w:val="00CC13AA"/>
    <w:rsid w:val="00D3584A"/>
    <w:rsid w:val="00D423C6"/>
    <w:rsid w:val="00D8092C"/>
    <w:rsid w:val="00D977B7"/>
    <w:rsid w:val="00E26390"/>
    <w:rsid w:val="00E31BEA"/>
    <w:rsid w:val="00EA0693"/>
    <w:rsid w:val="00F23D9B"/>
    <w:rsid w:val="00F7735D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32C7"/>
  <w15:chartTrackingRefBased/>
  <w15:docId w15:val="{A2B46451-7C47-4B30-840A-015D5434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1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  <w:u w:val="single"/>
    </w:rPr>
  </w:style>
  <w:style w:type="paragraph" w:styleId="Overskrift2">
    <w:name w:val="heading 2"/>
    <w:basedOn w:val="Normal"/>
    <w:link w:val="Overskrift2Tegn"/>
    <w:uiPriority w:val="9"/>
    <w:qFormat/>
    <w:rsid w:val="00153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3A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3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1FF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C27C3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C27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3647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Sterk">
    <w:name w:val="Strong"/>
    <w:basedOn w:val="Standardskriftforavsnitt"/>
    <w:uiPriority w:val="22"/>
    <w:qFormat/>
    <w:rsid w:val="009746BF"/>
    <w:rPr>
      <w:b/>
      <w:bCs/>
    </w:rPr>
  </w:style>
  <w:style w:type="character" w:customStyle="1" w:styleId="Sitat1">
    <w:name w:val="Sitat1"/>
    <w:basedOn w:val="Standardskriftforavsnitt"/>
    <w:rsid w:val="009746BF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3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3A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E1157"/>
    <w:rPr>
      <w:rFonts w:asciiTheme="majorHAnsi" w:eastAsiaTheme="majorEastAsia" w:hAnsiTheme="majorHAnsi" w:cstheme="majorBidi"/>
      <w:b/>
      <w:sz w:val="24"/>
      <w:szCs w:val="32"/>
      <w:u w:val="single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E31BEA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6B25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77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E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1157"/>
  </w:style>
  <w:style w:type="paragraph" w:styleId="Bunntekst">
    <w:name w:val="footer"/>
    <w:basedOn w:val="Normal"/>
    <w:link w:val="BunntekstTegn"/>
    <w:uiPriority w:val="99"/>
    <w:unhideWhenUsed/>
    <w:rsid w:val="00FE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82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4412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lf.no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hi.no/sykdommer/blod/ulike-blodsykdommer/lymfodem/?hp=tr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reftlex.no/Hudkreft/ProsedyreFolder/OPPFOLGING/Lymfodem-i-arm-ben?lg=ks&amp;CancerType=Hud&amp;containsFaq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eftforeningen.no/rad-og-rettigheter/okonomi/okonomisk-stotte-til-pasienter/hjelpemidler-ved-lymfodem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Gøthesen</dc:creator>
  <cp:keywords/>
  <dc:description/>
  <cp:lastModifiedBy>Nedland, Janne Britt</cp:lastModifiedBy>
  <cp:revision>2</cp:revision>
  <cp:lastPrinted>2025-09-25T11:05:00Z</cp:lastPrinted>
  <dcterms:created xsi:type="dcterms:W3CDTF">2025-09-25T11:06:00Z</dcterms:created>
  <dcterms:modified xsi:type="dcterms:W3CDTF">2025-09-25T11:06:00Z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27fb45ec,727f4b4d,2c31926a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2025-09-25T11:05:55Z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fc60b3fa-e174-411e-9efb-5b7e8532a49e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