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37CFB" w14:textId="77777777" w:rsidR="00973A82" w:rsidRPr="002C5638" w:rsidRDefault="00973A82" w:rsidP="00973A82">
      <w:pPr>
        <w:rPr>
          <w:color w:val="365F91" w:themeColor="accent1" w:themeShade="BF"/>
          <w:sz w:val="28"/>
          <w:szCs w:val="28"/>
        </w:rPr>
      </w:pPr>
      <w:r w:rsidRPr="002C5638">
        <w:rPr>
          <w:b/>
          <w:color w:val="365F91" w:themeColor="accent1" w:themeShade="BF"/>
          <w:sz w:val="28"/>
          <w:szCs w:val="28"/>
        </w:rPr>
        <w:t>Pasientinformasjon fra Øre – Nese - Hals Poliklinikk</w:t>
      </w:r>
    </w:p>
    <w:p w14:paraId="1D537CFC" w14:textId="77777777" w:rsidR="00973A82" w:rsidRPr="004825EB" w:rsidRDefault="00973A82" w:rsidP="00973A82">
      <w:pPr>
        <w:jc w:val="center"/>
        <w:rPr>
          <w:color w:val="365F91" w:themeColor="accent1" w:themeShade="BF"/>
          <w:sz w:val="24"/>
          <w:szCs w:val="24"/>
        </w:rPr>
      </w:pPr>
    </w:p>
    <w:p w14:paraId="1D537CFD" w14:textId="77777777" w:rsidR="00973A82" w:rsidRPr="000331C6" w:rsidRDefault="00973A82" w:rsidP="00973A82">
      <w:pPr>
        <w:rPr>
          <w:b/>
          <w:color w:val="365F91" w:themeColor="accent1" w:themeShade="BF"/>
          <w:sz w:val="48"/>
          <w:szCs w:val="48"/>
        </w:rPr>
      </w:pPr>
      <w:r>
        <w:rPr>
          <w:b/>
          <w:color w:val="365F91" w:themeColor="accent1" w:themeShade="BF"/>
          <w:sz w:val="48"/>
          <w:szCs w:val="48"/>
        </w:rPr>
        <w:t xml:space="preserve">Øreskylling med saltvann </w:t>
      </w:r>
    </w:p>
    <w:p w14:paraId="1D537CFF" w14:textId="22B108C3" w:rsidR="00973A82" w:rsidRPr="00FD27D2" w:rsidRDefault="00973A82" w:rsidP="00FD27D2">
      <w:pPr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Hvis siving/renning fra øret</w:t>
      </w:r>
    </w:p>
    <w:p w14:paraId="1D537D00" w14:textId="77777777" w:rsidR="00973A82" w:rsidRPr="000A1D8C" w:rsidRDefault="00973A82" w:rsidP="00973A82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0A1D8C">
        <w:rPr>
          <w:rFonts w:eastAsia="Times New Roman" w:cs="Times New Roman"/>
          <w:b/>
          <w:bCs/>
          <w:color w:val="000000"/>
          <w:sz w:val="28"/>
          <w:szCs w:val="28"/>
          <w:lang w:eastAsia="nb-NO"/>
        </w:rPr>
        <w:t>Utstyr:</w:t>
      </w:r>
      <w:r w:rsidRPr="000A1D8C">
        <w:rPr>
          <w:rFonts w:eastAsia="Times New Roman" w:cs="Times New Roman"/>
          <w:color w:val="000000"/>
          <w:sz w:val="28"/>
          <w:szCs w:val="28"/>
          <w:lang w:eastAsia="nb-NO"/>
        </w:rPr>
        <w:t>   </w:t>
      </w:r>
    </w:p>
    <w:p w14:paraId="1D537D01" w14:textId="77777777" w:rsidR="00973A82" w:rsidRPr="000A1D8C" w:rsidRDefault="00973A82" w:rsidP="00973A82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0A1D8C">
        <w:rPr>
          <w:rFonts w:eastAsia="Times New Roman" w:cs="Times New Roman"/>
          <w:color w:val="000000"/>
          <w:sz w:val="28"/>
          <w:szCs w:val="28"/>
          <w:lang w:eastAsia="nb-NO"/>
        </w:rPr>
        <w:t xml:space="preserve">1 gummiballong (barneklysterballong) </w:t>
      </w:r>
    </w:p>
    <w:p w14:paraId="1D537D02" w14:textId="77777777" w:rsidR="00973A82" w:rsidRPr="000A1D8C" w:rsidRDefault="00973A82" w:rsidP="00973A82">
      <w:pPr>
        <w:pStyle w:val="Listeavsnitt"/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0A1D8C">
        <w:rPr>
          <w:rFonts w:eastAsia="Times New Roman" w:cs="Times New Roman"/>
          <w:color w:val="000000"/>
          <w:sz w:val="28"/>
          <w:szCs w:val="28"/>
          <w:lang w:eastAsia="nb-NO"/>
        </w:rPr>
        <w:t>eller 20 ml sprøyte kjøpes på apotek.</w:t>
      </w:r>
    </w:p>
    <w:p w14:paraId="1D537D03" w14:textId="77777777" w:rsidR="00973A82" w:rsidRPr="000A1D8C" w:rsidRDefault="00973A82" w:rsidP="00973A82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0A1D8C">
        <w:rPr>
          <w:rFonts w:eastAsia="Times New Roman" w:cs="Times New Roman"/>
          <w:color w:val="000000"/>
          <w:sz w:val="28"/>
          <w:szCs w:val="28"/>
          <w:lang w:eastAsia="nb-NO"/>
        </w:rPr>
        <w:t>En strøken spiseskje med salt.</w:t>
      </w:r>
    </w:p>
    <w:p w14:paraId="1D537D04" w14:textId="77777777" w:rsidR="00973A82" w:rsidRPr="000A1D8C" w:rsidRDefault="00973A82" w:rsidP="00973A82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0A1D8C">
        <w:rPr>
          <w:rFonts w:eastAsia="Times New Roman" w:cs="Times New Roman"/>
          <w:color w:val="000000"/>
          <w:sz w:val="28"/>
          <w:szCs w:val="28"/>
          <w:lang w:eastAsia="nb-NO"/>
        </w:rPr>
        <w:t>1 l kokende vann.</w:t>
      </w:r>
    </w:p>
    <w:p w14:paraId="1D537D06" w14:textId="7CA9D476" w:rsidR="00973A82" w:rsidRPr="000A1D8C" w:rsidRDefault="00973A82" w:rsidP="00973A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</w:p>
    <w:p w14:paraId="1D537D07" w14:textId="77777777" w:rsidR="00973A82" w:rsidRPr="000A1D8C" w:rsidRDefault="00973A82" w:rsidP="00973A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0A1D8C">
        <w:rPr>
          <w:rFonts w:eastAsia="Times New Roman" w:cs="Times New Roman"/>
          <w:color w:val="000000"/>
          <w:sz w:val="28"/>
          <w:szCs w:val="28"/>
          <w:lang w:eastAsia="nb-NO"/>
        </w:rPr>
        <w:t>Oppløs saltet i det kokende vannet.</w:t>
      </w:r>
    </w:p>
    <w:p w14:paraId="1D537D08" w14:textId="77777777" w:rsidR="00973A82" w:rsidRPr="000A1D8C" w:rsidRDefault="00973A82" w:rsidP="00973A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0A1D8C">
        <w:rPr>
          <w:rFonts w:eastAsia="Times New Roman" w:cs="Times New Roman"/>
          <w:color w:val="000000"/>
          <w:sz w:val="28"/>
          <w:szCs w:val="28"/>
          <w:lang w:eastAsia="nb-NO"/>
        </w:rPr>
        <w:t>Avkjøl blandingen og oppbevar den i en rengjort og tillukket flaske i kjøleskapet.</w:t>
      </w:r>
    </w:p>
    <w:p w14:paraId="1D537D09" w14:textId="77777777" w:rsidR="00973A82" w:rsidRPr="000A1D8C" w:rsidRDefault="00973A82" w:rsidP="00973A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0A1D8C">
        <w:rPr>
          <w:rFonts w:eastAsia="Times New Roman" w:cs="Times New Roman"/>
          <w:color w:val="000000"/>
          <w:sz w:val="28"/>
          <w:szCs w:val="28"/>
          <w:lang w:eastAsia="nb-NO"/>
        </w:rPr>
        <w:t> </w:t>
      </w:r>
    </w:p>
    <w:p w14:paraId="1D537D0A" w14:textId="77777777" w:rsidR="00973A82" w:rsidRPr="000A1D8C" w:rsidRDefault="00973A82" w:rsidP="00973A82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0A1D8C">
        <w:rPr>
          <w:rFonts w:eastAsia="Times New Roman" w:cs="Times New Roman"/>
          <w:color w:val="000000"/>
          <w:sz w:val="28"/>
          <w:szCs w:val="28"/>
          <w:lang w:eastAsia="nb-NO"/>
        </w:rPr>
        <w:t>Før skylling lunkes 1-2 kopper av saltvannsoppløsningen til kroppstemperatur.</w:t>
      </w:r>
    </w:p>
    <w:p w14:paraId="1D537D0B" w14:textId="77777777" w:rsidR="00973A82" w:rsidRPr="000A1D8C" w:rsidRDefault="00973A82" w:rsidP="00973A82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0A1D8C">
        <w:rPr>
          <w:rFonts w:eastAsia="Times New Roman" w:cs="Times New Roman"/>
          <w:color w:val="000000"/>
          <w:sz w:val="28"/>
          <w:szCs w:val="28"/>
          <w:lang w:eastAsia="nb-NO"/>
        </w:rPr>
        <w:t>Gummiballongen fylles med saltvannsoppløsningen, tuten plasseres i øregangen og med et ganske godt trykk sprøytes øregangen ren.</w:t>
      </w:r>
    </w:p>
    <w:p w14:paraId="1D537D0C" w14:textId="77777777" w:rsidR="00973A82" w:rsidRPr="000A1D8C" w:rsidRDefault="00973A82" w:rsidP="00973A82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0A1D8C">
        <w:rPr>
          <w:rFonts w:eastAsia="Times New Roman" w:cs="Times New Roman"/>
          <w:color w:val="000000"/>
          <w:sz w:val="28"/>
          <w:szCs w:val="28"/>
          <w:lang w:eastAsia="nb-NO"/>
        </w:rPr>
        <w:t>Fyll ballongen på ny og gjenta 2-3 ganger.</w:t>
      </w:r>
    </w:p>
    <w:p w14:paraId="1D537D0D" w14:textId="77777777" w:rsidR="00973A82" w:rsidRPr="000A1D8C" w:rsidRDefault="00973A82" w:rsidP="00973A82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0A1D8C">
        <w:rPr>
          <w:rFonts w:eastAsia="Times New Roman" w:cs="Times New Roman"/>
          <w:color w:val="000000"/>
          <w:sz w:val="28"/>
          <w:szCs w:val="28"/>
          <w:lang w:eastAsia="nb-NO"/>
        </w:rPr>
        <w:t>Behandlingen utføres 2 ganger daglig i 3 dager.</w:t>
      </w:r>
    </w:p>
    <w:p w14:paraId="1D537D0E" w14:textId="77777777" w:rsidR="00973A82" w:rsidRPr="000A1D8C" w:rsidRDefault="00973A82" w:rsidP="00973A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0A1D8C">
        <w:rPr>
          <w:rFonts w:eastAsia="Times New Roman" w:cs="Times New Roman"/>
          <w:color w:val="000000"/>
          <w:sz w:val="28"/>
          <w:szCs w:val="28"/>
          <w:lang w:eastAsia="nb-NO"/>
        </w:rPr>
        <w:t> </w:t>
      </w:r>
    </w:p>
    <w:p w14:paraId="1D537D0F" w14:textId="77777777" w:rsidR="00973A82" w:rsidRPr="000A1D8C" w:rsidRDefault="00973A82" w:rsidP="00973A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0A1D8C">
        <w:rPr>
          <w:rFonts w:eastAsia="Times New Roman" w:cs="Times New Roman"/>
          <w:color w:val="000000"/>
          <w:sz w:val="28"/>
          <w:szCs w:val="28"/>
          <w:lang w:eastAsia="nb-NO"/>
        </w:rPr>
        <w:t xml:space="preserve">Hvis renning ikke er sluttet etter 3 dagers behandling – </w:t>
      </w:r>
    </w:p>
    <w:p w14:paraId="1D537D10" w14:textId="77777777" w:rsidR="00973A82" w:rsidRDefault="00973A82" w:rsidP="00973A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 w:rsidRPr="000A1D8C">
        <w:rPr>
          <w:rFonts w:eastAsia="Times New Roman" w:cs="Times New Roman"/>
          <w:color w:val="000000"/>
          <w:sz w:val="28"/>
          <w:szCs w:val="28"/>
          <w:lang w:eastAsia="nb-NO"/>
        </w:rPr>
        <w:t xml:space="preserve">Ta kontakt med Øre – nese – hals </w:t>
      </w:r>
      <w:proofErr w:type="gramStart"/>
      <w:r w:rsidRPr="000A1D8C">
        <w:rPr>
          <w:rFonts w:eastAsia="Times New Roman" w:cs="Times New Roman"/>
          <w:color w:val="000000"/>
          <w:sz w:val="28"/>
          <w:szCs w:val="28"/>
          <w:lang w:eastAsia="nb-NO"/>
        </w:rPr>
        <w:t xml:space="preserve">poliklinikk  </w:t>
      </w:r>
      <w:r w:rsidRPr="000A1D8C">
        <w:rPr>
          <w:rFonts w:eastAsia="Times New Roman" w:cs="Times New Roman"/>
          <w:b/>
          <w:bCs/>
          <w:color w:val="000000"/>
          <w:sz w:val="28"/>
          <w:szCs w:val="28"/>
          <w:lang w:eastAsia="nb-NO"/>
        </w:rPr>
        <w:t>tlf</w:t>
      </w:r>
      <w:proofErr w:type="gramEnd"/>
      <w:r w:rsidRPr="000A1D8C">
        <w:rPr>
          <w:rFonts w:eastAsia="Times New Roman" w:cs="Times New Roman"/>
          <w:b/>
          <w:bCs/>
          <w:color w:val="000000"/>
          <w:sz w:val="28"/>
          <w:szCs w:val="28"/>
          <w:lang w:eastAsia="nb-NO"/>
        </w:rPr>
        <w:t>. 51518370</w:t>
      </w:r>
      <w:r w:rsidRPr="000A1D8C">
        <w:rPr>
          <w:rFonts w:eastAsia="Times New Roman" w:cs="Times New Roman"/>
          <w:color w:val="000000"/>
          <w:sz w:val="28"/>
          <w:szCs w:val="28"/>
          <w:lang w:eastAsia="nb-NO"/>
        </w:rPr>
        <w:t xml:space="preserve"> eller egen </w:t>
      </w:r>
      <w:proofErr w:type="spellStart"/>
      <w:r w:rsidRPr="000A1D8C">
        <w:rPr>
          <w:rFonts w:eastAsia="Times New Roman" w:cs="Times New Roman"/>
          <w:color w:val="000000"/>
          <w:sz w:val="28"/>
          <w:szCs w:val="28"/>
          <w:lang w:eastAsia="nb-NO"/>
        </w:rPr>
        <w:t>Ønh</w:t>
      </w:r>
      <w:proofErr w:type="spellEnd"/>
      <w:r w:rsidRPr="000A1D8C">
        <w:rPr>
          <w:rFonts w:eastAsia="Times New Roman" w:cs="Times New Roman"/>
          <w:color w:val="000000"/>
          <w:sz w:val="28"/>
          <w:szCs w:val="28"/>
          <w:lang w:eastAsia="nb-NO"/>
        </w:rPr>
        <w:t xml:space="preserve"> lege.</w:t>
      </w:r>
    </w:p>
    <w:p w14:paraId="1A48B8D7" w14:textId="2CF5983B" w:rsidR="00FD27D2" w:rsidRDefault="00FD27D2" w:rsidP="00973A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  <w:r>
        <w:rPr>
          <w:rFonts w:eastAsia="Times New Roman" w:cs="Times New Roman"/>
          <w:color w:val="000000"/>
          <w:sz w:val="28"/>
          <w:szCs w:val="28"/>
          <w:lang w:eastAsia="nb-NO"/>
        </w:rPr>
        <w:t xml:space="preserve">2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nb-NO"/>
        </w:rPr>
        <w:t>AB  Øre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nb-NO"/>
        </w:rPr>
        <w:t xml:space="preserve">-nese-hals sengepost  tlf. 51518771 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lang w:eastAsia="nb-NO"/>
        </w:rPr>
        <w:t xml:space="preserve"> eller  90079063</w:t>
      </w:r>
    </w:p>
    <w:p w14:paraId="4E6CA755" w14:textId="77777777" w:rsidR="00FD27D2" w:rsidRPr="000A1D8C" w:rsidRDefault="00FD27D2" w:rsidP="00973A82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nb-NO"/>
        </w:rPr>
      </w:pPr>
    </w:p>
    <w:p w14:paraId="1D537D12" w14:textId="01B5E840" w:rsidR="00973A82" w:rsidRPr="00FD27D2" w:rsidRDefault="00FD27D2" w:rsidP="00FD27D2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nb-NO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nb-NO"/>
        </w:rPr>
        <w:t>      </w:t>
      </w:r>
    </w:p>
    <w:p w14:paraId="1D537D13" w14:textId="77777777" w:rsidR="00973A82" w:rsidRDefault="00973A82" w:rsidP="00973A82">
      <w:pPr>
        <w:rPr>
          <w:rFonts w:cs="Times New Roman"/>
          <w:color w:val="000000"/>
          <w:spacing w:val="-2"/>
          <w:sz w:val="20"/>
          <w:szCs w:val="20"/>
        </w:rPr>
      </w:pPr>
      <w:r>
        <w:rPr>
          <w:rFonts w:cs="Times New Roman"/>
          <w:color w:val="000000"/>
          <w:spacing w:val="-2"/>
          <w:sz w:val="20"/>
          <w:szCs w:val="20"/>
        </w:rPr>
        <w:t xml:space="preserve">ØNH avdeling </w:t>
      </w:r>
      <w:proofErr w:type="gramStart"/>
      <w:r>
        <w:rPr>
          <w:rFonts w:cs="Times New Roman"/>
          <w:color w:val="000000"/>
          <w:spacing w:val="-2"/>
          <w:sz w:val="20"/>
          <w:szCs w:val="20"/>
        </w:rPr>
        <w:t>07.07.2015</w:t>
      </w:r>
      <w:proofErr w:type="gramEnd"/>
    </w:p>
    <w:p w14:paraId="1D537D14" w14:textId="77777777" w:rsidR="00973A82" w:rsidRPr="00A00D97" w:rsidRDefault="00FD27D2" w:rsidP="00973A82">
      <w:pPr>
        <w:rPr>
          <w:rFonts w:cs="Times New Roman"/>
          <w:color w:val="000000"/>
          <w:spacing w:val="-2"/>
          <w:sz w:val="20"/>
          <w:szCs w:val="20"/>
        </w:rPr>
      </w:pPr>
      <w:hyperlink r:id="rId8" w:tgtFrame="_blank" w:history="1">
        <w:r w:rsidR="00973A82" w:rsidRPr="00D37037">
          <w:rPr>
            <w:rStyle w:val="Hyperkobling"/>
            <w:rFonts w:cs="Times New Roman"/>
            <w:spacing w:val="-2"/>
            <w:sz w:val="20"/>
            <w:szCs w:val="20"/>
          </w:rPr>
          <w:t>http://www.helse-stavanger.no/no/OmOss/Avdelinger/ore-nese-halsavdelingen/Sider/default.aspx</w:t>
        </w:r>
      </w:hyperlink>
    </w:p>
    <w:p w14:paraId="1D537D15" w14:textId="77777777" w:rsidR="00973A82" w:rsidRPr="00F540A0" w:rsidRDefault="00973A82" w:rsidP="00973A82">
      <w:pPr>
        <w:rPr>
          <w:sz w:val="24"/>
          <w:szCs w:val="24"/>
        </w:rPr>
      </w:pPr>
    </w:p>
    <w:p w14:paraId="1D537D17" w14:textId="52A98518" w:rsidR="00973A82" w:rsidRDefault="00973A82" w:rsidP="00973A82">
      <w:pPr>
        <w:spacing w:after="0"/>
        <w:rPr>
          <w:b/>
          <w:color w:val="365F91" w:themeColor="accent1" w:themeShade="BF"/>
          <w:sz w:val="48"/>
          <w:szCs w:val="48"/>
        </w:rPr>
      </w:pPr>
      <w:r>
        <w:rPr>
          <w:b/>
          <w:color w:val="365F91" w:themeColor="accent1" w:themeShade="BF"/>
          <w:sz w:val="48"/>
          <w:szCs w:val="48"/>
        </w:rPr>
        <w:t>Øre – Nes</w:t>
      </w:r>
      <w:r w:rsidR="00FD27D2">
        <w:rPr>
          <w:b/>
          <w:color w:val="365F91" w:themeColor="accent1" w:themeShade="BF"/>
          <w:sz w:val="48"/>
          <w:szCs w:val="48"/>
        </w:rPr>
        <w:t>e – Hals avdeling og poliklinikk</w:t>
      </w:r>
    </w:p>
    <w:p w14:paraId="1D537D18" w14:textId="77777777" w:rsidR="00973A82" w:rsidRPr="002C5638" w:rsidRDefault="00973A82" w:rsidP="00973A82">
      <w:pPr>
        <w:rPr>
          <w:b/>
          <w:color w:val="365F91" w:themeColor="accent1" w:themeShade="BF"/>
          <w:sz w:val="48"/>
          <w:szCs w:val="48"/>
        </w:rPr>
      </w:pPr>
      <w:r w:rsidRPr="000331C6">
        <w:rPr>
          <w:color w:val="365F91" w:themeColor="accent1" w:themeShade="BF"/>
          <w:sz w:val="48"/>
          <w:szCs w:val="48"/>
        </w:rPr>
        <w:t xml:space="preserve">Stavanger universitetssjukehus </w:t>
      </w:r>
    </w:p>
    <w:p w14:paraId="1D537D19" w14:textId="77777777" w:rsidR="0051135F" w:rsidRDefault="0051135F"/>
    <w:sectPr w:rsidR="0051135F" w:rsidSect="00EA4B4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37D20" w14:textId="77777777" w:rsidR="00391753" w:rsidRDefault="000A1D8C">
      <w:pPr>
        <w:spacing w:after="0" w:line="240" w:lineRule="auto"/>
      </w:pPr>
      <w:r>
        <w:separator/>
      </w:r>
    </w:p>
  </w:endnote>
  <w:endnote w:type="continuationSeparator" w:id="0">
    <w:p w14:paraId="1D537D22" w14:textId="77777777" w:rsidR="00391753" w:rsidRDefault="000A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37D1C" w14:textId="77777777" w:rsidR="00391753" w:rsidRDefault="000A1D8C">
      <w:pPr>
        <w:spacing w:after="0" w:line="240" w:lineRule="auto"/>
      </w:pPr>
      <w:r>
        <w:separator/>
      </w:r>
    </w:p>
  </w:footnote>
  <w:footnote w:type="continuationSeparator" w:id="0">
    <w:p w14:paraId="1D537D1E" w14:textId="77777777" w:rsidR="00391753" w:rsidRDefault="000A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37D1A" w14:textId="77777777" w:rsidR="006E5E49" w:rsidRDefault="000A1D8C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37D1C" wp14:editId="1D537D1D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537D1E" w14:textId="77777777" w:rsidR="006E5E49" w:rsidRDefault="000A1D8C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1D537D1F" wp14:editId="1D537D20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:rsidR="006E5E49" w:rsidRDefault="004E3C4A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3DED6E28" wp14:editId="58A7DC75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D537D1B" w14:textId="77777777" w:rsidR="006E5E49" w:rsidRDefault="00FD27D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3DA"/>
    <w:multiLevelType w:val="hybridMultilevel"/>
    <w:tmpl w:val="5A5C09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23CEB"/>
    <w:multiLevelType w:val="hybridMultilevel"/>
    <w:tmpl w:val="754091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655FD"/>
    <w:multiLevelType w:val="hybridMultilevel"/>
    <w:tmpl w:val="1FB23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93061"/>
    <w:multiLevelType w:val="hybridMultilevel"/>
    <w:tmpl w:val="8BB642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82"/>
    <w:rsid w:val="000A1D8C"/>
    <w:rsid w:val="00391753"/>
    <w:rsid w:val="0051135F"/>
    <w:rsid w:val="00973A82"/>
    <w:rsid w:val="00BB2588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37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A8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7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3A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973A8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73A8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97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73A8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A8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73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73A8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973A8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73A8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97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73A8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DDDDDD"/>
      </w:divBdr>
      <w:divsChild>
        <w:div w:id="1968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e-stavanger.no/no/OmOss/Avdelinger/ore-nese-halsavdelingen/Sider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E3BA77ED</Template>
  <TotalTime>13</TotalTime>
  <Pages>1</Pages>
  <Words>137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Pettersen Sissel Eike</dc:creator>
  <cp:lastModifiedBy>Gerny Meringen</cp:lastModifiedBy>
  <cp:revision>3</cp:revision>
  <dcterms:created xsi:type="dcterms:W3CDTF">2015-07-07T10:36:00Z</dcterms:created>
  <dcterms:modified xsi:type="dcterms:W3CDTF">2015-09-15T11:52:00Z</dcterms:modified>
</cp:coreProperties>
</file>